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F9" w:rsidRDefault="00413FF9" w:rsidP="00413FF9">
      <w:pPr>
        <w:jc w:val="center"/>
        <w:rPr>
          <w:rFonts w:ascii="Calibri" w:hAnsi="Calibri" w:cs="Calibri"/>
          <w:i/>
          <w:iCs/>
          <w:noProof/>
          <w:color w:val="auto"/>
        </w:rPr>
      </w:pPr>
      <w:r>
        <w:rPr>
          <w:rFonts w:ascii="Calibri" w:hAnsi="Calibri" w:cs="Calibri"/>
          <w:i/>
          <w:iCs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186690</wp:posOffset>
            </wp:positionV>
            <wp:extent cx="657225" cy="904875"/>
            <wp:effectExtent l="19050" t="0" r="9525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FF9" w:rsidRDefault="00413FF9" w:rsidP="00413FF9">
      <w:pPr>
        <w:jc w:val="center"/>
        <w:rPr>
          <w:rFonts w:ascii="Calibri" w:hAnsi="Calibri" w:cs="Calibri"/>
          <w:i/>
          <w:iCs/>
          <w:noProof/>
          <w:color w:val="auto"/>
        </w:rPr>
      </w:pPr>
    </w:p>
    <w:p w:rsidR="00413FF9" w:rsidRDefault="00413FF9" w:rsidP="00413FF9">
      <w:pPr>
        <w:jc w:val="center"/>
        <w:rPr>
          <w:rFonts w:ascii="Calibri" w:hAnsi="Calibri" w:cs="Calibri"/>
          <w:i/>
          <w:iCs/>
          <w:color w:val="auto"/>
        </w:rPr>
      </w:pPr>
    </w:p>
    <w:p w:rsidR="00413FF9" w:rsidRDefault="00413FF9" w:rsidP="00413FF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8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FF9" w:rsidRDefault="00413FF9" w:rsidP="00413FF9">
      <w:pPr>
        <w:jc w:val="center"/>
        <w:rPr>
          <w:b/>
          <w:bCs/>
          <w:sz w:val="36"/>
          <w:szCs w:val="36"/>
        </w:rPr>
      </w:pPr>
    </w:p>
    <w:p w:rsidR="00413FF9" w:rsidRDefault="00413FF9" w:rsidP="00413FF9">
      <w:pPr>
        <w:spacing w:before="240"/>
        <w:jc w:val="center"/>
        <w:rPr>
          <w:b/>
          <w:bCs/>
          <w:sz w:val="36"/>
          <w:szCs w:val="36"/>
        </w:rPr>
      </w:pPr>
      <w:r w:rsidRPr="00DE2E5B">
        <w:rPr>
          <w:b/>
          <w:bCs/>
          <w:sz w:val="36"/>
          <w:szCs w:val="36"/>
        </w:rPr>
        <w:t>Администрация городского округа</w:t>
      </w:r>
      <w:r>
        <w:rPr>
          <w:b/>
          <w:bCs/>
          <w:sz w:val="36"/>
          <w:szCs w:val="36"/>
        </w:rPr>
        <w:t xml:space="preserve"> </w:t>
      </w:r>
      <w:r w:rsidRPr="00DE2E5B">
        <w:rPr>
          <w:b/>
          <w:bCs/>
          <w:sz w:val="36"/>
          <w:szCs w:val="36"/>
        </w:rPr>
        <w:t>город Рыбинск</w:t>
      </w:r>
    </w:p>
    <w:p w:rsidR="00413FF9" w:rsidRDefault="00413FF9" w:rsidP="00413FF9">
      <w:pPr>
        <w:spacing w:before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Ярославской области</w:t>
      </w:r>
    </w:p>
    <w:p w:rsidR="00413FF9" w:rsidRPr="00831853" w:rsidRDefault="00413FF9" w:rsidP="00413FF9">
      <w:pPr>
        <w:spacing w:after="240"/>
        <w:jc w:val="center"/>
        <w:rPr>
          <w:b/>
          <w:bCs/>
        </w:rPr>
      </w:pPr>
    </w:p>
    <w:p w:rsidR="00413FF9" w:rsidRDefault="00413FF9" w:rsidP="00413FF9">
      <w:pPr>
        <w:jc w:val="center"/>
        <w:rPr>
          <w:b/>
          <w:spacing w:val="80"/>
          <w:sz w:val="44"/>
          <w:szCs w:val="44"/>
        </w:rPr>
      </w:pPr>
      <w:r>
        <w:rPr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4F6517" w:rsidRPr="00413FF9" w:rsidRDefault="0083783C" w:rsidP="00413FF9">
      <w:pPr>
        <w:spacing w:before="600"/>
        <w:rPr>
          <w:b/>
          <w:bCs/>
        </w:rPr>
      </w:pPr>
      <w:r>
        <w:rPr>
          <w:b/>
          <w:bCs/>
        </w:rPr>
        <w:t>от</w:t>
      </w:r>
      <w:r w:rsidRPr="0083783C">
        <w:rPr>
          <w:b/>
          <w:bCs/>
        </w:rPr>
        <w:t xml:space="preserve"> </w:t>
      </w:r>
      <w:r w:rsidR="006B3B17">
        <w:rPr>
          <w:b/>
          <w:bCs/>
        </w:rPr>
        <w:t>22.04.2021</w:t>
      </w:r>
      <w:r w:rsidR="00413FF9" w:rsidRPr="00DE2E5B">
        <w:rPr>
          <w:b/>
          <w:bCs/>
        </w:rPr>
        <w:t xml:space="preserve">                                                        </w:t>
      </w:r>
      <w:r w:rsidR="00413FF9">
        <w:rPr>
          <w:b/>
          <w:bCs/>
        </w:rPr>
        <w:t xml:space="preserve">                      </w:t>
      </w:r>
      <w:r w:rsidR="00413FF9" w:rsidRPr="00DE2E5B">
        <w:rPr>
          <w:b/>
          <w:bCs/>
        </w:rPr>
        <w:t xml:space="preserve">   </w:t>
      </w:r>
      <w:r w:rsidRPr="0083783C">
        <w:rPr>
          <w:b/>
          <w:bCs/>
        </w:rPr>
        <w:tab/>
      </w:r>
      <w:r w:rsidRPr="0083783C">
        <w:rPr>
          <w:b/>
          <w:bCs/>
        </w:rPr>
        <w:tab/>
      </w:r>
      <w:r w:rsidRPr="0083783C">
        <w:rPr>
          <w:b/>
          <w:bCs/>
        </w:rPr>
        <w:tab/>
      </w:r>
      <w:r w:rsidR="00413FF9" w:rsidRPr="00DE2E5B">
        <w:rPr>
          <w:b/>
          <w:bCs/>
        </w:rPr>
        <w:t>№</w:t>
      </w:r>
      <w:r w:rsidRPr="0083783C">
        <w:rPr>
          <w:b/>
          <w:bCs/>
        </w:rPr>
        <w:t xml:space="preserve"> </w:t>
      </w:r>
      <w:r w:rsidR="006B3B17">
        <w:rPr>
          <w:b/>
          <w:bCs/>
        </w:rPr>
        <w:t>977</w:t>
      </w:r>
    </w:p>
    <w:p w:rsidR="004F6517" w:rsidRPr="00BE7CEF" w:rsidRDefault="004F6517" w:rsidP="00DA62AD">
      <w:pPr>
        <w:spacing w:before="480"/>
        <w:ind w:right="5812"/>
        <w:rPr>
          <w:color w:val="auto"/>
        </w:rPr>
      </w:pPr>
      <w:r w:rsidRPr="001375A6">
        <w:rPr>
          <w:color w:val="auto"/>
        </w:rPr>
        <w:t xml:space="preserve">О </w:t>
      </w:r>
      <w:r w:rsidR="003A6CFA">
        <w:rPr>
          <w:color w:val="auto"/>
        </w:rPr>
        <w:t xml:space="preserve">создании </w:t>
      </w:r>
      <w:r w:rsidR="003C4876">
        <w:rPr>
          <w:color w:val="auto"/>
        </w:rPr>
        <w:t>Х</w:t>
      </w:r>
      <w:r w:rsidR="003A6CFA">
        <w:rPr>
          <w:color w:val="auto"/>
        </w:rPr>
        <w:t>удожественного совета  город</w:t>
      </w:r>
      <w:r w:rsidR="004F1C39">
        <w:rPr>
          <w:color w:val="auto"/>
        </w:rPr>
        <w:t>ского округа город Рыбинск</w:t>
      </w:r>
      <w:r w:rsidR="00A779A1">
        <w:rPr>
          <w:color w:val="auto"/>
        </w:rPr>
        <w:t xml:space="preserve"> Ярославской области</w:t>
      </w:r>
    </w:p>
    <w:p w:rsidR="003A6CFA" w:rsidRDefault="003A6CFA" w:rsidP="003A6CFA"/>
    <w:p w:rsidR="003A6CFA" w:rsidRDefault="003A6CFA" w:rsidP="003A6CFA">
      <w:pPr>
        <w:ind w:firstLine="567"/>
        <w:jc w:val="both"/>
      </w:pPr>
      <w:r w:rsidRPr="00A85AA2">
        <w:t xml:space="preserve">В </w:t>
      </w:r>
      <w:r>
        <w:t xml:space="preserve">соответствии с Федеральным законом </w:t>
      </w:r>
      <w:r w:rsidRPr="00A85AA2">
        <w:t xml:space="preserve">от </w:t>
      </w:r>
      <w:r w:rsidR="000C5149">
        <w:t>0</w:t>
      </w:r>
      <w:r w:rsidRPr="00A85AA2">
        <w:t xml:space="preserve">6.10.2003 </w:t>
      </w:r>
      <w:r>
        <w:t>№ 131-ФЗ «</w:t>
      </w:r>
      <w:r w:rsidRPr="00A85AA2">
        <w:t>Об общих принципах организации местного самоуправления в Российской Федерации</w:t>
      </w:r>
      <w:r>
        <w:t>»</w:t>
      </w:r>
      <w:r w:rsidRPr="00A85AA2">
        <w:t>,</w:t>
      </w:r>
      <w:r>
        <w:t xml:space="preserve"> решением Муниципального Совета городского округа город Рыбинск от 31.05.2018 № 322 «О </w:t>
      </w:r>
      <w:r w:rsidRPr="00500AD0">
        <w:t>Правил</w:t>
      </w:r>
      <w:r>
        <w:t>ах</w:t>
      </w:r>
      <w:r w:rsidRPr="00500AD0">
        <w:t xml:space="preserve"> благоустройства территории городского округа город Рыбинск</w:t>
      </w:r>
      <w:r>
        <w:t>»,</w:t>
      </w:r>
      <w:r w:rsidRPr="003A6CFA">
        <w:t xml:space="preserve"> </w:t>
      </w:r>
      <w:r>
        <w:t>постановлением Администрации городского округа город Рыбинск от 11.07.2</w:t>
      </w:r>
      <w:r w:rsidRPr="00860C32">
        <w:t>0</w:t>
      </w:r>
      <w:r>
        <w:t>18 № 2043 «</w:t>
      </w:r>
      <w:r w:rsidRPr="00DD7733">
        <w:rPr>
          <w:bCs/>
        </w:rPr>
        <w:t>О</w:t>
      </w:r>
      <w:r>
        <w:rPr>
          <w:bCs/>
        </w:rPr>
        <w:t>б утверждении Порядка размещения наружной информации на территории городского округа город Рыбинск</w:t>
      </w:r>
      <w:r w:rsidR="00C260AF">
        <w:rPr>
          <w:bCs/>
        </w:rPr>
        <w:t>»</w:t>
      </w:r>
      <w:r w:rsidR="00106AB4">
        <w:rPr>
          <w:bCs/>
        </w:rPr>
        <w:t xml:space="preserve">, </w:t>
      </w:r>
      <w:r w:rsidR="005A7521">
        <w:t>в целях повышения</w:t>
      </w:r>
      <w:r w:rsidR="00C260AF">
        <w:t xml:space="preserve"> уровня архитектурно-художественной выразительности об</w:t>
      </w:r>
      <w:r w:rsidR="005A7521">
        <w:t>лика городской среды, сохранения</w:t>
      </w:r>
      <w:r w:rsidR="00C260AF">
        <w:t xml:space="preserve"> исторически сложившегося архитектурного своеобразия застройки города и природного ландшафта, в связи </w:t>
      </w:r>
      <w:r w:rsidR="00C260AF" w:rsidRPr="008A0D9F">
        <w:t>с</w:t>
      </w:r>
      <w:r w:rsidR="00C260AF">
        <w:t xml:space="preserve"> повышением требований, предъявляемых к качеству архитектурно-художественных проектов, проектам благоустройства и художественного оформления города</w:t>
      </w:r>
      <w:r w:rsidR="00A15F22">
        <w:t xml:space="preserve">, </w:t>
      </w:r>
      <w:r w:rsidR="000C1F31">
        <w:t>руководствуясь</w:t>
      </w:r>
      <w:r>
        <w:t xml:space="preserve"> </w:t>
      </w:r>
      <w:r w:rsidR="000C1F31" w:rsidRPr="00A85AA2">
        <w:t>Уставом городского округа город Рыбинск</w:t>
      </w:r>
      <w:r w:rsidR="00A779A1">
        <w:t xml:space="preserve"> Ярославской области</w:t>
      </w:r>
      <w:r w:rsidR="000C1F31">
        <w:t>,</w:t>
      </w:r>
      <w:r w:rsidR="00053CCD" w:rsidRPr="00053CCD">
        <w:t xml:space="preserve"> </w:t>
      </w:r>
    </w:p>
    <w:p w:rsidR="004F6517" w:rsidRPr="001375A6" w:rsidRDefault="004F6517" w:rsidP="00413FF9">
      <w:pPr>
        <w:tabs>
          <w:tab w:val="left" w:pos="1418"/>
        </w:tabs>
        <w:adjustRightInd w:val="0"/>
        <w:jc w:val="both"/>
        <w:rPr>
          <w:color w:val="auto"/>
        </w:rPr>
      </w:pPr>
      <w:r w:rsidRPr="001375A6">
        <w:rPr>
          <w:color w:val="auto"/>
        </w:rPr>
        <w:t>ПОСТАНОВЛЯЮ:</w:t>
      </w:r>
    </w:p>
    <w:p w:rsidR="00EA791F" w:rsidRDefault="004F6517" w:rsidP="008D4A69">
      <w:pPr>
        <w:autoSpaceDE w:val="0"/>
        <w:autoSpaceDN w:val="0"/>
        <w:adjustRightInd w:val="0"/>
        <w:ind w:firstLine="567"/>
        <w:jc w:val="both"/>
      </w:pPr>
      <w:r w:rsidRPr="001375A6">
        <w:rPr>
          <w:color w:val="auto"/>
        </w:rPr>
        <w:t>1.</w:t>
      </w:r>
      <w:r w:rsidR="000A3D05">
        <w:rPr>
          <w:color w:val="auto"/>
        </w:rPr>
        <w:t xml:space="preserve"> </w:t>
      </w:r>
      <w:r w:rsidR="00106AB4">
        <w:t xml:space="preserve">Создать </w:t>
      </w:r>
      <w:r w:rsidR="00845452">
        <w:t>Х</w:t>
      </w:r>
      <w:r w:rsidR="00165AF0">
        <w:t>удожественный совет по воп</w:t>
      </w:r>
      <w:r w:rsidR="005A7521">
        <w:t xml:space="preserve">росам эстетического оформления </w:t>
      </w:r>
      <w:r w:rsidR="00165AF0">
        <w:t>городской среды, благоустройства, наружной информации городского округа го</w:t>
      </w:r>
      <w:r w:rsidR="000C5149">
        <w:t xml:space="preserve">род Рыбинск Ярославской области. </w:t>
      </w:r>
    </w:p>
    <w:p w:rsidR="007F1EBF" w:rsidRDefault="00413FF9" w:rsidP="00D530B2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2.</w:t>
      </w:r>
      <w:r w:rsidR="000A3D05">
        <w:rPr>
          <w:color w:val="auto"/>
        </w:rPr>
        <w:t xml:space="preserve"> </w:t>
      </w:r>
      <w:r w:rsidR="00106AB4">
        <w:rPr>
          <w:color w:val="auto"/>
        </w:rPr>
        <w:t xml:space="preserve">Утвердить Положение </w:t>
      </w:r>
      <w:r w:rsidR="00845452">
        <w:rPr>
          <w:color w:val="auto"/>
        </w:rPr>
        <w:t>о Х</w:t>
      </w:r>
      <w:r w:rsidR="000C1F31">
        <w:rPr>
          <w:color w:val="auto"/>
        </w:rPr>
        <w:t>удожественном</w:t>
      </w:r>
      <w:r w:rsidR="00106AB4">
        <w:rPr>
          <w:color w:val="auto"/>
        </w:rPr>
        <w:t xml:space="preserve"> совете</w:t>
      </w:r>
      <w:r w:rsidR="000C1F31">
        <w:rPr>
          <w:color w:val="auto"/>
        </w:rPr>
        <w:t xml:space="preserve"> </w:t>
      </w:r>
      <w:r w:rsidR="000A3D05">
        <w:t>по воп</w:t>
      </w:r>
      <w:r w:rsidR="005A7521">
        <w:t xml:space="preserve">росам эстетического оформления </w:t>
      </w:r>
      <w:r w:rsidR="000A3D05">
        <w:t>городской среды, благоустройства, наружной информации городского округа город Рыбинск Ярославской области</w:t>
      </w:r>
      <w:r w:rsidR="000C1F31">
        <w:rPr>
          <w:color w:val="auto"/>
        </w:rPr>
        <w:t xml:space="preserve"> (приложение 1 к постановлению).</w:t>
      </w:r>
    </w:p>
    <w:p w:rsidR="000C1F31" w:rsidRDefault="000A3D05" w:rsidP="00D530B2">
      <w:pPr>
        <w:autoSpaceDE w:val="0"/>
        <w:autoSpaceDN w:val="0"/>
        <w:adjustRightInd w:val="0"/>
        <w:ind w:firstLine="567"/>
        <w:jc w:val="both"/>
      </w:pPr>
      <w:r>
        <w:rPr>
          <w:color w:val="auto"/>
        </w:rPr>
        <w:t xml:space="preserve">3. </w:t>
      </w:r>
      <w:r w:rsidR="000C1F31">
        <w:rPr>
          <w:color w:val="auto"/>
        </w:rPr>
        <w:t>У</w:t>
      </w:r>
      <w:r w:rsidR="000C1F31">
        <w:t xml:space="preserve">твердить состав </w:t>
      </w:r>
      <w:r w:rsidR="00845452">
        <w:t>Х</w:t>
      </w:r>
      <w:r w:rsidR="000C1F31">
        <w:t xml:space="preserve">удожественного совета </w:t>
      </w:r>
      <w:r>
        <w:t>по воп</w:t>
      </w:r>
      <w:r w:rsidR="005A7521">
        <w:t xml:space="preserve">росам эстетического оформления </w:t>
      </w:r>
      <w:r>
        <w:t>городской среды, благоустройства, наружной информации городского округа город Рыбинск Ярославской области</w:t>
      </w:r>
      <w:r w:rsidR="000C1F31">
        <w:t xml:space="preserve"> (приложение 2 к постановлению).</w:t>
      </w:r>
    </w:p>
    <w:p w:rsidR="002E6EBB" w:rsidRDefault="002E6EBB" w:rsidP="00D530B2">
      <w:pPr>
        <w:autoSpaceDE w:val="0"/>
        <w:autoSpaceDN w:val="0"/>
        <w:adjustRightInd w:val="0"/>
        <w:ind w:firstLine="567"/>
        <w:jc w:val="both"/>
      </w:pPr>
      <w:r>
        <w:t>4.</w:t>
      </w:r>
      <w:r w:rsidRPr="002E6EBB">
        <w:t xml:space="preserve"> </w:t>
      </w:r>
      <w:r>
        <w:t xml:space="preserve">Утвердить Порядок предоставления и состав материалов, представляемых на рассмотрение </w:t>
      </w:r>
      <w:r w:rsidR="000A3D05">
        <w:t xml:space="preserve">Художественного совета по вопросам эстетического </w:t>
      </w:r>
      <w:r w:rsidR="005A7521">
        <w:t xml:space="preserve">оформления </w:t>
      </w:r>
      <w:r w:rsidR="000A3D05">
        <w:t>городской среды, благоустройства, наружной информации городского округа город Рыбинск Ярославской области</w:t>
      </w:r>
      <w:r w:rsidR="00970948">
        <w:t xml:space="preserve"> </w:t>
      </w:r>
      <w:r>
        <w:t>(приложение 3 к постановлению).</w:t>
      </w:r>
    </w:p>
    <w:p w:rsidR="00862EC1" w:rsidRDefault="00862EC1" w:rsidP="00D530B2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lastRenderedPageBreak/>
        <w:t>5. 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</w:t>
      </w:r>
      <w:r w:rsidR="002F4B76">
        <w:t>.</w:t>
      </w:r>
    </w:p>
    <w:p w:rsidR="003D70E1" w:rsidRDefault="002F4B76" w:rsidP="003D70E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413FF9">
        <w:rPr>
          <w:color w:val="auto"/>
        </w:rPr>
        <w:t>.</w:t>
      </w:r>
      <w:r w:rsidR="002E6EBB">
        <w:rPr>
          <w:color w:val="auto"/>
        </w:rPr>
        <w:t xml:space="preserve">  </w:t>
      </w:r>
      <w:r w:rsidR="004F6517" w:rsidRPr="001375A6">
        <w:rPr>
          <w:color w:val="auto"/>
        </w:rPr>
        <w:t xml:space="preserve">Контроль за исполнением настоящего постановления </w:t>
      </w:r>
      <w:r w:rsidR="0011727C" w:rsidRPr="001375A6">
        <w:rPr>
          <w:color w:val="auto"/>
        </w:rPr>
        <w:t xml:space="preserve">возложить на </w:t>
      </w:r>
      <w:r w:rsidR="0011727C">
        <w:rPr>
          <w:color w:val="auto"/>
        </w:rPr>
        <w:t>п</w:t>
      </w:r>
      <w:r w:rsidR="0011727C">
        <w:t>ервого заместителя Главы Администрации</w:t>
      </w:r>
      <w:r w:rsidR="0011727C" w:rsidRPr="001375A6">
        <w:rPr>
          <w:color w:val="auto"/>
        </w:rPr>
        <w:t>.</w:t>
      </w:r>
    </w:p>
    <w:p w:rsidR="003D70E1" w:rsidRDefault="003D70E1" w:rsidP="003D70E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3D70E1" w:rsidRDefault="003D70E1" w:rsidP="003D70E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4F6517" w:rsidRPr="001375A6" w:rsidRDefault="004F6517" w:rsidP="003D70E1">
      <w:pPr>
        <w:tabs>
          <w:tab w:val="left" w:pos="1418"/>
        </w:tabs>
        <w:autoSpaceDE w:val="0"/>
        <w:autoSpaceDN w:val="0"/>
        <w:adjustRightInd w:val="0"/>
        <w:jc w:val="both"/>
        <w:rPr>
          <w:color w:val="auto"/>
          <w:spacing w:val="-10"/>
        </w:rPr>
      </w:pPr>
      <w:r w:rsidRPr="001375A6">
        <w:rPr>
          <w:color w:val="auto"/>
          <w:spacing w:val="-10"/>
        </w:rPr>
        <w:t xml:space="preserve">Глава городского округа </w:t>
      </w:r>
    </w:p>
    <w:p w:rsidR="004F6517" w:rsidRPr="001375A6" w:rsidRDefault="004F6517" w:rsidP="00DA62AD">
      <w:pPr>
        <w:jc w:val="both"/>
        <w:rPr>
          <w:color w:val="auto"/>
          <w:spacing w:val="-10"/>
          <w:sz w:val="24"/>
          <w:szCs w:val="24"/>
        </w:rPr>
      </w:pPr>
      <w:r>
        <w:rPr>
          <w:color w:val="auto"/>
          <w:spacing w:val="-10"/>
        </w:rPr>
        <w:t xml:space="preserve">город Рыбинск </w:t>
      </w:r>
      <w:r>
        <w:rPr>
          <w:color w:val="auto"/>
          <w:spacing w:val="-10"/>
        </w:rPr>
        <w:tab/>
      </w:r>
      <w:r>
        <w:rPr>
          <w:color w:val="auto"/>
          <w:spacing w:val="-10"/>
        </w:rPr>
        <w:tab/>
      </w:r>
      <w:r>
        <w:rPr>
          <w:color w:val="auto"/>
          <w:spacing w:val="-10"/>
        </w:rPr>
        <w:tab/>
      </w:r>
      <w:r>
        <w:rPr>
          <w:color w:val="auto"/>
          <w:spacing w:val="-10"/>
        </w:rPr>
        <w:tab/>
      </w:r>
      <w:r>
        <w:rPr>
          <w:color w:val="auto"/>
          <w:spacing w:val="-10"/>
        </w:rPr>
        <w:tab/>
      </w:r>
      <w:r>
        <w:rPr>
          <w:color w:val="auto"/>
          <w:spacing w:val="-10"/>
        </w:rPr>
        <w:tab/>
      </w:r>
      <w:r>
        <w:rPr>
          <w:color w:val="auto"/>
          <w:spacing w:val="-10"/>
        </w:rPr>
        <w:tab/>
      </w:r>
      <w:r>
        <w:rPr>
          <w:color w:val="auto"/>
          <w:spacing w:val="-10"/>
        </w:rPr>
        <w:tab/>
      </w:r>
      <w:r>
        <w:rPr>
          <w:color w:val="auto"/>
          <w:spacing w:val="-10"/>
        </w:rPr>
        <w:tab/>
        <w:t xml:space="preserve">        </w:t>
      </w:r>
      <w:r w:rsidRPr="001375A6">
        <w:rPr>
          <w:color w:val="auto"/>
          <w:spacing w:val="-10"/>
        </w:rPr>
        <w:t>Д.В. Добряков</w:t>
      </w:r>
    </w:p>
    <w:p w:rsidR="000C1F31" w:rsidRDefault="000C1F31" w:rsidP="00544015">
      <w:pPr>
        <w:autoSpaceDE w:val="0"/>
        <w:autoSpaceDN w:val="0"/>
        <w:rPr>
          <w:color w:val="auto"/>
        </w:rPr>
      </w:pPr>
    </w:p>
    <w:p w:rsidR="000C1F31" w:rsidRDefault="000C1F31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5A7521" w:rsidRDefault="005A7521" w:rsidP="00544015">
      <w:pPr>
        <w:autoSpaceDE w:val="0"/>
        <w:autoSpaceDN w:val="0"/>
        <w:rPr>
          <w:color w:val="auto"/>
        </w:rPr>
      </w:pPr>
    </w:p>
    <w:p w:rsidR="005A7521" w:rsidRDefault="005A7521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2E6EBB" w:rsidRDefault="002E6EBB" w:rsidP="00544015">
      <w:pPr>
        <w:autoSpaceDE w:val="0"/>
        <w:autoSpaceDN w:val="0"/>
        <w:rPr>
          <w:color w:val="auto"/>
        </w:rPr>
      </w:pPr>
    </w:p>
    <w:p w:rsidR="009C0EFC" w:rsidRPr="00037B13" w:rsidRDefault="009C0EFC" w:rsidP="009C0EFC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37B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17E">
        <w:rPr>
          <w:rFonts w:ascii="Times New Roman" w:hAnsi="Times New Roman" w:cs="Times New Roman"/>
          <w:sz w:val="28"/>
          <w:szCs w:val="28"/>
        </w:rPr>
        <w:t>1</w:t>
      </w:r>
    </w:p>
    <w:p w:rsidR="009C0EFC" w:rsidRPr="00037B13" w:rsidRDefault="009C0EFC" w:rsidP="009C0EFC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37B1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0EFC" w:rsidRDefault="009C0EFC" w:rsidP="009C0EFC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37B13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9C0EFC" w:rsidRPr="00037B13" w:rsidRDefault="009C0EFC" w:rsidP="009C0EFC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3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FC" w:rsidRPr="00FD0F7C" w:rsidRDefault="009C0EFC" w:rsidP="009C0EFC">
      <w:pPr>
        <w:pStyle w:val="ConsPlusNormal"/>
        <w:widowControl/>
        <w:ind w:left="5103" w:firstLine="0"/>
        <w:rPr>
          <w:bCs/>
          <w:sz w:val="28"/>
          <w:szCs w:val="28"/>
          <w:lang w:val="en-US"/>
        </w:rPr>
      </w:pPr>
      <w:r w:rsidRPr="00037B13">
        <w:rPr>
          <w:rFonts w:ascii="Times New Roman" w:hAnsi="Times New Roman" w:cs="Times New Roman"/>
          <w:sz w:val="28"/>
          <w:szCs w:val="28"/>
        </w:rPr>
        <w:t xml:space="preserve">от </w:t>
      </w:r>
      <w:r w:rsidRPr="00295DE9">
        <w:rPr>
          <w:rFonts w:ascii="Times New Roman" w:hAnsi="Times New Roman" w:cs="Times New Roman"/>
          <w:sz w:val="28"/>
          <w:szCs w:val="28"/>
        </w:rPr>
        <w:t xml:space="preserve">   </w:t>
      </w:r>
      <w:r w:rsidR="00FD0F7C">
        <w:rPr>
          <w:rFonts w:ascii="Times New Roman" w:hAnsi="Times New Roman" w:cs="Times New Roman"/>
          <w:sz w:val="28"/>
          <w:szCs w:val="28"/>
          <w:lang w:val="en-US"/>
        </w:rPr>
        <w:t>22.04.2021</w:t>
      </w:r>
      <w:r w:rsidRPr="00C04600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295D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F7C">
        <w:rPr>
          <w:rFonts w:ascii="Times New Roman" w:hAnsi="Times New Roman" w:cs="Times New Roman"/>
          <w:sz w:val="28"/>
          <w:szCs w:val="28"/>
          <w:lang w:val="en-US"/>
        </w:rPr>
        <w:t>977</w:t>
      </w:r>
    </w:p>
    <w:p w:rsidR="009C0EFC" w:rsidRDefault="009C0EFC" w:rsidP="009C0EFC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C0EFC" w:rsidRDefault="009C0EFC" w:rsidP="009C0EFC">
      <w:pPr>
        <w:jc w:val="center"/>
      </w:pPr>
    </w:p>
    <w:p w:rsidR="001B7E18" w:rsidRPr="001B7E18" w:rsidRDefault="001B7E18" w:rsidP="001B7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7E18">
        <w:rPr>
          <w:rFonts w:ascii="Times New Roman" w:hAnsi="Times New Roman" w:cs="Times New Roman"/>
          <w:sz w:val="28"/>
          <w:szCs w:val="28"/>
        </w:rPr>
        <w:t>ПОЛОЖЕНИЕ</w:t>
      </w:r>
    </w:p>
    <w:p w:rsidR="001B7E18" w:rsidRDefault="00AE2756" w:rsidP="000D7C00">
      <w:pPr>
        <w:spacing w:after="1"/>
        <w:jc w:val="center"/>
      </w:pPr>
      <w:r>
        <w:t xml:space="preserve">о </w:t>
      </w:r>
      <w:r w:rsidR="000D7C00">
        <w:t>Художественном совете по во</w:t>
      </w:r>
      <w:r w:rsidR="0039577B">
        <w:t>просам эстетического оформления</w:t>
      </w:r>
      <w:r w:rsidR="000D7C00">
        <w:t xml:space="preserve"> городской среды, благоустройства, наружной информации городского округа город Рыбинск Ярославской области</w:t>
      </w:r>
    </w:p>
    <w:p w:rsidR="00DB117E" w:rsidRPr="00DB117E" w:rsidRDefault="00DB117E" w:rsidP="00DB117E">
      <w:pPr>
        <w:spacing w:after="1"/>
        <w:jc w:val="both"/>
      </w:pPr>
    </w:p>
    <w:p w:rsidR="00DB117E" w:rsidRDefault="00DB117E" w:rsidP="000D7C00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117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117E" w:rsidRPr="00DB117E" w:rsidRDefault="00DB117E" w:rsidP="00DB117E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E46F68" w:rsidRDefault="00E46F68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</w:t>
      </w:r>
      <w:r w:rsidR="000D7C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756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удожественный совет по вопросам эстетического оформления</w:t>
      </w:r>
      <w:r w:rsidR="00395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городской среды, благоустройства, наружной </w:t>
      </w:r>
      <w:r w:rsidR="00DB117E">
        <w:rPr>
          <w:rFonts w:ascii="Times New Roman" w:hAnsi="Times New Roman" w:cs="Times New Roman"/>
          <w:b w:val="0"/>
          <w:sz w:val="28"/>
          <w:szCs w:val="28"/>
        </w:rPr>
        <w:t>информации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Рыбинск Ярославской области (далее - </w:t>
      </w:r>
      <w:r w:rsidR="00070AC3">
        <w:rPr>
          <w:rFonts w:ascii="Times New Roman" w:hAnsi="Times New Roman" w:cs="Times New Roman"/>
          <w:b w:val="0"/>
          <w:sz w:val="28"/>
          <w:szCs w:val="28"/>
        </w:rPr>
        <w:t>Ху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дожественный совет) образован для формирования единой архитектурно</w:t>
      </w:r>
      <w:r w:rsidR="000C5149">
        <w:rPr>
          <w:rFonts w:ascii="Times New Roman" w:hAnsi="Times New Roman" w:cs="Times New Roman"/>
          <w:b w:val="0"/>
          <w:sz w:val="28"/>
          <w:szCs w:val="28"/>
        </w:rPr>
        <w:t>-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художественной политики в городе </w:t>
      </w:r>
      <w:r w:rsidR="00DB117E">
        <w:rPr>
          <w:rFonts w:ascii="Times New Roman" w:hAnsi="Times New Roman" w:cs="Times New Roman"/>
          <w:b w:val="0"/>
          <w:sz w:val="28"/>
          <w:szCs w:val="28"/>
        </w:rPr>
        <w:t>Рыбинске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, в целях повышения уровня архитектурно-художественной выразительности облика городской среды, сохранения исторически сложившегося архитектурного своеобразия застройки города</w:t>
      </w:r>
      <w:r w:rsidR="00AE27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6F68" w:rsidRDefault="00E46F68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1.2.</w:t>
      </w:r>
      <w:r w:rsidR="000D7C0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E2756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удожественный совет является коллегиальным совещательным органом</w:t>
      </w:r>
      <w:r w:rsidR="005A7521">
        <w:rPr>
          <w:rFonts w:ascii="Times New Roman" w:hAnsi="Times New Roman" w:cs="Times New Roman"/>
          <w:b w:val="0"/>
          <w:sz w:val="28"/>
          <w:szCs w:val="28"/>
        </w:rPr>
        <w:t xml:space="preserve"> при Администрации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городского округа город Рыбинск Ярославской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7206" w:rsidRPr="00AE2756" w:rsidRDefault="000C5149" w:rsidP="000C514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B117E" w:rsidRPr="00AE2756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E46F68" w:rsidRPr="00AE275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E2756" w:rsidRPr="00AE2756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AE2756">
        <w:rPr>
          <w:rFonts w:ascii="Times New Roman" w:hAnsi="Times New Roman" w:cs="Times New Roman"/>
          <w:b w:val="0"/>
          <w:sz w:val="28"/>
          <w:szCs w:val="28"/>
        </w:rPr>
        <w:t xml:space="preserve">удожественный совет осуществляет свою деятельность в соответствии </w:t>
      </w:r>
      <w:r w:rsidR="00297206" w:rsidRPr="00AE275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10" w:history="1">
        <w:r w:rsidR="00297206" w:rsidRPr="00AE275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Конституцией</w:t>
        </w:r>
      </w:hyperlink>
      <w:r w:rsidR="00297206" w:rsidRPr="00AE275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законодательством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иными</w:t>
      </w:r>
      <w:r w:rsidR="00297206" w:rsidRPr="00AE2756"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правовыми актами Российской Федерации, законами Ярославской области, </w:t>
      </w:r>
      <w:hyperlink r:id="rId11" w:history="1">
        <w:r w:rsidR="00297206" w:rsidRPr="00AE275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="00297206" w:rsidRPr="00AE275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Рыбинск Ярославской области, решениями Муниципального Совета городского округа город Рыбинск, правовыми актами Администрации городского округа город Рыбинск Ярославской области, настоящим Положением.</w:t>
      </w:r>
    </w:p>
    <w:p w:rsidR="00297206" w:rsidRDefault="00297206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97206" w:rsidRPr="00297206" w:rsidRDefault="00DB117E" w:rsidP="002972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206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r w:rsidR="00012D67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="00AE2756">
        <w:rPr>
          <w:rFonts w:ascii="Times New Roman" w:hAnsi="Times New Roman" w:cs="Times New Roman"/>
          <w:sz w:val="28"/>
          <w:szCs w:val="28"/>
        </w:rPr>
        <w:t>Х</w:t>
      </w:r>
      <w:r w:rsidRPr="00297206">
        <w:rPr>
          <w:rFonts w:ascii="Times New Roman" w:hAnsi="Times New Roman" w:cs="Times New Roman"/>
          <w:sz w:val="28"/>
          <w:szCs w:val="28"/>
        </w:rPr>
        <w:t>удожественного совета</w:t>
      </w:r>
    </w:p>
    <w:p w:rsidR="00297206" w:rsidRDefault="00297206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64EDE" w:rsidRDefault="00297206" w:rsidP="00764ED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2.1. Основными задачами </w:t>
      </w:r>
      <w:r w:rsidR="00AE2756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удожественного совета являются:</w:t>
      </w:r>
    </w:p>
    <w:p w:rsidR="00297206" w:rsidRDefault="00364797" w:rsidP="00764ED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9720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D7C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206">
        <w:rPr>
          <w:rFonts w:ascii="Times New Roman" w:hAnsi="Times New Roman" w:cs="Times New Roman"/>
          <w:b w:val="0"/>
          <w:sz w:val="28"/>
          <w:szCs w:val="28"/>
        </w:rPr>
        <w:t xml:space="preserve">практическая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реализация единой архитектурно</w:t>
      </w:r>
      <w:r w:rsidR="00AE2756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художественной политики в городе </w:t>
      </w:r>
      <w:r w:rsidR="00297206">
        <w:rPr>
          <w:rFonts w:ascii="Times New Roman" w:hAnsi="Times New Roman" w:cs="Times New Roman"/>
          <w:b w:val="0"/>
          <w:sz w:val="28"/>
          <w:szCs w:val="28"/>
        </w:rPr>
        <w:t>Рыбинске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64EDE" w:rsidRDefault="00364797" w:rsidP="00764ED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- совершенствование мастерства в создании архитектурно</w:t>
      </w:r>
      <w:r w:rsidR="00CD7D42">
        <w:rPr>
          <w:rFonts w:ascii="Times New Roman" w:hAnsi="Times New Roman" w:cs="Times New Roman"/>
          <w:b w:val="0"/>
          <w:sz w:val="28"/>
          <w:szCs w:val="28"/>
        </w:rPr>
        <w:t>-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художественной выразительности городской сред</w:t>
      </w:r>
      <w:r w:rsidR="00AE2756">
        <w:rPr>
          <w:rFonts w:ascii="Times New Roman" w:hAnsi="Times New Roman" w:cs="Times New Roman"/>
          <w:b w:val="0"/>
          <w:sz w:val="28"/>
          <w:szCs w:val="28"/>
        </w:rPr>
        <w:t>ы</w:t>
      </w:r>
      <w:r w:rsidR="00070A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64EDE" w:rsidRDefault="00364797" w:rsidP="00764ED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- урегулирование соответствия проектных предложений по декоративно-художественному оформлению и благоустройству городских территорий общей архитектурно-художественной </w:t>
      </w:r>
      <w:r w:rsidR="00263EF4">
        <w:rPr>
          <w:rFonts w:ascii="Times New Roman" w:hAnsi="Times New Roman" w:cs="Times New Roman"/>
          <w:b w:val="0"/>
          <w:sz w:val="28"/>
          <w:szCs w:val="28"/>
        </w:rPr>
        <w:t>концепции городской среды;</w:t>
      </w:r>
    </w:p>
    <w:p w:rsidR="00764EDE" w:rsidRDefault="00DB117E" w:rsidP="00764ED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479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D7C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4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D7C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профессиональная оценка архитектурно-художественных проектов;</w:t>
      </w:r>
    </w:p>
    <w:p w:rsidR="00764EDE" w:rsidRDefault="00783A0B" w:rsidP="00764ED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C0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-</w:t>
      </w:r>
      <w:r w:rsidR="000D7C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регулирование сферы наружной рекламы и информации в рамках представленных полномочий;</w:t>
      </w:r>
    </w:p>
    <w:p w:rsidR="00012D67" w:rsidRDefault="00DB117E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C0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D7C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учет взаимосвязи современных технологий и направлений в архитектуре и искусстве со сложившимися традициями и градостроительным окружением. </w:t>
      </w:r>
    </w:p>
    <w:p w:rsidR="00012D67" w:rsidRDefault="00012D67" w:rsidP="00012D6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Художественный </w:t>
      </w:r>
      <w:r w:rsidRPr="00AF145C">
        <w:rPr>
          <w:rFonts w:ascii="Times New Roman" w:hAnsi="Times New Roman" w:cs="Times New Roman"/>
          <w:b w:val="0"/>
          <w:sz w:val="28"/>
          <w:szCs w:val="28"/>
        </w:rPr>
        <w:t>совет в соответствии с возложенными на него основными задачами осуществляет следующие функции:</w:t>
      </w:r>
    </w:p>
    <w:p w:rsidR="00012D67" w:rsidRDefault="00012D67" w:rsidP="00012D6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2.2.1. Рассматривает заявления граждан и юридических лиц в соответствии с задачами Художественного совета.</w:t>
      </w:r>
    </w:p>
    <w:p w:rsidR="00012D67" w:rsidRDefault="00012D67" w:rsidP="00012D6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2.2.2.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Рассматривает предложения по декоративно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художественному оформлению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Рыбинска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, готовит рекомендации по их реализации.</w:t>
      </w:r>
    </w:p>
    <w:p w:rsidR="00012D67" w:rsidRDefault="00012D67" w:rsidP="00012D6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2.2.3.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Осуществляет оценку творческих работ, участвующих в конкурсах по объектам, имеющим важное художест</w:t>
      </w:r>
      <w:r>
        <w:rPr>
          <w:rFonts w:ascii="Times New Roman" w:hAnsi="Times New Roman" w:cs="Times New Roman"/>
          <w:b w:val="0"/>
          <w:sz w:val="28"/>
          <w:szCs w:val="28"/>
        </w:rPr>
        <w:t>венное и общественное значение.</w:t>
      </w:r>
    </w:p>
    <w:p w:rsidR="00012D67" w:rsidRDefault="00012D67" w:rsidP="00012D6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2.2.4.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Рассматривает материалы проектных решений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различных стадиях разработки,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 включая:</w:t>
      </w:r>
    </w:p>
    <w:p w:rsidR="00012D67" w:rsidRDefault="00012D67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- предложения по стилистике городского дизайна в сложившихся традициях;</w:t>
      </w:r>
    </w:p>
    <w:p w:rsidR="00012D67" w:rsidRDefault="00012D67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- проекты объектов монументального искусства и городского дизайна;</w:t>
      </w:r>
    </w:p>
    <w:p w:rsidR="00012D67" w:rsidRDefault="00012D67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- проекты архитектурно-художественного оформлен</w:t>
      </w:r>
      <w:r>
        <w:rPr>
          <w:rFonts w:ascii="Times New Roman" w:hAnsi="Times New Roman" w:cs="Times New Roman"/>
          <w:b w:val="0"/>
          <w:sz w:val="28"/>
          <w:szCs w:val="28"/>
        </w:rPr>
        <w:t>ия элементов городской среды;</w:t>
      </w:r>
    </w:p>
    <w:p w:rsidR="00012D67" w:rsidRDefault="00012D67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-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проекты комплексного благоустройства;</w:t>
      </w:r>
    </w:p>
    <w:p w:rsidR="00012D67" w:rsidRDefault="00012D67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- предложения по размещению информационных и рекламных конструкций, их дизайну;</w:t>
      </w:r>
    </w:p>
    <w:p w:rsidR="00012D67" w:rsidRDefault="00012D67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-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предложения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 организации освещения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городских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территорий,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архитектурной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подсветки зданий;</w:t>
      </w:r>
    </w:p>
    <w:p w:rsidR="00012D67" w:rsidRDefault="00012D67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- предложения по ландшафтному дизайну;</w:t>
      </w:r>
    </w:p>
    <w:p w:rsidR="00012D67" w:rsidRDefault="00012D67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- предложения праздничного оформления города;</w:t>
      </w:r>
    </w:p>
    <w:p w:rsidR="00012D67" w:rsidRDefault="00012D67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- предложения по созданию эмблем, логотипов, посвященных важным событиям города;</w:t>
      </w:r>
    </w:p>
    <w:p w:rsidR="00012D67" w:rsidRDefault="00012D67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- предложения по оформлению рекламных материалов с учетом исторически сложившегося архитектурного своеобразия застройки города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2D67" w:rsidRDefault="00012D67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3B4D5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3B4D5B">
        <w:rPr>
          <w:rFonts w:ascii="Times New Roman" w:hAnsi="Times New Roman" w:cs="Times New Roman"/>
          <w:b w:val="0"/>
          <w:sz w:val="28"/>
          <w:szCs w:val="28"/>
        </w:rPr>
        <w:t>дизайн-проект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Pr="003B4D5B">
        <w:rPr>
          <w:rFonts w:ascii="Times New Roman" w:hAnsi="Times New Roman" w:cs="Times New Roman"/>
          <w:b w:val="0"/>
          <w:sz w:val="28"/>
          <w:szCs w:val="28"/>
        </w:rPr>
        <w:t xml:space="preserve"> средств размещения информации, планируемых к установке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(размещению),</w:t>
      </w:r>
      <w:r w:rsidRPr="003B4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предмет</w:t>
      </w:r>
      <w:r w:rsidRPr="003B4D5B">
        <w:rPr>
          <w:rFonts w:ascii="Times New Roman" w:hAnsi="Times New Roman" w:cs="Times New Roman"/>
          <w:b w:val="0"/>
          <w:sz w:val="28"/>
          <w:szCs w:val="28"/>
        </w:rPr>
        <w:t xml:space="preserve"> определения соответствия архитектурно-художественному решению здания, строения, сооружения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окружающих  архитектурных объектов, </w:t>
      </w:r>
      <w:r w:rsidRPr="00AC52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эстетическим критериям, художественному уровню.</w:t>
      </w:r>
    </w:p>
    <w:p w:rsidR="00012D67" w:rsidRDefault="00012D67" w:rsidP="00764ED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64EDE" w:rsidRDefault="00764ED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64EDE" w:rsidRDefault="00DB117E" w:rsidP="00764EDE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EDE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AE2756">
        <w:rPr>
          <w:rFonts w:ascii="Times New Roman" w:hAnsi="Times New Roman" w:cs="Times New Roman"/>
          <w:sz w:val="28"/>
          <w:szCs w:val="28"/>
        </w:rPr>
        <w:t>Х</w:t>
      </w:r>
      <w:r w:rsidRPr="00764EDE">
        <w:rPr>
          <w:rFonts w:ascii="Times New Roman" w:hAnsi="Times New Roman" w:cs="Times New Roman"/>
          <w:sz w:val="28"/>
          <w:szCs w:val="28"/>
        </w:rPr>
        <w:t>удожественного совета</w:t>
      </w:r>
    </w:p>
    <w:p w:rsidR="00764EDE" w:rsidRDefault="00764EDE" w:rsidP="00764EDE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764EDE" w:rsidRDefault="00764ED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5F0371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удожественный совет имеет право:</w:t>
      </w:r>
    </w:p>
    <w:p w:rsidR="00764EDE" w:rsidRDefault="00764ED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95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77B" w:rsidRPr="0039577B">
        <w:rPr>
          <w:rFonts w:ascii="Times New Roman" w:hAnsi="Times New Roman" w:cs="Times New Roman"/>
          <w:b w:val="0"/>
          <w:sz w:val="28"/>
          <w:szCs w:val="28"/>
        </w:rPr>
        <w:t xml:space="preserve">3.1.1. </w:t>
      </w:r>
      <w:r w:rsidR="0039577B">
        <w:rPr>
          <w:rFonts w:ascii="Times New Roman" w:hAnsi="Times New Roman" w:cs="Times New Roman"/>
          <w:b w:val="0"/>
          <w:sz w:val="28"/>
          <w:szCs w:val="28"/>
        </w:rPr>
        <w:t>Представлять интересы в работе</w:t>
      </w:r>
      <w:r w:rsidR="00DB117E" w:rsidRPr="0039577B">
        <w:rPr>
          <w:rFonts w:ascii="Times New Roman" w:hAnsi="Times New Roman" w:cs="Times New Roman"/>
          <w:b w:val="0"/>
          <w:sz w:val="28"/>
          <w:szCs w:val="28"/>
        </w:rPr>
        <w:t xml:space="preserve"> конкурсных комиссий по</w:t>
      </w:r>
      <w:r w:rsidR="0039577B" w:rsidRPr="0039577B">
        <w:rPr>
          <w:rFonts w:ascii="Times New Roman" w:hAnsi="Times New Roman" w:cs="Times New Roman"/>
          <w:b w:val="0"/>
          <w:sz w:val="28"/>
          <w:szCs w:val="28"/>
        </w:rPr>
        <w:t xml:space="preserve"> рассмотрению проектных решений</w:t>
      </w:r>
      <w:r w:rsidR="0039577B">
        <w:rPr>
          <w:rFonts w:ascii="Times New Roman" w:hAnsi="Times New Roman" w:cs="Times New Roman"/>
          <w:b w:val="0"/>
          <w:sz w:val="28"/>
          <w:szCs w:val="28"/>
        </w:rPr>
        <w:t xml:space="preserve"> посредством участия членов Художественного совета.</w:t>
      </w:r>
    </w:p>
    <w:p w:rsidR="00764EDE" w:rsidRDefault="00764ED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3.1.2. Принимать решения о даче рекомендаций по рассматриваемым проектам по следующим критериям оценки:</w:t>
      </w:r>
    </w:p>
    <w:p w:rsidR="00764EDE" w:rsidRDefault="00DB117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479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A408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соответствие рассматриваемых эскизных проектов сложившемуся архитектурному облику городской застройки города </w:t>
      </w:r>
      <w:r w:rsidR="00764EDE">
        <w:rPr>
          <w:rFonts w:ascii="Times New Roman" w:hAnsi="Times New Roman" w:cs="Times New Roman"/>
          <w:b w:val="0"/>
          <w:sz w:val="28"/>
          <w:szCs w:val="28"/>
        </w:rPr>
        <w:t>Рыбинска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64EDE" w:rsidRDefault="004A408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- наличие комплексного подхода для отдельных районов, улиц и архитектурных ансамблей (в том числе при проектировании цветового решения фасадов, ночного декоративного освещения, праздничного оформления);</w:t>
      </w:r>
    </w:p>
    <w:p w:rsidR="00764EDE" w:rsidRDefault="00DB117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08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- соответствие предложенного цветового решения и фактуры материалов стилистике здания, сложившемуся архитектурному окружению;</w:t>
      </w:r>
    </w:p>
    <w:p w:rsidR="00764EDE" w:rsidRDefault="00DB117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08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A40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117E">
        <w:rPr>
          <w:rFonts w:ascii="Times New Roman" w:hAnsi="Times New Roman" w:cs="Times New Roman"/>
          <w:b w:val="0"/>
          <w:sz w:val="28"/>
          <w:szCs w:val="28"/>
        </w:rPr>
        <w:t>наличие масштабного и соподчиненного включения малой архитектурной формы в сложившиеся архитектурные ансамбли городской застройки</w:t>
      </w:r>
      <w:r w:rsidR="00070A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4EDE" w:rsidRDefault="00DB117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1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A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012D67">
        <w:rPr>
          <w:rFonts w:ascii="Times New Roman" w:hAnsi="Times New Roman" w:cs="Times New Roman"/>
          <w:b w:val="0"/>
          <w:sz w:val="28"/>
          <w:szCs w:val="28"/>
        </w:rPr>
        <w:t>3.1.3. Направлять проекты с рекомендациями на доработку заявителям.</w:t>
      </w:r>
    </w:p>
    <w:p w:rsidR="00764EDE" w:rsidRDefault="00764ED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7E" w:rsidRPr="0087064A">
        <w:rPr>
          <w:rFonts w:ascii="Times New Roman" w:hAnsi="Times New Roman" w:cs="Times New Roman"/>
          <w:b w:val="0"/>
          <w:sz w:val="28"/>
          <w:szCs w:val="28"/>
        </w:rPr>
        <w:t xml:space="preserve">3.1.4. Приглашать </w:t>
      </w:r>
      <w:r w:rsidR="0087064A">
        <w:rPr>
          <w:rFonts w:ascii="Times New Roman" w:hAnsi="Times New Roman" w:cs="Times New Roman"/>
          <w:b w:val="0"/>
          <w:sz w:val="28"/>
          <w:szCs w:val="28"/>
        </w:rPr>
        <w:t xml:space="preserve">на заседания Художественного совета </w:t>
      </w:r>
      <w:r w:rsidR="00DB117E" w:rsidRPr="0087064A">
        <w:rPr>
          <w:rFonts w:ascii="Times New Roman" w:hAnsi="Times New Roman" w:cs="Times New Roman"/>
          <w:b w:val="0"/>
          <w:sz w:val="28"/>
          <w:szCs w:val="28"/>
        </w:rPr>
        <w:t>представителей проектных организаций-разработчиков</w:t>
      </w:r>
      <w:r w:rsidR="00070AC3" w:rsidRPr="0087064A">
        <w:rPr>
          <w:rFonts w:ascii="Times New Roman" w:hAnsi="Times New Roman" w:cs="Times New Roman"/>
          <w:b w:val="0"/>
          <w:sz w:val="28"/>
          <w:szCs w:val="28"/>
        </w:rPr>
        <w:t>,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авторов произведений объектов декоративного и монументального назначения - архитекторов, художников, скульпторов</w:t>
      </w:r>
      <w:r w:rsidR="00070AC3">
        <w:rPr>
          <w:rFonts w:ascii="Times New Roman" w:hAnsi="Times New Roman" w:cs="Times New Roman"/>
          <w:b w:val="0"/>
          <w:sz w:val="28"/>
          <w:szCs w:val="28"/>
        </w:rPr>
        <w:t>,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инвесторов</w:t>
      </w:r>
      <w:r w:rsidR="00070AC3">
        <w:rPr>
          <w:rFonts w:ascii="Times New Roman" w:hAnsi="Times New Roman" w:cs="Times New Roman"/>
          <w:b w:val="0"/>
          <w:sz w:val="28"/>
          <w:szCs w:val="28"/>
        </w:rPr>
        <w:t>,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заказчиков</w:t>
      </w:r>
      <w:r w:rsidR="00070AC3">
        <w:rPr>
          <w:rFonts w:ascii="Times New Roman" w:hAnsi="Times New Roman" w:cs="Times New Roman"/>
          <w:b w:val="0"/>
          <w:sz w:val="28"/>
          <w:szCs w:val="28"/>
        </w:rPr>
        <w:t>,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подрядчиков и других лиц, присутствие которых необходимо в процессе подготовки или при рассмотрении вопросов на заседании </w:t>
      </w:r>
      <w:r w:rsidR="005F0371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удожественного совета.</w:t>
      </w:r>
    </w:p>
    <w:p w:rsidR="00764EDE" w:rsidRDefault="00764ED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83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F0371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удожественный совет имеет иные права в соответствии с законодательством Российской Федерации, законами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и нормативными правовыми актами города </w:t>
      </w:r>
      <w:r>
        <w:rPr>
          <w:rFonts w:ascii="Times New Roman" w:hAnsi="Times New Roman" w:cs="Times New Roman"/>
          <w:b w:val="0"/>
          <w:sz w:val="28"/>
          <w:szCs w:val="28"/>
        </w:rPr>
        <w:t>Рыбинска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4EDE" w:rsidRDefault="00764ED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64EDE" w:rsidRPr="00764EDE" w:rsidRDefault="00DB117E" w:rsidP="004A40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EDE">
        <w:rPr>
          <w:rFonts w:ascii="Times New Roman" w:hAnsi="Times New Roman" w:cs="Times New Roman"/>
          <w:sz w:val="28"/>
          <w:szCs w:val="28"/>
        </w:rPr>
        <w:t xml:space="preserve">4. Порядок формирования </w:t>
      </w:r>
      <w:r w:rsidR="00A47BEA">
        <w:rPr>
          <w:rFonts w:ascii="Times New Roman" w:hAnsi="Times New Roman" w:cs="Times New Roman"/>
          <w:sz w:val="28"/>
          <w:szCs w:val="28"/>
        </w:rPr>
        <w:t>Х</w:t>
      </w:r>
      <w:r w:rsidRPr="00764EDE">
        <w:rPr>
          <w:rFonts w:ascii="Times New Roman" w:hAnsi="Times New Roman" w:cs="Times New Roman"/>
          <w:sz w:val="28"/>
          <w:szCs w:val="28"/>
        </w:rPr>
        <w:t>удожественного совета и его структура</w:t>
      </w:r>
    </w:p>
    <w:p w:rsidR="00764EDE" w:rsidRDefault="00764ED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64EDE" w:rsidRPr="001B7E18" w:rsidRDefault="00764EDE" w:rsidP="00764E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4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17E" w:rsidRPr="00DB117E">
        <w:rPr>
          <w:rFonts w:ascii="Times New Roman" w:hAnsi="Times New Roman" w:cs="Times New Roman"/>
          <w:sz w:val="28"/>
          <w:szCs w:val="28"/>
        </w:rPr>
        <w:t xml:space="preserve">4.1. Состав </w:t>
      </w:r>
      <w:r w:rsidR="00A47BEA">
        <w:rPr>
          <w:rFonts w:ascii="Times New Roman" w:hAnsi="Times New Roman" w:cs="Times New Roman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sz w:val="28"/>
          <w:szCs w:val="28"/>
        </w:rPr>
        <w:t>удож</w:t>
      </w:r>
      <w:r w:rsidR="0039577B">
        <w:rPr>
          <w:rFonts w:ascii="Times New Roman" w:hAnsi="Times New Roman" w:cs="Times New Roman"/>
          <w:sz w:val="28"/>
          <w:szCs w:val="28"/>
        </w:rPr>
        <w:t xml:space="preserve">ественного совета утверждается </w:t>
      </w:r>
      <w:r w:rsidR="00DB117E" w:rsidRPr="00DB117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E18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Рыбинск Ярославской области</w:t>
      </w:r>
      <w:r w:rsidRPr="001B7E18">
        <w:rPr>
          <w:rFonts w:ascii="Times New Roman" w:hAnsi="Times New Roman" w:cs="Times New Roman"/>
          <w:sz w:val="28"/>
          <w:szCs w:val="28"/>
        </w:rPr>
        <w:t>.</w:t>
      </w:r>
    </w:p>
    <w:p w:rsidR="00DF3E3E" w:rsidRPr="00783A0B" w:rsidRDefault="00764ED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08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="00CF7418">
        <w:rPr>
          <w:rFonts w:ascii="Times New Roman" w:hAnsi="Times New Roman" w:cs="Times New Roman"/>
          <w:b w:val="0"/>
          <w:sz w:val="28"/>
          <w:szCs w:val="28"/>
        </w:rPr>
        <w:t>Художественный с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овет состоит из работников </w:t>
      </w:r>
      <w:r w:rsidR="00DB117E" w:rsidRPr="00783A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органов </w:t>
      </w:r>
      <w:r w:rsidR="00070AC3" w:rsidRPr="00783A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местного самоуправления</w:t>
      </w:r>
      <w:r w:rsidR="00070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и приглашенных квалифицированных специалистов в области дизайна, </w:t>
      </w:r>
      <w:r w:rsidR="00EF789B" w:rsidRPr="00783A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живописи, графики, скульптуры, </w:t>
      </w:r>
      <w:r w:rsidR="00DB117E" w:rsidRPr="00783A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архитектуры и градостроительства</w:t>
      </w:r>
      <w:r w:rsidR="00EF789B" w:rsidRPr="00783A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том числе членов творческих союзов.</w:t>
      </w:r>
    </w:p>
    <w:p w:rsidR="006459CE" w:rsidRDefault="004A408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4.3. Структура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удожественного совета:</w:t>
      </w:r>
    </w:p>
    <w:p w:rsidR="006459CE" w:rsidRDefault="004A408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- председатель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удожественного совета;</w:t>
      </w:r>
    </w:p>
    <w:p w:rsidR="006459CE" w:rsidRDefault="004A408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- заместитель председателя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удожественного совета;</w:t>
      </w:r>
    </w:p>
    <w:p w:rsidR="006459CE" w:rsidRDefault="004A408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- секретарь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удожественного совета;</w:t>
      </w:r>
    </w:p>
    <w:p w:rsidR="006459CE" w:rsidRDefault="004A408E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- члены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удожественного совета.</w:t>
      </w:r>
    </w:p>
    <w:p w:rsidR="00070AC3" w:rsidRDefault="004A408E" w:rsidP="00070AC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4.4. Возглавляет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удожественный совет </w:t>
      </w:r>
      <w:r w:rsidR="006459CE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округа город Рыбинск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CF7418">
        <w:rPr>
          <w:rFonts w:ascii="Times New Roman" w:hAnsi="Times New Roman" w:cs="Times New Roman"/>
          <w:b w:val="0"/>
          <w:sz w:val="28"/>
          <w:szCs w:val="28"/>
        </w:rPr>
        <w:t>–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председатель</w:t>
      </w:r>
      <w:r w:rsidR="00CF7418">
        <w:rPr>
          <w:rFonts w:ascii="Times New Roman" w:hAnsi="Times New Roman" w:cs="Times New Roman"/>
          <w:b w:val="0"/>
          <w:sz w:val="28"/>
          <w:szCs w:val="28"/>
        </w:rPr>
        <w:t xml:space="preserve"> Художественного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418">
        <w:rPr>
          <w:rFonts w:ascii="Times New Roman" w:hAnsi="Times New Roman" w:cs="Times New Roman"/>
          <w:b w:val="0"/>
          <w:sz w:val="28"/>
          <w:szCs w:val="28"/>
        </w:rPr>
        <w:t>с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овета).</w:t>
      </w:r>
    </w:p>
    <w:p w:rsidR="00BB453A" w:rsidRPr="00070AC3" w:rsidRDefault="006459CE" w:rsidP="00070AC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70AC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B2D8B" w:rsidRPr="00070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7E" w:rsidRPr="00070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1A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B117E" w:rsidRPr="00070AC3">
        <w:rPr>
          <w:rFonts w:ascii="Times New Roman" w:hAnsi="Times New Roman" w:cs="Times New Roman"/>
          <w:b w:val="0"/>
          <w:sz w:val="28"/>
          <w:szCs w:val="28"/>
        </w:rPr>
        <w:t>4.4.1.Председатель</w:t>
      </w:r>
      <w:r w:rsidR="00CF7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1AA"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="00DB117E" w:rsidRPr="00070AC3">
        <w:rPr>
          <w:rFonts w:ascii="Times New Roman" w:hAnsi="Times New Roman" w:cs="Times New Roman"/>
          <w:b w:val="0"/>
          <w:sz w:val="28"/>
          <w:szCs w:val="28"/>
        </w:rPr>
        <w:t xml:space="preserve">овета осуществляет общее руководство </w:t>
      </w:r>
      <w:r w:rsidR="00A47BEA" w:rsidRPr="00070AC3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070AC3">
        <w:rPr>
          <w:rFonts w:ascii="Times New Roman" w:hAnsi="Times New Roman" w:cs="Times New Roman"/>
          <w:b w:val="0"/>
          <w:sz w:val="28"/>
          <w:szCs w:val="28"/>
        </w:rPr>
        <w:t xml:space="preserve">удожественным советом, планирует его деятельность, выносит на обсуждение вопросы, связанные с выполнением задач </w:t>
      </w:r>
      <w:r w:rsidR="00A47BEA" w:rsidRPr="00070AC3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070AC3">
        <w:rPr>
          <w:rFonts w:ascii="Times New Roman" w:hAnsi="Times New Roman" w:cs="Times New Roman"/>
          <w:b w:val="0"/>
          <w:sz w:val="28"/>
          <w:szCs w:val="28"/>
        </w:rPr>
        <w:t xml:space="preserve">удожественного совета, ведет заседания </w:t>
      </w:r>
      <w:r w:rsidR="00A47BEA" w:rsidRPr="00070AC3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070AC3">
        <w:rPr>
          <w:rFonts w:ascii="Times New Roman" w:hAnsi="Times New Roman" w:cs="Times New Roman"/>
          <w:b w:val="0"/>
          <w:sz w:val="28"/>
          <w:szCs w:val="28"/>
        </w:rPr>
        <w:t>удожественного совета</w:t>
      </w:r>
      <w:r w:rsidR="00BB453A" w:rsidRPr="00070AC3">
        <w:rPr>
          <w:rFonts w:ascii="Times New Roman" w:hAnsi="Times New Roman" w:cs="Times New Roman"/>
          <w:b w:val="0"/>
          <w:sz w:val="28"/>
          <w:szCs w:val="28"/>
        </w:rPr>
        <w:t xml:space="preserve">, координирует деятельность </w:t>
      </w:r>
      <w:r w:rsidR="00CF7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1AA"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="00BB453A" w:rsidRPr="00070AC3">
        <w:rPr>
          <w:rFonts w:ascii="Times New Roman" w:hAnsi="Times New Roman" w:cs="Times New Roman"/>
          <w:b w:val="0"/>
          <w:sz w:val="28"/>
          <w:szCs w:val="28"/>
        </w:rPr>
        <w:t xml:space="preserve">овета и членов </w:t>
      </w:r>
      <w:r w:rsidR="006141AA"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="006141AA" w:rsidRPr="00070AC3"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="00BB453A" w:rsidRPr="00070AC3">
        <w:rPr>
          <w:rFonts w:ascii="Times New Roman" w:hAnsi="Times New Roman" w:cs="Times New Roman"/>
          <w:b w:val="0"/>
          <w:sz w:val="28"/>
          <w:szCs w:val="28"/>
        </w:rPr>
        <w:t xml:space="preserve"> по выполнению задач </w:t>
      </w:r>
      <w:r w:rsidR="006141AA"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="006141AA" w:rsidRPr="00070AC3"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="00BB453A" w:rsidRPr="00070AC3">
        <w:rPr>
          <w:rFonts w:ascii="Times New Roman" w:hAnsi="Times New Roman" w:cs="Times New Roman"/>
          <w:b w:val="0"/>
          <w:sz w:val="28"/>
          <w:szCs w:val="28"/>
        </w:rPr>
        <w:t xml:space="preserve">, определяет </w:t>
      </w:r>
      <w:r w:rsidR="00070AC3">
        <w:rPr>
          <w:rFonts w:ascii="Times New Roman" w:hAnsi="Times New Roman" w:cs="Times New Roman"/>
          <w:b w:val="0"/>
          <w:sz w:val="28"/>
          <w:szCs w:val="28"/>
        </w:rPr>
        <w:t>порядок ведения заседаний</w:t>
      </w:r>
      <w:r w:rsidR="00BB453A" w:rsidRPr="00070AC3">
        <w:rPr>
          <w:rFonts w:ascii="Times New Roman" w:hAnsi="Times New Roman" w:cs="Times New Roman"/>
          <w:b w:val="0"/>
          <w:sz w:val="28"/>
          <w:szCs w:val="28"/>
        </w:rPr>
        <w:t xml:space="preserve">, определяет регламент </w:t>
      </w:r>
      <w:r w:rsidR="00070AC3">
        <w:rPr>
          <w:rFonts w:ascii="Times New Roman" w:hAnsi="Times New Roman" w:cs="Times New Roman"/>
          <w:b w:val="0"/>
          <w:sz w:val="28"/>
          <w:szCs w:val="28"/>
        </w:rPr>
        <w:t>в</w:t>
      </w:r>
      <w:r w:rsidR="00BB453A" w:rsidRPr="00070AC3">
        <w:rPr>
          <w:rFonts w:ascii="Times New Roman" w:hAnsi="Times New Roman" w:cs="Times New Roman"/>
          <w:b w:val="0"/>
          <w:sz w:val="28"/>
          <w:szCs w:val="28"/>
        </w:rPr>
        <w:t>ыступлений конкретно на каждом заседании</w:t>
      </w:r>
      <w:r w:rsidR="003B2D8B" w:rsidRPr="00070AC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453A" w:rsidRPr="00070AC3">
        <w:rPr>
          <w:rFonts w:ascii="Times New Roman" w:hAnsi="Times New Roman" w:cs="Times New Roman"/>
          <w:b w:val="0"/>
          <w:sz w:val="28"/>
          <w:szCs w:val="28"/>
        </w:rPr>
        <w:t>обеспечивает корректное и уважительное обсуждение рассматриваемых проектов</w:t>
      </w:r>
      <w:r w:rsidR="003B2D8B" w:rsidRPr="00070AC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453A" w:rsidRPr="00070AC3">
        <w:rPr>
          <w:rFonts w:ascii="Times New Roman" w:hAnsi="Times New Roman" w:cs="Times New Roman"/>
          <w:b w:val="0"/>
          <w:sz w:val="28"/>
          <w:szCs w:val="28"/>
        </w:rPr>
        <w:t>выполняет иные функции.</w:t>
      </w:r>
    </w:p>
    <w:p w:rsidR="00F63BD7" w:rsidRDefault="00F63BD7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18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0FEC">
        <w:rPr>
          <w:rFonts w:ascii="Times New Roman" w:hAnsi="Times New Roman" w:cs="Times New Roman"/>
          <w:b w:val="0"/>
          <w:sz w:val="28"/>
          <w:szCs w:val="28"/>
        </w:rPr>
        <w:t>4.4.2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.Секретарь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утверждается в составе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удожественного совета. Секретарь</w:t>
      </w:r>
      <w:r w:rsidR="006141AA" w:rsidRPr="006141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1AA"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="006141AA" w:rsidRPr="00070AC3"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в пределах своей компетенции организует заседания</w:t>
      </w:r>
      <w:r w:rsidR="002047D3">
        <w:rPr>
          <w:rFonts w:ascii="Times New Roman" w:hAnsi="Times New Roman" w:cs="Times New Roman"/>
          <w:b w:val="0"/>
          <w:sz w:val="28"/>
          <w:szCs w:val="28"/>
        </w:rPr>
        <w:t>,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формирует перечень рассматриваемых вопросов, контролирует подготовку материалов для рассмотрения на заседаниях, контролирует выполнение протокольных решений.</w:t>
      </w:r>
    </w:p>
    <w:p w:rsidR="00F63BD7" w:rsidRDefault="00F63BD7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70FEC">
        <w:rPr>
          <w:rFonts w:ascii="Times New Roman" w:hAnsi="Times New Roman" w:cs="Times New Roman"/>
          <w:b w:val="0"/>
          <w:sz w:val="28"/>
          <w:szCs w:val="28"/>
        </w:rPr>
        <w:t xml:space="preserve"> 4.4.3</w:t>
      </w:r>
      <w:r w:rsidR="00DF18EC">
        <w:rPr>
          <w:rFonts w:ascii="Times New Roman" w:hAnsi="Times New Roman" w:cs="Times New Roman"/>
          <w:b w:val="0"/>
          <w:sz w:val="28"/>
          <w:szCs w:val="28"/>
        </w:rPr>
        <w:t>.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Члены утверждаются в составе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удожественного совета. Члены </w:t>
      </w:r>
      <w:r w:rsidR="00DF18EC"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="00DF18EC" w:rsidRPr="00070AC3"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участвуют в рассмотрении вопросов, выносимых на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</w:t>
      </w:r>
      <w:r w:rsidR="00DF18EC">
        <w:rPr>
          <w:rFonts w:ascii="Times New Roman" w:hAnsi="Times New Roman" w:cs="Times New Roman"/>
          <w:b w:val="0"/>
          <w:sz w:val="28"/>
          <w:szCs w:val="28"/>
        </w:rPr>
        <w:t>н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н</w:t>
      </w:r>
      <w:r w:rsidR="00EF789B" w:rsidRPr="00204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совет, а также представляемых материалов, разрабатывают рекомендации по реализации предложений по архитектурному, декоративно-художественному оформлению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Рыбинска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27CF" w:rsidRPr="00E937CE" w:rsidRDefault="00DF18EC" w:rsidP="003D0D1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D0D12" w:rsidRPr="00E937CE">
        <w:rPr>
          <w:rFonts w:ascii="Times New Roman" w:hAnsi="Times New Roman" w:cs="Times New Roman"/>
          <w:b w:val="0"/>
          <w:sz w:val="28"/>
          <w:szCs w:val="28"/>
        </w:rPr>
        <w:t>4.</w:t>
      </w:r>
      <w:r w:rsidR="00E937CE" w:rsidRPr="00E937CE">
        <w:rPr>
          <w:rFonts w:ascii="Times New Roman" w:hAnsi="Times New Roman" w:cs="Times New Roman"/>
          <w:b w:val="0"/>
          <w:sz w:val="28"/>
          <w:szCs w:val="28"/>
        </w:rPr>
        <w:t>5</w:t>
      </w:r>
      <w:r w:rsidR="003D0D12" w:rsidRPr="00E937CE">
        <w:rPr>
          <w:rFonts w:ascii="Times New Roman" w:hAnsi="Times New Roman" w:cs="Times New Roman"/>
          <w:b w:val="0"/>
          <w:sz w:val="28"/>
          <w:szCs w:val="28"/>
        </w:rPr>
        <w:t>.Члены</w:t>
      </w:r>
      <w:r w:rsidR="00CF7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Pr="00070AC3"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="003D0D12" w:rsidRPr="00E937CE">
        <w:rPr>
          <w:rFonts w:ascii="Times New Roman" w:hAnsi="Times New Roman" w:cs="Times New Roman"/>
          <w:b w:val="0"/>
          <w:sz w:val="28"/>
          <w:szCs w:val="28"/>
        </w:rPr>
        <w:t xml:space="preserve">принимают участие в работе </w:t>
      </w:r>
      <w:r w:rsidR="00A47BEA" w:rsidRPr="00E937CE"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="003D0D12" w:rsidRPr="00E937CE">
        <w:rPr>
          <w:rFonts w:ascii="Times New Roman" w:hAnsi="Times New Roman" w:cs="Times New Roman"/>
          <w:b w:val="0"/>
          <w:sz w:val="28"/>
          <w:szCs w:val="28"/>
        </w:rPr>
        <w:t>овета на общественных началах.</w:t>
      </w:r>
    </w:p>
    <w:p w:rsidR="006C27CF" w:rsidRPr="006C27CF" w:rsidRDefault="00DF18EC" w:rsidP="006C27C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C27CF" w:rsidRPr="006C27CF">
        <w:rPr>
          <w:rFonts w:ascii="Times New Roman" w:hAnsi="Times New Roman" w:cs="Times New Roman"/>
          <w:b w:val="0"/>
          <w:sz w:val="28"/>
          <w:szCs w:val="28"/>
        </w:rPr>
        <w:t>4.</w:t>
      </w:r>
      <w:r w:rsidR="00E937CE">
        <w:rPr>
          <w:rFonts w:ascii="Times New Roman" w:hAnsi="Times New Roman" w:cs="Times New Roman"/>
          <w:b w:val="0"/>
          <w:sz w:val="28"/>
          <w:szCs w:val="28"/>
        </w:rPr>
        <w:t>6</w:t>
      </w:r>
      <w:r w:rsidR="006C27CF" w:rsidRPr="006C27CF">
        <w:rPr>
          <w:rFonts w:ascii="Times New Roman" w:hAnsi="Times New Roman" w:cs="Times New Roman"/>
          <w:b w:val="0"/>
          <w:sz w:val="28"/>
          <w:szCs w:val="28"/>
        </w:rPr>
        <w:t xml:space="preserve">. Права и обязанности членов </w:t>
      </w:r>
      <w:r w:rsidR="00EF789B" w:rsidRPr="00E937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Художественного</w:t>
      </w:r>
      <w:r w:rsidR="00C70FEC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6C27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8EC" w:rsidRDefault="00DF18EC" w:rsidP="00DF1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7CF">
        <w:rPr>
          <w:rFonts w:ascii="Times New Roman" w:hAnsi="Times New Roman" w:cs="Times New Roman"/>
          <w:sz w:val="28"/>
          <w:szCs w:val="28"/>
        </w:rPr>
        <w:t>4.</w:t>
      </w:r>
      <w:r w:rsidR="00E937CE">
        <w:rPr>
          <w:rFonts w:ascii="Times New Roman" w:hAnsi="Times New Roman" w:cs="Times New Roman"/>
          <w:sz w:val="28"/>
          <w:szCs w:val="28"/>
        </w:rPr>
        <w:t>6</w:t>
      </w:r>
      <w:r w:rsidR="006C27CF" w:rsidRPr="001B7E18">
        <w:rPr>
          <w:rFonts w:ascii="Times New Roman" w:hAnsi="Times New Roman" w:cs="Times New Roman"/>
          <w:sz w:val="28"/>
          <w:szCs w:val="28"/>
        </w:rPr>
        <w:t xml:space="preserve">.1. Член </w:t>
      </w:r>
      <w:r w:rsidR="00EF789B" w:rsidRPr="00E937C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Художественного</w:t>
      </w:r>
      <w:r w:rsidR="00EF789B" w:rsidRPr="001B7E18">
        <w:rPr>
          <w:rFonts w:ascii="Times New Roman" w:hAnsi="Times New Roman" w:cs="Times New Roman"/>
          <w:sz w:val="28"/>
          <w:szCs w:val="28"/>
        </w:rPr>
        <w:t xml:space="preserve"> </w:t>
      </w:r>
      <w:r w:rsidR="00C70FE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C27CF" w:rsidRPr="001B7E18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F145C" w:rsidRDefault="00DF18EC" w:rsidP="00AF1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7CF" w:rsidRPr="001B7E18">
        <w:rPr>
          <w:rFonts w:ascii="Times New Roman" w:hAnsi="Times New Roman" w:cs="Times New Roman"/>
          <w:sz w:val="28"/>
          <w:szCs w:val="28"/>
        </w:rPr>
        <w:t xml:space="preserve">- принимать участие в планировании работы </w:t>
      </w:r>
      <w:r w:rsidR="00EF789B" w:rsidRPr="00E937C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Художественного</w:t>
      </w:r>
      <w:r w:rsidR="00EF789B" w:rsidRPr="001B7E18">
        <w:rPr>
          <w:rFonts w:ascii="Times New Roman" w:hAnsi="Times New Roman" w:cs="Times New Roman"/>
          <w:sz w:val="28"/>
          <w:szCs w:val="28"/>
        </w:rPr>
        <w:t xml:space="preserve"> </w:t>
      </w:r>
      <w:r w:rsidR="00C70FEC">
        <w:rPr>
          <w:rFonts w:ascii="Times New Roman" w:hAnsi="Times New Roman" w:cs="Times New Roman"/>
          <w:sz w:val="28"/>
          <w:szCs w:val="28"/>
        </w:rPr>
        <w:t>с</w:t>
      </w:r>
      <w:r w:rsidR="006C27CF" w:rsidRPr="001B7E18">
        <w:rPr>
          <w:rFonts w:ascii="Times New Roman" w:hAnsi="Times New Roman" w:cs="Times New Roman"/>
          <w:sz w:val="28"/>
          <w:szCs w:val="28"/>
        </w:rPr>
        <w:t>овета и подготовке вопросов, выносимых на рассмотрение на заседаниях;</w:t>
      </w:r>
    </w:p>
    <w:p w:rsidR="00C70FEC" w:rsidRDefault="00AF145C" w:rsidP="00AF1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7CF" w:rsidRPr="001B7E18">
        <w:rPr>
          <w:rFonts w:ascii="Times New Roman" w:hAnsi="Times New Roman" w:cs="Times New Roman"/>
          <w:sz w:val="28"/>
          <w:szCs w:val="28"/>
        </w:rPr>
        <w:t>- представлять свое мнение по обсуждаемому вопросу</w:t>
      </w:r>
      <w:r w:rsidR="00C70FEC">
        <w:rPr>
          <w:rFonts w:ascii="Times New Roman" w:hAnsi="Times New Roman" w:cs="Times New Roman"/>
          <w:sz w:val="28"/>
          <w:szCs w:val="28"/>
        </w:rPr>
        <w:t>;</w:t>
      </w:r>
    </w:p>
    <w:p w:rsidR="00AF145C" w:rsidRDefault="00AF145C" w:rsidP="00AF1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7CF" w:rsidRPr="001B7E18">
        <w:rPr>
          <w:rFonts w:ascii="Times New Roman" w:hAnsi="Times New Roman" w:cs="Times New Roman"/>
          <w:sz w:val="28"/>
          <w:szCs w:val="28"/>
        </w:rPr>
        <w:t xml:space="preserve">- знакомиться с повесткой заседания </w:t>
      </w:r>
      <w:r w:rsidR="00D03EA9" w:rsidRPr="00E937C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Художественного</w:t>
      </w:r>
      <w:r w:rsidR="00D03EA9" w:rsidRPr="00D03EA9">
        <w:rPr>
          <w:rFonts w:ascii="Times New Roman" w:hAnsi="Times New Roman" w:cs="Times New Roman"/>
          <w:sz w:val="28"/>
          <w:szCs w:val="28"/>
        </w:rPr>
        <w:t xml:space="preserve"> </w:t>
      </w:r>
      <w:r w:rsidR="00C70FEC">
        <w:rPr>
          <w:rFonts w:ascii="Times New Roman" w:hAnsi="Times New Roman" w:cs="Times New Roman"/>
          <w:sz w:val="28"/>
          <w:szCs w:val="28"/>
        </w:rPr>
        <w:t>с</w:t>
      </w:r>
      <w:r w:rsidR="006C27CF" w:rsidRPr="001B7E18">
        <w:rPr>
          <w:rFonts w:ascii="Times New Roman" w:hAnsi="Times New Roman" w:cs="Times New Roman"/>
          <w:sz w:val="28"/>
          <w:szCs w:val="28"/>
        </w:rPr>
        <w:t>овета, справочными и аналитическими материалами по выносимым на рассмотрение вопросам;</w:t>
      </w:r>
    </w:p>
    <w:p w:rsidR="00AF145C" w:rsidRDefault="00AF145C" w:rsidP="00AF1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7CF" w:rsidRPr="001B7E18">
        <w:rPr>
          <w:rFonts w:ascii="Times New Roman" w:hAnsi="Times New Roman" w:cs="Times New Roman"/>
          <w:sz w:val="28"/>
          <w:szCs w:val="28"/>
        </w:rPr>
        <w:t>-</w:t>
      </w:r>
      <w:r w:rsidR="00F67216">
        <w:rPr>
          <w:rFonts w:ascii="Times New Roman" w:hAnsi="Times New Roman" w:cs="Times New Roman"/>
          <w:sz w:val="28"/>
          <w:szCs w:val="28"/>
        </w:rPr>
        <w:t xml:space="preserve"> </w:t>
      </w:r>
      <w:r w:rsidR="006C27CF" w:rsidRPr="001B7E18">
        <w:rPr>
          <w:rFonts w:ascii="Times New Roman" w:hAnsi="Times New Roman" w:cs="Times New Roman"/>
          <w:sz w:val="28"/>
          <w:szCs w:val="28"/>
        </w:rPr>
        <w:t xml:space="preserve">выступать с докладами, содокладами, вносить и обосновывать предложения, давать пояснения, задавать вопросы, отвечать на вопросы в ходе заседания </w:t>
      </w:r>
      <w:r w:rsidR="00D03EA9" w:rsidRPr="00E937C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Художественного</w:t>
      </w:r>
      <w:r w:rsidR="00D03EA9" w:rsidRPr="001B7E18">
        <w:rPr>
          <w:rFonts w:ascii="Times New Roman" w:hAnsi="Times New Roman" w:cs="Times New Roman"/>
          <w:sz w:val="28"/>
          <w:szCs w:val="28"/>
        </w:rPr>
        <w:t xml:space="preserve"> </w:t>
      </w:r>
      <w:r w:rsidR="00C70FEC">
        <w:rPr>
          <w:rFonts w:ascii="Times New Roman" w:hAnsi="Times New Roman" w:cs="Times New Roman"/>
          <w:sz w:val="28"/>
          <w:szCs w:val="28"/>
        </w:rPr>
        <w:t>с</w:t>
      </w:r>
      <w:r w:rsidR="006C27CF" w:rsidRPr="001B7E18">
        <w:rPr>
          <w:rFonts w:ascii="Times New Roman" w:hAnsi="Times New Roman" w:cs="Times New Roman"/>
          <w:sz w:val="28"/>
          <w:szCs w:val="28"/>
        </w:rPr>
        <w:t>овета.</w:t>
      </w:r>
    </w:p>
    <w:p w:rsidR="00AF145C" w:rsidRDefault="00AF145C" w:rsidP="00AF1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6C27CF" w:rsidRPr="001B7E18">
        <w:rPr>
          <w:rFonts w:ascii="Times New Roman" w:hAnsi="Times New Roman" w:cs="Times New Roman"/>
          <w:sz w:val="28"/>
          <w:szCs w:val="28"/>
        </w:rPr>
        <w:t>.</w:t>
      </w:r>
      <w:r w:rsidR="005D61D8">
        <w:rPr>
          <w:rFonts w:ascii="Times New Roman" w:hAnsi="Times New Roman" w:cs="Times New Roman"/>
          <w:sz w:val="28"/>
          <w:szCs w:val="28"/>
        </w:rPr>
        <w:t>6</w:t>
      </w:r>
      <w:r w:rsidR="006C27CF">
        <w:rPr>
          <w:rFonts w:ascii="Times New Roman" w:hAnsi="Times New Roman" w:cs="Times New Roman"/>
          <w:sz w:val="28"/>
          <w:szCs w:val="28"/>
        </w:rPr>
        <w:t>.2</w:t>
      </w:r>
      <w:r w:rsidR="006C27CF" w:rsidRPr="001B7E18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CF7418">
        <w:rPr>
          <w:rFonts w:ascii="Times New Roman" w:hAnsi="Times New Roman" w:cs="Times New Roman"/>
          <w:sz w:val="28"/>
          <w:szCs w:val="28"/>
        </w:rPr>
        <w:t xml:space="preserve"> </w:t>
      </w:r>
      <w:r w:rsidRPr="00AF145C">
        <w:rPr>
          <w:rFonts w:ascii="Times New Roman" w:hAnsi="Times New Roman" w:cs="Times New Roman"/>
          <w:sz w:val="28"/>
          <w:szCs w:val="28"/>
        </w:rPr>
        <w:t>Художественного совета</w:t>
      </w:r>
      <w:r w:rsidR="006C27CF" w:rsidRPr="001B7E1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F145C" w:rsidRDefault="00AF145C" w:rsidP="00AF1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7CF" w:rsidRPr="001B7E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7CF" w:rsidRPr="001B7E18">
        <w:rPr>
          <w:rFonts w:ascii="Times New Roman" w:hAnsi="Times New Roman" w:cs="Times New Roman"/>
          <w:sz w:val="28"/>
          <w:szCs w:val="28"/>
        </w:rPr>
        <w:t xml:space="preserve">лично участвовать в заседаниях </w:t>
      </w:r>
      <w:r w:rsidR="00D03EA9" w:rsidRPr="0000555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Художественного</w:t>
      </w:r>
      <w:r w:rsidR="00D03EA9" w:rsidRPr="001B7E18">
        <w:rPr>
          <w:rFonts w:ascii="Times New Roman" w:hAnsi="Times New Roman" w:cs="Times New Roman"/>
          <w:sz w:val="28"/>
          <w:szCs w:val="28"/>
        </w:rPr>
        <w:t xml:space="preserve"> </w:t>
      </w:r>
      <w:r w:rsidR="00C70FEC">
        <w:rPr>
          <w:rFonts w:ascii="Times New Roman" w:hAnsi="Times New Roman" w:cs="Times New Roman"/>
          <w:sz w:val="28"/>
          <w:szCs w:val="28"/>
        </w:rPr>
        <w:t>с</w:t>
      </w:r>
      <w:r w:rsidR="006C27CF" w:rsidRPr="001B7E18">
        <w:rPr>
          <w:rFonts w:ascii="Times New Roman" w:hAnsi="Times New Roman" w:cs="Times New Roman"/>
          <w:sz w:val="28"/>
          <w:szCs w:val="28"/>
        </w:rPr>
        <w:t>овета</w:t>
      </w:r>
      <w:r w:rsidR="00C70FEC">
        <w:rPr>
          <w:rFonts w:ascii="Times New Roman" w:hAnsi="Times New Roman" w:cs="Times New Roman"/>
          <w:sz w:val="28"/>
          <w:szCs w:val="28"/>
        </w:rPr>
        <w:t>;</w:t>
      </w:r>
    </w:p>
    <w:p w:rsidR="006C27CF" w:rsidRDefault="00AF145C" w:rsidP="00AF1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7CF" w:rsidRPr="001B7E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7CF" w:rsidRPr="001B7E18">
        <w:rPr>
          <w:rFonts w:ascii="Times New Roman" w:hAnsi="Times New Roman" w:cs="Times New Roman"/>
          <w:sz w:val="28"/>
          <w:szCs w:val="28"/>
        </w:rPr>
        <w:t xml:space="preserve">своевременно направлять на имя </w:t>
      </w:r>
      <w:r w:rsidR="006C27C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03EA9" w:rsidRPr="007F4FA2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Художественного</w:t>
      </w:r>
      <w:r w:rsidR="00D03EA9" w:rsidRPr="00D03EA9">
        <w:rPr>
          <w:rFonts w:ascii="Times New Roman" w:hAnsi="Times New Roman" w:cs="Times New Roman"/>
          <w:sz w:val="28"/>
          <w:szCs w:val="28"/>
        </w:rPr>
        <w:t xml:space="preserve"> </w:t>
      </w:r>
      <w:r w:rsidR="00CF7418">
        <w:rPr>
          <w:rFonts w:ascii="Times New Roman" w:hAnsi="Times New Roman" w:cs="Times New Roman"/>
          <w:sz w:val="28"/>
          <w:szCs w:val="28"/>
        </w:rPr>
        <w:t>с</w:t>
      </w:r>
      <w:r w:rsidR="006C27CF">
        <w:rPr>
          <w:rFonts w:ascii="Times New Roman" w:hAnsi="Times New Roman" w:cs="Times New Roman"/>
          <w:sz w:val="28"/>
          <w:szCs w:val="28"/>
        </w:rPr>
        <w:t>овета</w:t>
      </w:r>
      <w:r w:rsidR="006C27CF" w:rsidRPr="001B7E18">
        <w:rPr>
          <w:rFonts w:ascii="Times New Roman" w:hAnsi="Times New Roman" w:cs="Times New Roman"/>
          <w:sz w:val="28"/>
          <w:szCs w:val="28"/>
        </w:rPr>
        <w:t xml:space="preserve"> извещение о невозможности принять участие в заседании </w:t>
      </w:r>
      <w:r w:rsidR="00CF7418">
        <w:rPr>
          <w:rFonts w:ascii="Times New Roman" w:hAnsi="Times New Roman" w:cs="Times New Roman"/>
          <w:sz w:val="28"/>
          <w:szCs w:val="28"/>
        </w:rPr>
        <w:t xml:space="preserve"> </w:t>
      </w:r>
      <w:r w:rsidRPr="00AF145C">
        <w:rPr>
          <w:rFonts w:ascii="Times New Roman" w:hAnsi="Times New Roman" w:cs="Times New Roman"/>
          <w:sz w:val="28"/>
          <w:szCs w:val="28"/>
        </w:rPr>
        <w:t>Художественного совета</w:t>
      </w:r>
      <w:r w:rsidRPr="00070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7CF" w:rsidRPr="001B7E18">
        <w:rPr>
          <w:rFonts w:ascii="Times New Roman" w:hAnsi="Times New Roman" w:cs="Times New Roman"/>
          <w:sz w:val="28"/>
          <w:szCs w:val="28"/>
        </w:rPr>
        <w:t>с указанием причин;</w:t>
      </w:r>
    </w:p>
    <w:p w:rsidR="00AF145C" w:rsidRDefault="0058288F" w:rsidP="00BB453A">
      <w:pPr>
        <w:pStyle w:val="22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AF145C">
        <w:rPr>
          <w:szCs w:val="28"/>
        </w:rPr>
        <w:t xml:space="preserve">  </w:t>
      </w:r>
      <w:r>
        <w:rPr>
          <w:szCs w:val="28"/>
        </w:rPr>
        <w:t xml:space="preserve"> </w:t>
      </w:r>
      <w:r w:rsidR="00AF145C">
        <w:rPr>
          <w:szCs w:val="28"/>
        </w:rPr>
        <w:t xml:space="preserve">- </w:t>
      </w:r>
      <w:r w:rsidR="006C27CF" w:rsidRPr="001B7E18">
        <w:rPr>
          <w:szCs w:val="28"/>
        </w:rPr>
        <w:t>соблюдать профессиональную этику и конфиденциальность, не использовать конфиденциальную информацию в личных целях</w:t>
      </w:r>
      <w:r>
        <w:rPr>
          <w:szCs w:val="28"/>
        </w:rPr>
        <w:t>;</w:t>
      </w:r>
    </w:p>
    <w:p w:rsidR="006C27CF" w:rsidRPr="003D69A9" w:rsidRDefault="00AF145C" w:rsidP="00BB453A">
      <w:pPr>
        <w:pStyle w:val="22"/>
        <w:spacing w:line="240" w:lineRule="auto"/>
        <w:rPr>
          <w:szCs w:val="28"/>
        </w:rPr>
      </w:pPr>
      <w:r>
        <w:rPr>
          <w:szCs w:val="28"/>
        </w:rPr>
        <w:t xml:space="preserve">          -  </w:t>
      </w:r>
      <w:r w:rsidR="006C27CF" w:rsidRPr="003D69A9">
        <w:rPr>
          <w:szCs w:val="28"/>
        </w:rPr>
        <w:t xml:space="preserve">обеспечивать высокопрофессиональный и непредвзятый подход к решению вопросов, входящих в </w:t>
      </w:r>
      <w:r w:rsidR="00C70FEC">
        <w:rPr>
          <w:szCs w:val="28"/>
        </w:rPr>
        <w:t>задачи</w:t>
      </w:r>
      <w:r w:rsidR="006C27CF" w:rsidRPr="003D69A9">
        <w:rPr>
          <w:szCs w:val="28"/>
        </w:rPr>
        <w:t xml:space="preserve"> </w:t>
      </w:r>
      <w:r w:rsidR="00D03EA9" w:rsidRPr="00141E22">
        <w:rPr>
          <w:color w:val="000000" w:themeColor="text1"/>
          <w:szCs w:val="28"/>
        </w:rPr>
        <w:t>Художественного</w:t>
      </w:r>
      <w:r w:rsidR="00D03EA9" w:rsidRPr="003D69A9">
        <w:rPr>
          <w:szCs w:val="28"/>
        </w:rPr>
        <w:t xml:space="preserve"> </w:t>
      </w:r>
      <w:r w:rsidR="00C70FEC">
        <w:rPr>
          <w:szCs w:val="28"/>
        </w:rPr>
        <w:t>с</w:t>
      </w:r>
      <w:r w:rsidR="006C27CF" w:rsidRPr="003D69A9">
        <w:rPr>
          <w:szCs w:val="28"/>
        </w:rPr>
        <w:t>овета</w:t>
      </w:r>
      <w:r w:rsidR="003A2AEB">
        <w:rPr>
          <w:szCs w:val="28"/>
        </w:rPr>
        <w:t>.</w:t>
      </w:r>
    </w:p>
    <w:p w:rsidR="006C27CF" w:rsidRPr="003D0D12" w:rsidRDefault="006C27CF" w:rsidP="003D0D1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63BD7" w:rsidRPr="00AF145C" w:rsidRDefault="00141E22" w:rsidP="003D0D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B117E" w:rsidRPr="00AF145C">
        <w:rPr>
          <w:rFonts w:ascii="Times New Roman" w:hAnsi="Times New Roman" w:cs="Times New Roman"/>
          <w:sz w:val="28"/>
          <w:szCs w:val="28"/>
        </w:rPr>
        <w:t xml:space="preserve">5. Основные положения организации работы </w:t>
      </w:r>
      <w:r w:rsidR="00A47BEA" w:rsidRPr="00AF145C">
        <w:rPr>
          <w:rFonts w:ascii="Times New Roman" w:hAnsi="Times New Roman" w:cs="Times New Roman"/>
          <w:sz w:val="28"/>
          <w:szCs w:val="28"/>
        </w:rPr>
        <w:t>Х</w:t>
      </w:r>
      <w:r w:rsidR="00DB117E" w:rsidRPr="00AF145C">
        <w:rPr>
          <w:rFonts w:ascii="Times New Roman" w:hAnsi="Times New Roman" w:cs="Times New Roman"/>
          <w:sz w:val="28"/>
          <w:szCs w:val="28"/>
        </w:rPr>
        <w:t>удожественного совета</w:t>
      </w:r>
    </w:p>
    <w:p w:rsidR="00F63BD7" w:rsidRDefault="00F63BD7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288F" w:rsidRDefault="00AF145C" w:rsidP="0058288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5.1.</w:t>
      </w:r>
      <w:r w:rsidR="003D0D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удожественный совет осуществляет свою деятельность в форме заседаний</w:t>
      </w:r>
      <w:r w:rsidR="00A6598E">
        <w:rPr>
          <w:rFonts w:ascii="Times New Roman" w:hAnsi="Times New Roman" w:cs="Times New Roman"/>
          <w:b w:val="0"/>
          <w:sz w:val="28"/>
          <w:szCs w:val="28"/>
        </w:rPr>
        <w:t xml:space="preserve"> (в том числе выездных)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и рассмотрения материалов проектных архитектурно</w:t>
      </w:r>
      <w:r w:rsidR="008E4BDF">
        <w:rPr>
          <w:rFonts w:ascii="Times New Roman" w:hAnsi="Times New Roman" w:cs="Times New Roman"/>
          <w:b w:val="0"/>
          <w:sz w:val="28"/>
          <w:szCs w:val="28"/>
        </w:rPr>
        <w:t>-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художественных решений.</w:t>
      </w:r>
    </w:p>
    <w:p w:rsidR="00C70FEC" w:rsidRDefault="00C70FEC" w:rsidP="0087064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Повестка заседания Художественного совета утверждается председателем и доводится до членов Художественного совета не менее чем за </w:t>
      </w:r>
      <w:r w:rsidR="0087064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рабочий день.</w:t>
      </w:r>
    </w:p>
    <w:p w:rsidR="00AF145C" w:rsidRPr="00AF145C" w:rsidRDefault="00F63BD7" w:rsidP="00AF145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14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17E" w:rsidRPr="00AF145C"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="00C70FEC">
        <w:rPr>
          <w:rFonts w:ascii="Times New Roman" w:hAnsi="Times New Roman" w:cs="Times New Roman"/>
          <w:b w:val="0"/>
          <w:sz w:val="28"/>
          <w:szCs w:val="28"/>
        </w:rPr>
        <w:t>З</w:t>
      </w:r>
      <w:r w:rsidR="003D0D12" w:rsidRPr="00AF145C">
        <w:rPr>
          <w:rFonts w:ascii="Times New Roman" w:hAnsi="Times New Roman" w:cs="Times New Roman"/>
          <w:b w:val="0"/>
          <w:sz w:val="28"/>
          <w:szCs w:val="28"/>
        </w:rPr>
        <w:t>аседани</w:t>
      </w:r>
      <w:r w:rsidR="00C70FEC">
        <w:rPr>
          <w:rFonts w:ascii="Times New Roman" w:hAnsi="Times New Roman" w:cs="Times New Roman"/>
          <w:b w:val="0"/>
          <w:sz w:val="28"/>
          <w:szCs w:val="28"/>
        </w:rPr>
        <w:t>я</w:t>
      </w:r>
      <w:r w:rsidR="003D0D12" w:rsidRPr="00AF14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3EA9" w:rsidRPr="00AF1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Художественного</w:t>
      </w:r>
      <w:r w:rsidR="00D03EA9" w:rsidRPr="00AF14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BEA" w:rsidRPr="00AF145C">
        <w:rPr>
          <w:rFonts w:ascii="Times New Roman" w:hAnsi="Times New Roman" w:cs="Times New Roman"/>
          <w:b w:val="0"/>
          <w:sz w:val="28"/>
          <w:szCs w:val="28"/>
        </w:rPr>
        <w:t>с</w:t>
      </w:r>
      <w:r w:rsidR="003D0D12" w:rsidRPr="00AF145C"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="00C70FEC">
        <w:rPr>
          <w:rFonts w:ascii="Times New Roman" w:hAnsi="Times New Roman" w:cs="Times New Roman"/>
          <w:b w:val="0"/>
          <w:sz w:val="28"/>
          <w:szCs w:val="28"/>
        </w:rPr>
        <w:t>проводятся по мере необходимости, но не реже одного раза в квартал.</w:t>
      </w:r>
      <w:r w:rsidR="003D0D12" w:rsidRPr="00AF14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2D67" w:rsidRDefault="00AF145C" w:rsidP="00AF145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F145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14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D12" w:rsidRPr="00AF145C">
        <w:rPr>
          <w:rFonts w:ascii="Times New Roman" w:hAnsi="Times New Roman" w:cs="Times New Roman"/>
          <w:b w:val="0"/>
          <w:sz w:val="28"/>
          <w:szCs w:val="28"/>
        </w:rPr>
        <w:t xml:space="preserve">5.3. Принимаемые </w:t>
      </w:r>
      <w:r w:rsidR="00D03EA9" w:rsidRPr="00AF1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Художественным</w:t>
      </w:r>
      <w:r w:rsidR="00D03EA9" w:rsidRPr="00AF14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BEA" w:rsidRPr="00AF145C">
        <w:rPr>
          <w:rFonts w:ascii="Times New Roman" w:hAnsi="Times New Roman" w:cs="Times New Roman"/>
          <w:b w:val="0"/>
          <w:sz w:val="28"/>
          <w:szCs w:val="28"/>
        </w:rPr>
        <w:t>с</w:t>
      </w:r>
      <w:r w:rsidR="003D0D12" w:rsidRPr="00AF145C">
        <w:rPr>
          <w:rFonts w:ascii="Times New Roman" w:hAnsi="Times New Roman" w:cs="Times New Roman"/>
          <w:b w:val="0"/>
          <w:sz w:val="28"/>
          <w:szCs w:val="28"/>
        </w:rPr>
        <w:t xml:space="preserve">оветом решения доводятся до сведения </w:t>
      </w:r>
      <w:r w:rsidR="00C70FEC">
        <w:rPr>
          <w:rFonts w:ascii="Times New Roman" w:hAnsi="Times New Roman" w:cs="Times New Roman"/>
          <w:b w:val="0"/>
          <w:sz w:val="28"/>
          <w:szCs w:val="28"/>
        </w:rPr>
        <w:t>заявителей.</w:t>
      </w:r>
    </w:p>
    <w:p w:rsidR="00AF145C" w:rsidRDefault="00012D67" w:rsidP="00012D6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5.4.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58288F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удожественного совета считается правомочным для принятия решений при наличии на заседании не менее половины списочного состава членов </w:t>
      </w:r>
      <w:r w:rsidR="00D03EA9" w:rsidRPr="00AC52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Художественного</w:t>
      </w:r>
      <w:r w:rsidR="00D03EA9" w:rsidRPr="00DB1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с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овета.</w:t>
      </w:r>
    </w:p>
    <w:p w:rsidR="0025428E" w:rsidRDefault="00A537D3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5.</w:t>
      </w:r>
      <w:r w:rsidR="00012D67">
        <w:rPr>
          <w:rFonts w:ascii="Times New Roman" w:hAnsi="Times New Roman" w:cs="Times New Roman"/>
          <w:b w:val="0"/>
          <w:sz w:val="28"/>
          <w:szCs w:val="28"/>
        </w:rPr>
        <w:t>5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5428E" w:rsidRPr="0025428E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D03EA9" w:rsidRPr="003D64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Художественного</w:t>
      </w:r>
      <w:r w:rsidR="00D03EA9" w:rsidRPr="00254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с</w:t>
      </w:r>
      <w:r w:rsidR="0025428E" w:rsidRPr="0025428E">
        <w:rPr>
          <w:rFonts w:ascii="Times New Roman" w:hAnsi="Times New Roman" w:cs="Times New Roman"/>
          <w:b w:val="0"/>
          <w:sz w:val="28"/>
          <w:szCs w:val="28"/>
        </w:rPr>
        <w:t xml:space="preserve">овета принимаются простым большинством голосов присутствующих на заседании членов путем открытого голосования. В случае равенства голосов голос </w:t>
      </w:r>
      <w:r w:rsidR="00012D67">
        <w:rPr>
          <w:rFonts w:ascii="Times New Roman" w:hAnsi="Times New Roman" w:cs="Times New Roman"/>
          <w:b w:val="0"/>
          <w:sz w:val="28"/>
          <w:szCs w:val="28"/>
        </w:rPr>
        <w:t>председателя Художественного совета</w:t>
      </w:r>
      <w:r w:rsidR="0025428E" w:rsidRPr="0025428E">
        <w:rPr>
          <w:rFonts w:ascii="Times New Roman" w:hAnsi="Times New Roman" w:cs="Times New Roman"/>
          <w:b w:val="0"/>
          <w:sz w:val="28"/>
          <w:szCs w:val="28"/>
        </w:rPr>
        <w:t xml:space="preserve"> является решающим</w:t>
      </w:r>
      <w:r w:rsidR="00012D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5428E" w:rsidRPr="0025428E">
        <w:rPr>
          <w:rFonts w:ascii="Times New Roman" w:hAnsi="Times New Roman" w:cs="Times New Roman"/>
          <w:b w:val="0"/>
          <w:sz w:val="28"/>
          <w:szCs w:val="28"/>
        </w:rPr>
        <w:t>Обсуждение вопроса заканчивается завершающим словом председателя</w:t>
      </w:r>
      <w:r w:rsidR="0058288F">
        <w:rPr>
          <w:rFonts w:ascii="Times New Roman" w:hAnsi="Times New Roman" w:cs="Times New Roman"/>
          <w:b w:val="0"/>
          <w:sz w:val="28"/>
          <w:szCs w:val="28"/>
        </w:rPr>
        <w:t xml:space="preserve"> Художественного с</w:t>
      </w:r>
      <w:r w:rsidR="0025428E" w:rsidRPr="0025428E">
        <w:rPr>
          <w:rFonts w:ascii="Times New Roman" w:hAnsi="Times New Roman" w:cs="Times New Roman"/>
          <w:b w:val="0"/>
          <w:sz w:val="28"/>
          <w:szCs w:val="28"/>
        </w:rPr>
        <w:t xml:space="preserve">овета, включающим подведение итогов обсуждения и перечень управленческих решений и поручений, способствующих разрешению вынесенного на рассмотрение </w:t>
      </w:r>
      <w:r w:rsidR="0058288F">
        <w:rPr>
          <w:rFonts w:ascii="Times New Roman" w:hAnsi="Times New Roman" w:cs="Times New Roman"/>
          <w:b w:val="0"/>
          <w:sz w:val="28"/>
          <w:szCs w:val="28"/>
        </w:rPr>
        <w:t xml:space="preserve"> Художественного со</w:t>
      </w:r>
      <w:r w:rsidR="0025428E" w:rsidRPr="0025428E">
        <w:rPr>
          <w:rFonts w:ascii="Times New Roman" w:hAnsi="Times New Roman" w:cs="Times New Roman"/>
          <w:b w:val="0"/>
          <w:sz w:val="28"/>
          <w:szCs w:val="28"/>
        </w:rPr>
        <w:t>вета вопроса.</w:t>
      </w:r>
    </w:p>
    <w:p w:rsidR="0025428E" w:rsidRDefault="002713DF" w:rsidP="0025428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542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53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4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5.</w:t>
      </w:r>
      <w:r w:rsidR="00012D67">
        <w:rPr>
          <w:rFonts w:ascii="Times New Roman" w:hAnsi="Times New Roman" w:cs="Times New Roman"/>
          <w:b w:val="0"/>
          <w:sz w:val="28"/>
          <w:szCs w:val="28"/>
        </w:rPr>
        <w:t>6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.Принятым решением считается решение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удожественного совета, за которое проголосовало простое большинство голосов из состава при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сутствующих на заседании членов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428E" w:rsidRDefault="0025428E" w:rsidP="0025428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713D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53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5.</w:t>
      </w:r>
      <w:r w:rsidR="00012D67">
        <w:rPr>
          <w:rFonts w:ascii="Times New Roman" w:hAnsi="Times New Roman" w:cs="Times New Roman"/>
          <w:b w:val="0"/>
          <w:sz w:val="28"/>
          <w:szCs w:val="28"/>
        </w:rPr>
        <w:t>7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.Решения, принимаемые на заседании </w:t>
      </w:r>
      <w:r w:rsidR="00AB12D3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удожественного совета, оформляются протоколом</w:t>
      </w:r>
      <w:r w:rsidR="00012D6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428E" w:rsidRDefault="0025428E" w:rsidP="0025428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428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D371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5428E">
        <w:rPr>
          <w:rFonts w:ascii="Times New Roman" w:hAnsi="Times New Roman" w:cs="Times New Roman"/>
          <w:b w:val="0"/>
          <w:sz w:val="28"/>
          <w:szCs w:val="28"/>
        </w:rPr>
        <w:t xml:space="preserve">Протокол заседания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Pr="0025428E">
        <w:rPr>
          <w:rFonts w:ascii="Times New Roman" w:hAnsi="Times New Roman" w:cs="Times New Roman"/>
          <w:b w:val="0"/>
          <w:sz w:val="28"/>
          <w:szCs w:val="28"/>
        </w:rPr>
        <w:t>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465">
        <w:rPr>
          <w:rFonts w:ascii="Times New Roman" w:hAnsi="Times New Roman" w:cs="Times New Roman"/>
          <w:b w:val="0"/>
          <w:sz w:val="28"/>
          <w:szCs w:val="28"/>
        </w:rPr>
        <w:t>оформляется</w:t>
      </w:r>
      <w:r w:rsidRPr="0025428E">
        <w:rPr>
          <w:rFonts w:ascii="Times New Roman" w:hAnsi="Times New Roman" w:cs="Times New Roman"/>
          <w:b w:val="0"/>
          <w:sz w:val="28"/>
          <w:szCs w:val="28"/>
        </w:rPr>
        <w:t xml:space="preserve"> в течение пя</w:t>
      </w:r>
      <w:r w:rsidR="00AB12D3">
        <w:rPr>
          <w:rFonts w:ascii="Times New Roman" w:hAnsi="Times New Roman" w:cs="Times New Roman"/>
          <w:b w:val="0"/>
          <w:sz w:val="28"/>
          <w:szCs w:val="28"/>
        </w:rPr>
        <w:t>ти рабочих дней после заседания</w:t>
      </w:r>
      <w:r w:rsidRPr="0025428E">
        <w:rPr>
          <w:rFonts w:ascii="Times New Roman" w:hAnsi="Times New Roman" w:cs="Times New Roman"/>
          <w:b w:val="0"/>
          <w:sz w:val="28"/>
          <w:szCs w:val="28"/>
        </w:rPr>
        <w:t>. В протокол заносятся мнения выступающих и итоговое решение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63D5" w:rsidRDefault="009D3712" w:rsidP="0025428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E63D5" w:rsidRPr="0025428E">
        <w:rPr>
          <w:rFonts w:ascii="Times New Roman" w:hAnsi="Times New Roman" w:cs="Times New Roman"/>
          <w:b w:val="0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Художественного с</w:t>
      </w:r>
      <w:r w:rsidR="00AE63D5" w:rsidRPr="0025428E">
        <w:rPr>
          <w:rFonts w:ascii="Times New Roman" w:hAnsi="Times New Roman" w:cs="Times New Roman"/>
          <w:b w:val="0"/>
          <w:sz w:val="28"/>
          <w:szCs w:val="28"/>
        </w:rPr>
        <w:t>овета, не согласный с результатами голосования, вправе приложить к протоколу свое особое мнение, о чем в протоколе делается пометка.</w:t>
      </w:r>
    </w:p>
    <w:p w:rsidR="00A537D3" w:rsidRDefault="0025428E" w:rsidP="00012D6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37D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A2AEB" w:rsidRPr="00A537D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537D3" w:rsidRPr="00A537D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B117E" w:rsidRPr="00A537D3">
        <w:rPr>
          <w:rFonts w:ascii="Times New Roman" w:hAnsi="Times New Roman" w:cs="Times New Roman"/>
          <w:b w:val="0"/>
          <w:sz w:val="28"/>
          <w:szCs w:val="28"/>
        </w:rPr>
        <w:t>5.</w:t>
      </w:r>
      <w:r w:rsidR="00012D67">
        <w:rPr>
          <w:rFonts w:ascii="Times New Roman" w:hAnsi="Times New Roman" w:cs="Times New Roman"/>
          <w:b w:val="0"/>
          <w:sz w:val="28"/>
          <w:szCs w:val="28"/>
        </w:rPr>
        <w:t>8</w:t>
      </w:r>
      <w:r w:rsidR="00DB117E" w:rsidRPr="00A537D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12D67">
        <w:rPr>
          <w:rFonts w:ascii="Times New Roman" w:hAnsi="Times New Roman" w:cs="Times New Roman"/>
          <w:b w:val="0"/>
          <w:sz w:val="28"/>
          <w:szCs w:val="28"/>
        </w:rPr>
        <w:t>Заседания Художественного совета ведет председатель Художественного совета, а в его отсутствие или по его поручению – заместитель председателя Художественного совета.</w:t>
      </w:r>
    </w:p>
    <w:p w:rsidR="00B96E97" w:rsidRDefault="00B96E97" w:rsidP="00B96E9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Регламент проведения заседания определяется председателей Художественного совета на заседании Художественного совета в начале заседания.</w:t>
      </w:r>
    </w:p>
    <w:p w:rsidR="0025428E" w:rsidRDefault="00A537D3" w:rsidP="00DB11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E4BDF" w:rsidRPr="00A537D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D3712" w:rsidRPr="00A53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Художественном с</w:t>
      </w:r>
      <w:r w:rsidRPr="003A2AEB">
        <w:rPr>
          <w:rFonts w:ascii="Times New Roman" w:hAnsi="Times New Roman" w:cs="Times New Roman"/>
          <w:b w:val="0"/>
          <w:sz w:val="28"/>
          <w:szCs w:val="28"/>
        </w:rPr>
        <w:t>овет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2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4BDF" w:rsidRPr="00A537D3">
        <w:rPr>
          <w:rFonts w:ascii="Times New Roman" w:hAnsi="Times New Roman" w:cs="Times New Roman"/>
          <w:b w:val="0"/>
          <w:sz w:val="28"/>
          <w:szCs w:val="28"/>
        </w:rPr>
        <w:t xml:space="preserve"> допускается повторное рассмотрение проектов. При этом должны быть в первую очередь рассмотрены рекомендации предыдущего </w:t>
      </w:r>
      <w:r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Pr="003A2AEB"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="008E4BDF" w:rsidRPr="00A537D3">
        <w:rPr>
          <w:rFonts w:ascii="Times New Roman" w:hAnsi="Times New Roman" w:cs="Times New Roman"/>
          <w:b w:val="0"/>
          <w:sz w:val="28"/>
          <w:szCs w:val="28"/>
        </w:rPr>
        <w:t xml:space="preserve"> и степень учета автором проекта этих рекомендаций.</w:t>
      </w:r>
      <w:r w:rsidR="009D3712" w:rsidRPr="00A53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1465" w:rsidRDefault="0025428E" w:rsidP="0097146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53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5.</w:t>
      </w:r>
      <w:r w:rsidR="00B96E97">
        <w:rPr>
          <w:rFonts w:ascii="Times New Roman" w:hAnsi="Times New Roman" w:cs="Times New Roman"/>
          <w:b w:val="0"/>
          <w:sz w:val="28"/>
          <w:szCs w:val="28"/>
        </w:rPr>
        <w:t>9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. Копии протокола заседания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удожественного совета выдаются секретарем по требованию нарочно членам</w:t>
      </w:r>
      <w:r w:rsidR="009D37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7D3"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="00A537D3" w:rsidRPr="003A2AEB"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и представителям организаций, которые принимали участие в заседании.</w:t>
      </w:r>
    </w:p>
    <w:p w:rsidR="00971465" w:rsidRDefault="00422D34" w:rsidP="0097146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71465">
        <w:rPr>
          <w:rFonts w:ascii="Times New Roman" w:hAnsi="Times New Roman" w:cs="Times New Roman"/>
          <w:b w:val="0"/>
          <w:sz w:val="28"/>
          <w:szCs w:val="28"/>
        </w:rPr>
        <w:t>5</w:t>
      </w:r>
      <w:r w:rsidR="00971465" w:rsidRPr="00971465">
        <w:rPr>
          <w:rFonts w:ascii="Times New Roman" w:hAnsi="Times New Roman" w:cs="Times New Roman"/>
          <w:b w:val="0"/>
          <w:sz w:val="28"/>
          <w:szCs w:val="28"/>
        </w:rPr>
        <w:t>.</w:t>
      </w:r>
      <w:r w:rsidR="00971465">
        <w:rPr>
          <w:rFonts w:ascii="Times New Roman" w:hAnsi="Times New Roman" w:cs="Times New Roman"/>
          <w:b w:val="0"/>
          <w:sz w:val="28"/>
          <w:szCs w:val="28"/>
        </w:rPr>
        <w:t>1</w:t>
      </w:r>
      <w:r w:rsidR="00B96E97">
        <w:rPr>
          <w:rFonts w:ascii="Times New Roman" w:hAnsi="Times New Roman" w:cs="Times New Roman"/>
          <w:b w:val="0"/>
          <w:sz w:val="28"/>
          <w:szCs w:val="28"/>
        </w:rPr>
        <w:t>0</w:t>
      </w:r>
      <w:r w:rsidR="00971465" w:rsidRPr="00971465">
        <w:rPr>
          <w:rFonts w:ascii="Times New Roman" w:hAnsi="Times New Roman" w:cs="Times New Roman"/>
          <w:b w:val="0"/>
          <w:sz w:val="28"/>
          <w:szCs w:val="28"/>
        </w:rPr>
        <w:t>. Выписки из протокола заседания</w:t>
      </w:r>
      <w:r w:rsidR="009D37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7D3"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="00A537D3" w:rsidRPr="003A2AEB"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="00971465" w:rsidRPr="00971465">
        <w:rPr>
          <w:rFonts w:ascii="Times New Roman" w:hAnsi="Times New Roman" w:cs="Times New Roman"/>
          <w:b w:val="0"/>
          <w:sz w:val="28"/>
          <w:szCs w:val="28"/>
        </w:rPr>
        <w:t xml:space="preserve">с указанием соответствующих решений, поручений, срока их исполнения направляются </w:t>
      </w:r>
      <w:r w:rsidR="00132E72" w:rsidRPr="003D64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секретарем Художественного совета</w:t>
      </w:r>
      <w:r w:rsidR="0013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465" w:rsidRPr="00971465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132E72" w:rsidRPr="003D64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пяти</w:t>
      </w:r>
      <w:r w:rsidR="0013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465" w:rsidRPr="00971465">
        <w:rPr>
          <w:rFonts w:ascii="Times New Roman" w:hAnsi="Times New Roman" w:cs="Times New Roman"/>
          <w:b w:val="0"/>
          <w:sz w:val="28"/>
          <w:szCs w:val="28"/>
        </w:rPr>
        <w:t>рабочих дней после подписания протокола.</w:t>
      </w:r>
    </w:p>
    <w:p w:rsidR="00971465" w:rsidRPr="00971465" w:rsidRDefault="00971465" w:rsidP="0097146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1465">
        <w:rPr>
          <w:rFonts w:ascii="Times New Roman" w:hAnsi="Times New Roman" w:cs="Times New Roman"/>
          <w:sz w:val="28"/>
          <w:szCs w:val="28"/>
        </w:rPr>
        <w:t xml:space="preserve"> </w:t>
      </w:r>
      <w:r w:rsidRPr="00971465">
        <w:rPr>
          <w:rFonts w:ascii="Times New Roman" w:hAnsi="Times New Roman" w:cs="Times New Roman"/>
          <w:b w:val="0"/>
          <w:sz w:val="28"/>
          <w:szCs w:val="28"/>
        </w:rPr>
        <w:t>5.1</w:t>
      </w:r>
      <w:r w:rsidR="00B96E97">
        <w:rPr>
          <w:rFonts w:ascii="Times New Roman" w:hAnsi="Times New Roman" w:cs="Times New Roman"/>
          <w:b w:val="0"/>
          <w:sz w:val="28"/>
          <w:szCs w:val="28"/>
        </w:rPr>
        <w:t>1</w:t>
      </w:r>
      <w:r w:rsidRPr="00971465">
        <w:rPr>
          <w:rFonts w:ascii="Times New Roman" w:hAnsi="Times New Roman" w:cs="Times New Roman"/>
          <w:b w:val="0"/>
          <w:sz w:val="28"/>
          <w:szCs w:val="28"/>
        </w:rPr>
        <w:t>. Подлинники протоколов заседаний</w:t>
      </w:r>
      <w:r w:rsidR="009D37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7D3">
        <w:rPr>
          <w:rFonts w:ascii="Times New Roman" w:hAnsi="Times New Roman" w:cs="Times New Roman"/>
          <w:b w:val="0"/>
          <w:sz w:val="28"/>
          <w:szCs w:val="28"/>
        </w:rPr>
        <w:t>Художественного с</w:t>
      </w:r>
      <w:r w:rsidR="00A537D3" w:rsidRPr="003A2AEB"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Pr="00971465">
        <w:rPr>
          <w:rFonts w:ascii="Times New Roman" w:hAnsi="Times New Roman" w:cs="Times New Roman"/>
          <w:b w:val="0"/>
          <w:sz w:val="28"/>
          <w:szCs w:val="28"/>
        </w:rPr>
        <w:t>и документы к ним хранятся в архиве Департамента архитектуры и  градостроительства Администрации городского округа город Рыбинск Ярославской области.</w:t>
      </w:r>
    </w:p>
    <w:p w:rsidR="009D5BDA" w:rsidRDefault="00971465" w:rsidP="0097146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5.</w:t>
      </w:r>
      <w:r w:rsidR="00B96E97">
        <w:rPr>
          <w:rFonts w:ascii="Times New Roman" w:hAnsi="Times New Roman" w:cs="Times New Roman"/>
          <w:b w:val="0"/>
          <w:sz w:val="28"/>
          <w:szCs w:val="28"/>
        </w:rPr>
        <w:t>12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A47BEA">
        <w:rPr>
          <w:rFonts w:ascii="Times New Roman" w:hAnsi="Times New Roman" w:cs="Times New Roman"/>
          <w:b w:val="0"/>
          <w:sz w:val="28"/>
          <w:szCs w:val="28"/>
        </w:rPr>
        <w:t>Х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удожественного совета </w:t>
      </w:r>
      <w:r>
        <w:rPr>
          <w:rFonts w:ascii="Times New Roman" w:hAnsi="Times New Roman" w:cs="Times New Roman"/>
          <w:b w:val="0"/>
          <w:sz w:val="28"/>
          <w:szCs w:val="28"/>
        </w:rPr>
        <w:t>носят</w:t>
      </w:r>
      <w:r w:rsidR="00DB117E" w:rsidRPr="00DB117E">
        <w:rPr>
          <w:rFonts w:ascii="Times New Roman" w:hAnsi="Times New Roman" w:cs="Times New Roman"/>
          <w:b w:val="0"/>
          <w:sz w:val="28"/>
          <w:szCs w:val="28"/>
        </w:rPr>
        <w:t xml:space="preserve"> рекомендательный </w:t>
      </w:r>
      <w:r w:rsidR="00DB117E" w:rsidRPr="00971465">
        <w:rPr>
          <w:rFonts w:ascii="Times New Roman" w:hAnsi="Times New Roman" w:cs="Times New Roman"/>
          <w:b w:val="0"/>
          <w:sz w:val="28"/>
          <w:szCs w:val="28"/>
        </w:rPr>
        <w:t>характер</w:t>
      </w:r>
      <w:r w:rsidR="003D0D12" w:rsidRPr="0097146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96E97">
        <w:rPr>
          <w:rFonts w:ascii="Times New Roman" w:hAnsi="Times New Roman" w:cs="Times New Roman"/>
          <w:b w:val="0"/>
          <w:sz w:val="28"/>
          <w:szCs w:val="28"/>
        </w:rPr>
        <w:t xml:space="preserve">должны учитываться при рассмотрении </w:t>
      </w:r>
      <w:r w:rsidR="003D0D12" w:rsidRPr="00971465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при принятии решений, юридическими и физическими лицами, организациями, участвующими в инвестировании, проектировании, согласовании проектов, их реализации на территории городского округа город Рыбинск Ярославской области.</w:t>
      </w:r>
    </w:p>
    <w:p w:rsidR="00DB117E" w:rsidRDefault="00C4669F" w:rsidP="00C4669F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A47BEA" w:rsidRPr="00AE63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</w:t>
      </w:r>
      <w:r w:rsidR="00B96E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</w:t>
      </w:r>
      <w:r w:rsidR="00A47BEA" w:rsidRPr="00AE63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9D5BDA" w:rsidRPr="00AE63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 рассмотрения проекта, автором которого является член Художественного совета, голосование осуществляется без участия автора проекта</w:t>
      </w:r>
      <w:r w:rsidR="009D5BDA" w:rsidRPr="009D5BDA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</w:p>
    <w:p w:rsidR="00C4669F" w:rsidRDefault="00C4669F" w:rsidP="00C4669F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B96E97" w:rsidRDefault="00B96E97" w:rsidP="00C4669F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C4669F" w:rsidRPr="00C4669F" w:rsidRDefault="00C4669F" w:rsidP="00C4669F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6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И.о.директора Департамента архитектуры</w:t>
      </w:r>
    </w:p>
    <w:p w:rsidR="00C4669F" w:rsidRPr="00C4669F" w:rsidRDefault="00C4669F" w:rsidP="00C4669F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6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градостроительства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Л.М.Шакирова</w:t>
      </w:r>
    </w:p>
    <w:p w:rsidR="009D5BDA" w:rsidRPr="00C4669F" w:rsidRDefault="009D5BDA" w:rsidP="009D5BD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17E" w:rsidRDefault="00DB117E" w:rsidP="001B7E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17E" w:rsidRDefault="00DB117E" w:rsidP="001B7E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17E" w:rsidRDefault="00DB117E" w:rsidP="001B7E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ACC" w:rsidRDefault="00A05ACC" w:rsidP="001F5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05ACC" w:rsidRDefault="00A05ACC" w:rsidP="001F5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05ACC" w:rsidRDefault="00A05ACC" w:rsidP="001F5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05ACC" w:rsidRDefault="00A05ACC" w:rsidP="001F5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F5BCF" w:rsidRPr="00037B13" w:rsidRDefault="001F5BCF" w:rsidP="001F5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37B1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F5BCF" w:rsidRPr="00037B13" w:rsidRDefault="001F5BCF" w:rsidP="001F5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37B1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5BCF" w:rsidRDefault="001F5BCF" w:rsidP="001F5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37B13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1F5BCF" w:rsidRPr="00037B13" w:rsidRDefault="001F5BCF" w:rsidP="001F5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3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BCF" w:rsidRDefault="00602461" w:rsidP="001F5BCF">
      <w:pPr>
        <w:pStyle w:val="ConsPlusNormal"/>
        <w:widowControl/>
        <w:ind w:left="5103" w:firstLine="0"/>
        <w:rPr>
          <w:bCs/>
          <w:sz w:val="28"/>
          <w:szCs w:val="28"/>
        </w:rPr>
      </w:pPr>
      <w:r w:rsidRPr="00037B13">
        <w:rPr>
          <w:rFonts w:ascii="Times New Roman" w:hAnsi="Times New Roman" w:cs="Times New Roman"/>
          <w:sz w:val="28"/>
          <w:szCs w:val="28"/>
        </w:rPr>
        <w:t xml:space="preserve">от </w:t>
      </w:r>
      <w:r w:rsidRPr="00295D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22.04.2021</w:t>
      </w:r>
      <w:r w:rsidRPr="00C04600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295D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977</w:t>
      </w:r>
    </w:p>
    <w:p w:rsidR="001F5BCF" w:rsidRDefault="001F5BCF" w:rsidP="001F5BCF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B117E" w:rsidRDefault="00DB117E" w:rsidP="001F5BC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B52" w:rsidRDefault="00F90B52" w:rsidP="002249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E18" w:rsidRPr="001B7E18" w:rsidRDefault="001B7E18" w:rsidP="001B7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6"/>
      <w:bookmarkEnd w:id="1"/>
      <w:r w:rsidRPr="001B7E18">
        <w:rPr>
          <w:rFonts w:ascii="Times New Roman" w:hAnsi="Times New Roman" w:cs="Times New Roman"/>
          <w:sz w:val="28"/>
          <w:szCs w:val="28"/>
        </w:rPr>
        <w:t>СОСТАВ</w:t>
      </w:r>
    </w:p>
    <w:p w:rsidR="001B7E18" w:rsidRDefault="00A05ACC" w:rsidP="001F5BCF">
      <w:pPr>
        <w:spacing w:after="1"/>
        <w:jc w:val="center"/>
      </w:pPr>
      <w:r>
        <w:t>Х</w:t>
      </w:r>
      <w:r w:rsidR="001F5BCF">
        <w:t>удожественного совета городского округа город  Рыбинск</w:t>
      </w:r>
      <w:r w:rsidR="005A7521">
        <w:t xml:space="preserve"> Ярославской области</w:t>
      </w:r>
    </w:p>
    <w:p w:rsidR="0039577B" w:rsidRPr="001B7E18" w:rsidRDefault="0039577B" w:rsidP="001F5BCF">
      <w:pPr>
        <w:spacing w:after="1"/>
        <w:jc w:val="center"/>
      </w:pP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953"/>
      </w:tblGrid>
      <w:tr w:rsidR="001B7E18" w:rsidRPr="001B7E18" w:rsidTr="0039577B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F72C4E" w:rsidRDefault="00250A5C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Добряков </w:t>
            </w:r>
          </w:p>
          <w:p w:rsidR="001B7E18" w:rsidRPr="001B7E18" w:rsidRDefault="00250A5C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7E18" w:rsidRPr="001B7E18" w:rsidRDefault="000572E7" w:rsidP="00057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250A5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05A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B7E18" w:rsidRPr="001B7E18">
              <w:rPr>
                <w:rFonts w:ascii="Times New Roman" w:hAnsi="Times New Roman" w:cs="Times New Roman"/>
                <w:sz w:val="28"/>
                <w:szCs w:val="28"/>
              </w:rPr>
              <w:t>удожественного совета</w:t>
            </w:r>
            <w:r w:rsidR="00250A5C">
              <w:rPr>
                <w:rFonts w:ascii="Times New Roman" w:hAnsi="Times New Roman" w:cs="Times New Roman"/>
                <w:sz w:val="28"/>
                <w:szCs w:val="28"/>
              </w:rPr>
              <w:t>, Глава городского округа город Рыбинск</w:t>
            </w:r>
          </w:p>
        </w:tc>
      </w:tr>
      <w:tr w:rsidR="001B7E18" w:rsidRPr="001B7E18" w:rsidTr="0039577B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F72C4E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Нелидова </w:t>
            </w:r>
          </w:p>
          <w:p w:rsidR="001B7E18" w:rsidRPr="001B7E18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7E18" w:rsidRPr="001B7E18" w:rsidRDefault="001B7E18" w:rsidP="00057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7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D0197" w:rsidRPr="001B7E1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A05A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D0197" w:rsidRPr="001B7E18">
              <w:rPr>
                <w:rFonts w:ascii="Times New Roman" w:hAnsi="Times New Roman" w:cs="Times New Roman"/>
                <w:sz w:val="28"/>
                <w:szCs w:val="28"/>
              </w:rPr>
              <w:t>удожественного совета</w:t>
            </w:r>
            <w:r w:rsidR="003D0197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Департамента архитектуры и </w:t>
            </w:r>
            <w:r w:rsidRPr="001B7E18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3D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7E18" w:rsidRPr="001B7E18" w:rsidTr="0039577B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05ACC" w:rsidRPr="001B7E18" w:rsidRDefault="00CB0D4F" w:rsidP="00CB0D4F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Варакута Лариса</w:t>
            </w:r>
          </w:p>
          <w:p w:rsidR="001B7E18" w:rsidRPr="001B7E18" w:rsidRDefault="0030147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05ACC" w:rsidRDefault="00A05ACC" w:rsidP="00057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7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E1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B7E18">
              <w:rPr>
                <w:rFonts w:ascii="Times New Roman" w:hAnsi="Times New Roman" w:cs="Times New Roman"/>
                <w:sz w:val="28"/>
                <w:szCs w:val="28"/>
              </w:rPr>
              <w:t>удожественного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0D4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D4F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регулирования и эстетики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архитектуры и градостроительства</w:t>
            </w:r>
            <w:r w:rsidRPr="001B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ACC" w:rsidRDefault="00A05ACC" w:rsidP="00A05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CC" w:rsidRPr="001B7E18" w:rsidRDefault="00A05ACC" w:rsidP="00A05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Художественного совета:</w:t>
            </w:r>
          </w:p>
        </w:tc>
      </w:tr>
      <w:tr w:rsidR="003D0197" w:rsidRPr="001B7E18" w:rsidTr="0039577B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05ACC" w:rsidRDefault="00A05ACC" w:rsidP="00A05AC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</w:p>
          <w:p w:rsidR="003D0197" w:rsidRDefault="00A05ACC" w:rsidP="00A05AC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Марсовна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D0197" w:rsidRPr="001B7E18" w:rsidRDefault="00D545EC" w:rsidP="008E2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5AC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директора Департамента архитектуры и </w:t>
            </w:r>
            <w:r w:rsidR="00A05ACC" w:rsidRPr="001B7E18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</w:p>
        </w:tc>
      </w:tr>
      <w:tr w:rsidR="001B7E18" w:rsidRPr="001B7E18" w:rsidTr="0039577B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F72C4E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Гусарин</w:t>
            </w:r>
          </w:p>
          <w:p w:rsidR="001B7E18" w:rsidRPr="001B7E18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7E18" w:rsidRPr="001B7E18" w:rsidRDefault="001B7E18" w:rsidP="008E2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17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иконописной мастерской </w:t>
            </w:r>
            <w:r w:rsidR="00E76DED">
              <w:rPr>
                <w:rFonts w:ascii="Times New Roman" w:hAnsi="Times New Roman" w:cs="Times New Roman"/>
                <w:sz w:val="28"/>
                <w:szCs w:val="28"/>
              </w:rPr>
              <w:t>«Лик», член Союза художников России</w:t>
            </w:r>
          </w:p>
        </w:tc>
      </w:tr>
      <w:tr w:rsidR="001B7E18" w:rsidRPr="001B7E18" w:rsidTr="0039577B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96396D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</w:t>
            </w:r>
          </w:p>
          <w:p w:rsidR="001B7E18" w:rsidRPr="001B7E18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 Вольдемаровна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7E18" w:rsidRPr="001B7E18" w:rsidRDefault="001B7E18" w:rsidP="008E2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6DED">
              <w:rPr>
                <w:rFonts w:ascii="Times New Roman" w:hAnsi="Times New Roman" w:cs="Times New Roman"/>
                <w:sz w:val="28"/>
                <w:szCs w:val="28"/>
              </w:rPr>
              <w:t>преподаватель ДХШ Рыбинска, член Союза художников России</w:t>
            </w:r>
          </w:p>
        </w:tc>
      </w:tr>
      <w:tr w:rsidR="001B7E18" w:rsidRPr="001B7E18" w:rsidTr="0039577B">
        <w:trPr>
          <w:trHeight w:val="933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96396D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Чуль</w:t>
            </w:r>
          </w:p>
          <w:p w:rsidR="001B7E18" w:rsidRPr="001B7E18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7E18" w:rsidRPr="001B7E18" w:rsidRDefault="001B7E18" w:rsidP="00B96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B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917C0" w:rsidRPr="00A917C0">
              <w:rPr>
                <w:rFonts w:ascii="Times New Roman" w:eastAsia="Times New Roman" w:hAnsi="Times New Roman" w:cs="Times New Roman"/>
                <w:bCs/>
                <w:spacing w:val="-3"/>
                <w:kern w:val="36"/>
                <w:sz w:val="28"/>
                <w:szCs w:val="28"/>
                <w:lang w:eastAsia="ru-RU"/>
              </w:rPr>
              <w:t xml:space="preserve">уководитель </w:t>
            </w:r>
            <w:r w:rsidR="00A917C0" w:rsidRPr="00A917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Компани</w:t>
            </w:r>
            <w:r w:rsidR="00B96E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="00A917C0" w:rsidRPr="00A917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некоммерческого частного учреждения культуры "</w:t>
            </w:r>
            <w:r w:rsidR="00A917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 w:rsidR="00A917C0" w:rsidRPr="00A917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узей живая старина"</w:t>
            </w:r>
          </w:p>
        </w:tc>
      </w:tr>
      <w:tr w:rsidR="00B2309E" w:rsidRPr="001B7E18" w:rsidTr="0039577B">
        <w:trPr>
          <w:trHeight w:val="43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B2309E" w:rsidRPr="001B7E18" w:rsidRDefault="00B2309E" w:rsidP="00B2309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309E" w:rsidRPr="001B7E18" w:rsidRDefault="00B2309E" w:rsidP="00B2309E">
            <w:pPr>
              <w:ind w:firstLine="284"/>
            </w:pPr>
          </w:p>
        </w:tc>
      </w:tr>
      <w:tr w:rsidR="001B7E18" w:rsidRPr="001B7E18" w:rsidTr="0039577B">
        <w:trPr>
          <w:trHeight w:val="66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96396D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Шутов </w:t>
            </w:r>
          </w:p>
          <w:p w:rsidR="001B7E18" w:rsidRPr="001B7E18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7E18" w:rsidRPr="001B7E18" w:rsidRDefault="001B7E18" w:rsidP="008E2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17C0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  <w:r w:rsidR="00B96E97">
              <w:rPr>
                <w:rFonts w:ascii="Times New Roman" w:hAnsi="Times New Roman" w:cs="Times New Roman"/>
                <w:sz w:val="28"/>
                <w:szCs w:val="28"/>
              </w:rPr>
              <w:t xml:space="preserve"> – монументалист</w:t>
            </w:r>
          </w:p>
        </w:tc>
      </w:tr>
      <w:tr w:rsidR="001B7E18" w:rsidRPr="001B7E18" w:rsidTr="0039577B">
        <w:trPr>
          <w:trHeight w:val="62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1B7E18" w:rsidRPr="001B7E18" w:rsidRDefault="001B7E18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7E18" w:rsidRPr="001B7E18" w:rsidRDefault="001B7E18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18" w:rsidRPr="001B7E18" w:rsidTr="0039577B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96396D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</w:t>
            </w:r>
          </w:p>
          <w:p w:rsidR="001B7E18" w:rsidRPr="001B7E18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2C4E">
              <w:rPr>
                <w:rFonts w:ascii="Times New Roman" w:hAnsi="Times New Roman" w:cs="Times New Roman"/>
                <w:sz w:val="28"/>
                <w:szCs w:val="28"/>
              </w:rPr>
              <w:t>вгения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7E18" w:rsidRPr="001B7E18" w:rsidRDefault="001B7E18" w:rsidP="0096396D">
            <w:pPr>
              <w:ind w:firstLine="284"/>
            </w:pPr>
            <w:r w:rsidRPr="001B7E18">
              <w:t xml:space="preserve">- </w:t>
            </w:r>
            <w:r w:rsidR="00F72C4E">
              <w:t>п</w:t>
            </w:r>
            <w:r w:rsidR="00F72C4E" w:rsidRPr="00D350AA">
              <w:rPr>
                <w:color w:val="262626"/>
              </w:rPr>
              <w:t>реподаватель истории искусств и композиции</w:t>
            </w:r>
            <w:r w:rsidR="00F72C4E">
              <w:rPr>
                <w:color w:val="262626"/>
              </w:rPr>
              <w:t xml:space="preserve"> ДХШ  Рыбинска</w:t>
            </w:r>
          </w:p>
        </w:tc>
      </w:tr>
      <w:tr w:rsidR="001B7E18" w:rsidRPr="001B7E18" w:rsidTr="0039577B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1B7E18" w:rsidRPr="001B7E18" w:rsidRDefault="001B7E18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7E18" w:rsidRPr="001B7E18" w:rsidRDefault="001B7E18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97" w:rsidRPr="001B7E18" w:rsidTr="0039577B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96396D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</w:t>
            </w:r>
          </w:p>
          <w:p w:rsidR="003D0197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D0197" w:rsidRPr="001B7E18" w:rsidRDefault="00A917C0" w:rsidP="008E2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ООО «Рыбинскстройпроект»</w:t>
            </w:r>
            <w:r w:rsidRPr="001B7E18">
              <w:rPr>
                <w:rFonts w:ascii="Times New Roman" w:hAnsi="Times New Roman" w:cs="Times New Roman"/>
                <w:sz w:val="28"/>
                <w:szCs w:val="28"/>
              </w:rPr>
              <w:t xml:space="preserve">, член 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архитекторов </w:t>
            </w:r>
            <w:r w:rsidRPr="001B7E18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</w:tr>
      <w:tr w:rsidR="003D0197" w:rsidRPr="001B7E18" w:rsidTr="0039577B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96396D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Алексашин</w:t>
            </w:r>
          </w:p>
          <w:p w:rsidR="003D0197" w:rsidRDefault="003D0197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396D">
              <w:rPr>
                <w:rFonts w:ascii="Times New Roman" w:hAnsi="Times New Roman" w:cs="Times New Roman"/>
                <w:sz w:val="28"/>
                <w:szCs w:val="28"/>
              </w:rPr>
              <w:t>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D0197" w:rsidRPr="001B7E18" w:rsidRDefault="00A917C0" w:rsidP="00B96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Туристско-информационного центра</w:t>
            </w:r>
          </w:p>
        </w:tc>
      </w:tr>
      <w:tr w:rsidR="0096396D" w:rsidRPr="001B7E18" w:rsidTr="0039577B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96396D" w:rsidRDefault="0096396D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Гожалимова</w:t>
            </w:r>
          </w:p>
          <w:p w:rsidR="0096396D" w:rsidRDefault="0096396D" w:rsidP="0096396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6396D" w:rsidRDefault="0096396D" w:rsidP="008E2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Рыбинского </w:t>
            </w:r>
            <w:r w:rsidR="00AB12D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историко-архитектурного и 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  <w:r w:rsidR="00AB12D3">
              <w:rPr>
                <w:rFonts w:ascii="Times New Roman" w:hAnsi="Times New Roman" w:cs="Times New Roman"/>
                <w:sz w:val="28"/>
                <w:szCs w:val="28"/>
              </w:rPr>
              <w:t>-заповедника</w:t>
            </w:r>
          </w:p>
        </w:tc>
      </w:tr>
    </w:tbl>
    <w:p w:rsidR="009C0EFC" w:rsidRDefault="009C0EFC" w:rsidP="009C0EFC">
      <w:pPr>
        <w:jc w:val="center"/>
        <w:rPr>
          <w:bCs/>
        </w:rPr>
      </w:pPr>
      <w:bookmarkStart w:id="2" w:name="_GoBack"/>
      <w:bookmarkEnd w:id="2"/>
    </w:p>
    <w:p w:rsidR="00A05ACC" w:rsidRDefault="00A05ACC" w:rsidP="009C0EFC">
      <w:pPr>
        <w:jc w:val="center"/>
        <w:rPr>
          <w:bCs/>
        </w:rPr>
      </w:pPr>
    </w:p>
    <w:p w:rsidR="005E2150" w:rsidRPr="00C4669F" w:rsidRDefault="005E2150" w:rsidP="005E2150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6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И.о.директора Департамента архитектуры</w:t>
      </w:r>
    </w:p>
    <w:p w:rsidR="005E2150" w:rsidRPr="00C4669F" w:rsidRDefault="005E2150" w:rsidP="005E2150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6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градостроительства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Л.М.Шакирова</w:t>
      </w:r>
    </w:p>
    <w:p w:rsidR="00A05ACC" w:rsidRDefault="00A05ACC" w:rsidP="005E2150">
      <w:pPr>
        <w:jc w:val="both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Default="00A05ACC" w:rsidP="009C0EFC">
      <w:pPr>
        <w:jc w:val="center"/>
        <w:rPr>
          <w:bCs/>
        </w:rPr>
      </w:pPr>
    </w:p>
    <w:p w:rsidR="00A05ACC" w:rsidRPr="001B7E18" w:rsidRDefault="00A05ACC" w:rsidP="009C0EFC">
      <w:pPr>
        <w:jc w:val="center"/>
        <w:rPr>
          <w:bCs/>
        </w:rPr>
      </w:pPr>
    </w:p>
    <w:p w:rsidR="009C0EFC" w:rsidRPr="001B7E18" w:rsidRDefault="009C0EFC" w:rsidP="009C0EFC">
      <w:pPr>
        <w:jc w:val="center"/>
        <w:rPr>
          <w:bCs/>
        </w:rPr>
      </w:pPr>
    </w:p>
    <w:p w:rsidR="009C0EFC" w:rsidRPr="001B7E18" w:rsidRDefault="009C0EFC" w:rsidP="009C0EFC">
      <w:pPr>
        <w:jc w:val="center"/>
        <w:rPr>
          <w:bCs/>
        </w:rPr>
      </w:pPr>
    </w:p>
    <w:p w:rsidR="009C0EFC" w:rsidRDefault="009C0EFC" w:rsidP="009C0EFC">
      <w:pPr>
        <w:jc w:val="center"/>
        <w:rPr>
          <w:bCs/>
        </w:rPr>
      </w:pPr>
    </w:p>
    <w:p w:rsidR="00D411AE" w:rsidRDefault="00D411AE" w:rsidP="009C0EFC">
      <w:pPr>
        <w:jc w:val="center"/>
        <w:rPr>
          <w:bCs/>
        </w:rPr>
      </w:pPr>
    </w:p>
    <w:p w:rsidR="00CB0D4F" w:rsidRDefault="00CB0D4F" w:rsidP="009C0EFC">
      <w:pPr>
        <w:jc w:val="center"/>
        <w:rPr>
          <w:bCs/>
        </w:rPr>
      </w:pPr>
    </w:p>
    <w:p w:rsidR="00CB0D4F" w:rsidRDefault="00CB0D4F" w:rsidP="009C0EFC">
      <w:pPr>
        <w:jc w:val="center"/>
        <w:rPr>
          <w:bCs/>
        </w:rPr>
      </w:pPr>
    </w:p>
    <w:p w:rsidR="00D411AE" w:rsidRDefault="00D411AE" w:rsidP="009C0EFC">
      <w:pPr>
        <w:jc w:val="center"/>
        <w:rPr>
          <w:bCs/>
        </w:rPr>
      </w:pPr>
    </w:p>
    <w:p w:rsidR="00D411AE" w:rsidRDefault="00D411AE" w:rsidP="009C0EFC">
      <w:pPr>
        <w:jc w:val="center"/>
        <w:rPr>
          <w:bCs/>
        </w:rPr>
      </w:pPr>
    </w:p>
    <w:p w:rsidR="00D411AE" w:rsidRPr="001B7E18" w:rsidRDefault="00D411AE" w:rsidP="009C0EFC">
      <w:pPr>
        <w:jc w:val="center"/>
        <w:rPr>
          <w:bCs/>
        </w:rPr>
      </w:pPr>
    </w:p>
    <w:p w:rsidR="001F5BCF" w:rsidRPr="00037B13" w:rsidRDefault="001F5BCF" w:rsidP="001F5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37B1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F5BCF" w:rsidRPr="00037B13" w:rsidRDefault="001F5BCF" w:rsidP="001F5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37B1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5BCF" w:rsidRDefault="001F5BCF" w:rsidP="001F5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37B13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1F5BCF" w:rsidRPr="00037B13" w:rsidRDefault="001F5BCF" w:rsidP="001F5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3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BCF" w:rsidRDefault="001F5BCF" w:rsidP="001F5BCF">
      <w:pPr>
        <w:pStyle w:val="ConsPlusNormal"/>
        <w:widowControl/>
        <w:ind w:left="5103" w:firstLine="0"/>
        <w:rPr>
          <w:bCs/>
          <w:sz w:val="28"/>
          <w:szCs w:val="28"/>
        </w:rPr>
      </w:pPr>
      <w:r w:rsidRPr="00037B13">
        <w:rPr>
          <w:rFonts w:ascii="Times New Roman" w:hAnsi="Times New Roman" w:cs="Times New Roman"/>
          <w:sz w:val="28"/>
          <w:szCs w:val="28"/>
        </w:rPr>
        <w:t xml:space="preserve">от </w:t>
      </w:r>
      <w:r w:rsidRPr="00295D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04600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295D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C0EFC" w:rsidRPr="001B7E18" w:rsidRDefault="009C0EFC" w:rsidP="009C0EFC">
      <w:pPr>
        <w:jc w:val="center"/>
        <w:rPr>
          <w:bCs/>
        </w:rPr>
      </w:pPr>
    </w:p>
    <w:p w:rsidR="009C0EFC" w:rsidRPr="001B7E18" w:rsidRDefault="009C0EFC" w:rsidP="009C0EFC">
      <w:pPr>
        <w:jc w:val="center"/>
        <w:rPr>
          <w:bCs/>
        </w:rPr>
      </w:pPr>
    </w:p>
    <w:p w:rsidR="009C0EFC" w:rsidRPr="001B7E18" w:rsidRDefault="009C0EFC" w:rsidP="009C0EFC">
      <w:pPr>
        <w:jc w:val="center"/>
        <w:rPr>
          <w:bCs/>
        </w:rPr>
      </w:pPr>
    </w:p>
    <w:p w:rsidR="001F5BCF" w:rsidRPr="001F5BCF" w:rsidRDefault="001F5BCF" w:rsidP="001F5BCF">
      <w:pPr>
        <w:jc w:val="center"/>
        <w:rPr>
          <w:b/>
        </w:rPr>
      </w:pPr>
      <w:r w:rsidRPr="001F5BCF">
        <w:rPr>
          <w:b/>
        </w:rPr>
        <w:t>ПОРЯДОК</w:t>
      </w:r>
    </w:p>
    <w:p w:rsidR="009C0EFC" w:rsidRPr="001F5BCF" w:rsidRDefault="001F5BCF" w:rsidP="001F5BCF">
      <w:pPr>
        <w:jc w:val="center"/>
        <w:rPr>
          <w:bCs/>
        </w:rPr>
      </w:pPr>
      <w:r w:rsidRPr="001F5BCF">
        <w:t xml:space="preserve">предоставления и состав материалов, представляемых на рассмотрение </w:t>
      </w:r>
      <w:r w:rsidR="00A47BEA">
        <w:t>Х</w:t>
      </w:r>
      <w:r w:rsidRPr="001F5BCF">
        <w:t>удожественного совета городского округа город Рыбинск</w:t>
      </w:r>
      <w:r w:rsidR="005E7FC3">
        <w:t xml:space="preserve"> Ярославской области</w:t>
      </w:r>
    </w:p>
    <w:p w:rsidR="009C0EFC" w:rsidRPr="001B7E18" w:rsidRDefault="009C0EFC" w:rsidP="009C0EFC">
      <w:pPr>
        <w:jc w:val="center"/>
        <w:rPr>
          <w:bCs/>
        </w:rPr>
      </w:pPr>
    </w:p>
    <w:p w:rsidR="00DC36FD" w:rsidRDefault="0006235F" w:rsidP="0006235F">
      <w:r>
        <w:t xml:space="preserve">          1.Порядок представления  материалов.</w:t>
      </w:r>
    </w:p>
    <w:p w:rsidR="00DC36FD" w:rsidRDefault="00DC36FD" w:rsidP="00DC36FD">
      <w:pPr>
        <w:jc w:val="both"/>
      </w:pPr>
      <w:r>
        <w:t xml:space="preserve">          1.1. В состав материалов, представляемых на рассмотрение </w:t>
      </w:r>
      <w:r w:rsidR="0045180F" w:rsidRPr="0045180F">
        <w:t>Х</w:t>
      </w:r>
      <w:r>
        <w:t>удожеств</w:t>
      </w:r>
      <w:r w:rsidR="00735BA2">
        <w:t xml:space="preserve">енного совета, входят текстовые, </w:t>
      </w:r>
      <w:r>
        <w:t>графические</w:t>
      </w:r>
      <w:r w:rsidR="00735BA2">
        <w:t xml:space="preserve"> и иллюстративные</w:t>
      </w:r>
      <w:r>
        <w:t xml:space="preserve"> материалы. </w:t>
      </w:r>
    </w:p>
    <w:p w:rsidR="00DC36FD" w:rsidRDefault="00DC36FD" w:rsidP="00DC36FD">
      <w:pPr>
        <w:jc w:val="both"/>
      </w:pPr>
      <w:r>
        <w:t xml:space="preserve">         1.2.Материалы (в составе, указанном в п. 2 настоящего Порядка) для рассмотрения на заседании </w:t>
      </w:r>
      <w:r w:rsidR="0099661D">
        <w:t>Х</w:t>
      </w:r>
      <w:r>
        <w:t>удожественного совета готовит автор проекта.</w:t>
      </w:r>
    </w:p>
    <w:p w:rsidR="00DC36FD" w:rsidRDefault="00DC36FD" w:rsidP="00B96E97">
      <w:pPr>
        <w:jc w:val="both"/>
      </w:pPr>
      <w:r>
        <w:t xml:space="preserve">         1.3.Подготовленные автором материалы передаются заказчику для предоставления их в Департамент архитектуры и градостроительства Администрации городского округа город Рыбинск  Ярославской области. </w:t>
      </w:r>
    </w:p>
    <w:p w:rsidR="00DC36FD" w:rsidRDefault="00DC36FD" w:rsidP="00B96E97">
      <w:pPr>
        <w:jc w:val="both"/>
      </w:pPr>
      <w:r>
        <w:t xml:space="preserve">         Автор проекта может самостоятельно предоставлять материалы для рассмотрения на заседании </w:t>
      </w:r>
      <w:r w:rsidR="00A47BEA">
        <w:t>Х</w:t>
      </w:r>
      <w:r>
        <w:t>удожественного совета в случаях, когда он действует по доверенности заказчика.</w:t>
      </w:r>
    </w:p>
    <w:p w:rsidR="00DC36FD" w:rsidRDefault="00DC36FD" w:rsidP="00B96E97">
      <w:pPr>
        <w:jc w:val="both"/>
      </w:pPr>
      <w:r>
        <w:t xml:space="preserve">   </w:t>
      </w:r>
      <w:r w:rsidR="00B96E97">
        <w:t xml:space="preserve">       1.4. Материалы по описи </w:t>
      </w:r>
      <w:r>
        <w:t xml:space="preserve">передаются  секретарю </w:t>
      </w:r>
      <w:r w:rsidR="0099661D">
        <w:t>Х</w:t>
      </w:r>
      <w:r>
        <w:t xml:space="preserve">удожественного совета </w:t>
      </w:r>
      <w:r w:rsidRPr="0099661D">
        <w:t xml:space="preserve">за </w:t>
      </w:r>
      <w:r w:rsidR="00B96E97">
        <w:t>5 рабочих дней</w:t>
      </w:r>
      <w:r w:rsidRPr="0099661D">
        <w:t xml:space="preserve"> </w:t>
      </w:r>
      <w:r>
        <w:t xml:space="preserve">до заседания </w:t>
      </w:r>
      <w:r w:rsidR="00A47BEA">
        <w:t>Х</w:t>
      </w:r>
      <w:r>
        <w:t>удожественного совета.</w:t>
      </w:r>
    </w:p>
    <w:p w:rsidR="00B96E97" w:rsidRDefault="0006235F" w:rsidP="00B96E97">
      <w:pPr>
        <w:pStyle w:val="a6"/>
        <w:spacing w:line="240" w:lineRule="auto"/>
        <w:ind w:firstLine="0"/>
      </w:pPr>
      <w:r>
        <w:t>2.</w:t>
      </w:r>
      <w:r w:rsidR="00B96E97">
        <w:t xml:space="preserve"> </w:t>
      </w:r>
      <w:r>
        <w:t>Состав</w:t>
      </w:r>
      <w:r w:rsidR="00735BA2">
        <w:t xml:space="preserve"> </w:t>
      </w:r>
      <w:r>
        <w:t>материалов.</w:t>
      </w:r>
    </w:p>
    <w:p w:rsidR="00A62E13" w:rsidRDefault="00DC36FD" w:rsidP="00B96E97">
      <w:pPr>
        <w:pStyle w:val="a6"/>
        <w:spacing w:line="240" w:lineRule="auto"/>
        <w:ind w:firstLine="0"/>
      </w:pPr>
      <w:r>
        <w:t xml:space="preserve">2.1. Заявление о рассмотрении проектных материалов на заседании </w:t>
      </w:r>
      <w:r w:rsidR="0099661D">
        <w:t>Х</w:t>
      </w:r>
      <w:r>
        <w:t xml:space="preserve">удожественного совета должно содержать: </w:t>
      </w:r>
    </w:p>
    <w:p w:rsidR="00A62E13" w:rsidRDefault="00735BA2" w:rsidP="00B96E97">
      <w:pPr>
        <w:jc w:val="both"/>
      </w:pPr>
      <w:r>
        <w:t xml:space="preserve">         </w:t>
      </w:r>
      <w:r w:rsidR="00A62E13">
        <w:t xml:space="preserve"> </w:t>
      </w:r>
      <w:r w:rsidR="00DC36FD">
        <w:t>2.2. Сведения об объекте в составе:</w:t>
      </w:r>
    </w:p>
    <w:p w:rsidR="00A62E13" w:rsidRDefault="00735BA2" w:rsidP="00B96E97">
      <w:pPr>
        <w:jc w:val="both"/>
      </w:pPr>
      <w:r>
        <w:t xml:space="preserve">          </w:t>
      </w:r>
      <w:r w:rsidR="00DC36FD">
        <w:t>2.2.1. Наименование объекта.</w:t>
      </w:r>
    </w:p>
    <w:p w:rsidR="00A62E13" w:rsidRDefault="00735BA2" w:rsidP="00B96E97">
      <w:pPr>
        <w:jc w:val="both"/>
      </w:pPr>
      <w:r>
        <w:t xml:space="preserve">          </w:t>
      </w:r>
      <w:r w:rsidR="00DC36FD">
        <w:t>2.2.2. Адрес объекта.</w:t>
      </w:r>
    </w:p>
    <w:p w:rsidR="00A62E13" w:rsidRDefault="00A62E13" w:rsidP="00DC36FD">
      <w:pPr>
        <w:jc w:val="both"/>
      </w:pPr>
      <w:r>
        <w:t xml:space="preserve">       </w:t>
      </w:r>
      <w:r w:rsidR="00735BA2">
        <w:t xml:space="preserve">   </w:t>
      </w:r>
      <w:r w:rsidR="00DC36FD">
        <w:t>2.2.3. Назначение объекта.</w:t>
      </w:r>
    </w:p>
    <w:p w:rsidR="00A62E13" w:rsidRPr="00B62B93" w:rsidRDefault="00735BA2" w:rsidP="00A47BEA">
      <w:pPr>
        <w:jc w:val="both"/>
        <w:rPr>
          <w:strike/>
        </w:rPr>
      </w:pPr>
      <w:r>
        <w:t xml:space="preserve">          </w:t>
      </w:r>
      <w:r w:rsidR="00DC36FD">
        <w:t>2.2.4. Обоснование</w:t>
      </w:r>
      <w:r w:rsidR="00B62B93">
        <w:t xml:space="preserve"> принятых </w:t>
      </w:r>
      <w:r w:rsidR="00B62B93" w:rsidRPr="0045180F">
        <w:rPr>
          <w:color w:val="000000" w:themeColor="text1"/>
        </w:rPr>
        <w:t>решений</w:t>
      </w:r>
      <w:r w:rsidR="00A47BEA">
        <w:t>.</w:t>
      </w:r>
    </w:p>
    <w:p w:rsidR="00A62E13" w:rsidRDefault="00735BA2" w:rsidP="00DC36FD">
      <w:pPr>
        <w:jc w:val="both"/>
      </w:pPr>
      <w:r>
        <w:t xml:space="preserve">          </w:t>
      </w:r>
      <w:r w:rsidR="00DC36FD">
        <w:t>2.2.</w:t>
      </w:r>
      <w:r>
        <w:t>5</w:t>
      </w:r>
      <w:r w:rsidR="00DC36FD">
        <w:t>. Используемые материалы.</w:t>
      </w:r>
    </w:p>
    <w:p w:rsidR="00A62E13" w:rsidRDefault="00735BA2" w:rsidP="00DC36FD">
      <w:pPr>
        <w:jc w:val="both"/>
      </w:pPr>
      <w:r>
        <w:t xml:space="preserve">          </w:t>
      </w:r>
      <w:r w:rsidR="00DC36FD">
        <w:t>2.2.</w:t>
      </w:r>
      <w:r>
        <w:t>6</w:t>
      </w:r>
      <w:r w:rsidR="00DC36FD">
        <w:t>. Источник финансирования объекта.</w:t>
      </w:r>
    </w:p>
    <w:p w:rsidR="00A62E13" w:rsidRDefault="00735BA2" w:rsidP="00DC36FD">
      <w:pPr>
        <w:jc w:val="both"/>
      </w:pPr>
      <w:r>
        <w:t xml:space="preserve">          </w:t>
      </w:r>
      <w:r w:rsidR="00DC36FD">
        <w:t>2.2.</w:t>
      </w:r>
      <w:r>
        <w:t>7</w:t>
      </w:r>
      <w:r w:rsidR="00DC36FD">
        <w:t>. Заказчик (наименование юридического лица, ФИО руководителя).</w:t>
      </w:r>
    </w:p>
    <w:p w:rsidR="00A62E13" w:rsidRDefault="00735BA2" w:rsidP="00DC36FD">
      <w:pPr>
        <w:jc w:val="both"/>
      </w:pPr>
      <w:r>
        <w:t xml:space="preserve">          </w:t>
      </w:r>
      <w:r w:rsidR="00DC36FD">
        <w:t>2.2.</w:t>
      </w:r>
      <w:r>
        <w:t>8</w:t>
      </w:r>
      <w:r w:rsidR="00DC36FD">
        <w:t>. Проектная организация (наименование, реквизиты).</w:t>
      </w:r>
    </w:p>
    <w:p w:rsidR="00A62E13" w:rsidRDefault="00735BA2" w:rsidP="00DC36FD">
      <w:pPr>
        <w:jc w:val="both"/>
      </w:pPr>
      <w:r>
        <w:t xml:space="preserve">          </w:t>
      </w:r>
      <w:r w:rsidR="00DC36FD">
        <w:t>2.2.</w:t>
      </w:r>
      <w:r>
        <w:t>9</w:t>
      </w:r>
      <w:r w:rsidR="00DC36FD">
        <w:t xml:space="preserve">. Указание </w:t>
      </w:r>
      <w:r w:rsidR="00A62E13">
        <w:t>объектов</w:t>
      </w:r>
      <w:r w:rsidR="00DC36FD">
        <w:t xml:space="preserve"> культурного наследия на участке (при наличии).</w:t>
      </w:r>
    </w:p>
    <w:p w:rsidR="00735BA2" w:rsidRDefault="00B96E97" w:rsidP="00DC36FD">
      <w:pPr>
        <w:jc w:val="both"/>
      </w:pPr>
      <w:r>
        <w:t xml:space="preserve">          </w:t>
      </w:r>
      <w:r w:rsidR="00DC36FD">
        <w:t>2.2.1</w:t>
      </w:r>
      <w:r w:rsidR="00735BA2">
        <w:t>0</w:t>
      </w:r>
      <w:r w:rsidR="00DC36FD">
        <w:t>. Заключение уполномоченного органа по охране культурного наследия (при необходимости).</w:t>
      </w:r>
    </w:p>
    <w:p w:rsidR="0099661D" w:rsidRDefault="00735BA2" w:rsidP="00DC36FD">
      <w:pPr>
        <w:jc w:val="both"/>
      </w:pPr>
      <w:r>
        <w:t xml:space="preserve">          </w:t>
      </w:r>
      <w:r w:rsidR="00DC36FD">
        <w:t xml:space="preserve">2.3. Состав </w:t>
      </w:r>
      <w:r w:rsidR="00B62B93" w:rsidRPr="0045180F">
        <w:rPr>
          <w:color w:val="000000" w:themeColor="text1"/>
        </w:rPr>
        <w:t>графических</w:t>
      </w:r>
      <w:r>
        <w:rPr>
          <w:color w:val="000000" w:themeColor="text1"/>
        </w:rPr>
        <w:t xml:space="preserve"> и иллюстративных</w:t>
      </w:r>
      <w:r w:rsidR="00B62B93">
        <w:t xml:space="preserve"> </w:t>
      </w:r>
      <w:r w:rsidR="00DC36FD">
        <w:t>материалов</w:t>
      </w:r>
      <w:r w:rsidR="005E7FC3">
        <w:t>:</w:t>
      </w:r>
    </w:p>
    <w:p w:rsidR="00A62E13" w:rsidRDefault="00735BA2" w:rsidP="00DC36FD">
      <w:pPr>
        <w:jc w:val="both"/>
      </w:pPr>
      <w:r>
        <w:t xml:space="preserve">          </w:t>
      </w:r>
      <w:r w:rsidR="00DC36FD">
        <w:t>2.3.1. Ситуационный план (М 1:1000, 1:2000, 1:5000).</w:t>
      </w:r>
    </w:p>
    <w:p w:rsidR="00A62E13" w:rsidRDefault="00735BA2" w:rsidP="00DC36FD">
      <w:pPr>
        <w:jc w:val="both"/>
      </w:pPr>
      <w:r>
        <w:t xml:space="preserve">          </w:t>
      </w:r>
      <w:r w:rsidR="00DC36FD">
        <w:t>2.3.</w:t>
      </w:r>
      <w:r w:rsidR="0045180F">
        <w:t>2</w:t>
      </w:r>
      <w:r w:rsidR="00DC36FD">
        <w:t>. Планы (М 1:50, 1:100, 1:200).</w:t>
      </w:r>
    </w:p>
    <w:p w:rsidR="00A62E13" w:rsidRDefault="00422D34" w:rsidP="00DC36FD">
      <w:pPr>
        <w:jc w:val="both"/>
      </w:pPr>
      <w:r>
        <w:t xml:space="preserve">   </w:t>
      </w:r>
      <w:r w:rsidR="00735BA2">
        <w:t xml:space="preserve">       </w:t>
      </w:r>
      <w:r w:rsidR="00DC36FD">
        <w:t>2.3.</w:t>
      </w:r>
      <w:r w:rsidR="0045180F">
        <w:t>3</w:t>
      </w:r>
      <w:r w:rsidR="00DC36FD">
        <w:t>. Фасады (М 1:50, 1:100, 1:200).</w:t>
      </w:r>
    </w:p>
    <w:p w:rsidR="00A62E13" w:rsidRDefault="00735BA2" w:rsidP="00DC36FD">
      <w:pPr>
        <w:jc w:val="both"/>
      </w:pPr>
      <w:r>
        <w:t xml:space="preserve">          </w:t>
      </w:r>
      <w:r w:rsidR="00DC36FD">
        <w:t>2.3.</w:t>
      </w:r>
      <w:r w:rsidR="0045180F">
        <w:t>4</w:t>
      </w:r>
      <w:r w:rsidR="00DC36FD">
        <w:t>. Разрезы (М 1:50, 1:100, 1:200).</w:t>
      </w:r>
    </w:p>
    <w:p w:rsidR="00A62E13" w:rsidRDefault="00735BA2" w:rsidP="00DC36FD">
      <w:pPr>
        <w:jc w:val="both"/>
      </w:pPr>
      <w:r>
        <w:t xml:space="preserve">          </w:t>
      </w:r>
      <w:r w:rsidR="00DC36FD">
        <w:t>2.3.</w:t>
      </w:r>
      <w:r w:rsidR="0045180F">
        <w:t>5</w:t>
      </w:r>
      <w:r w:rsidR="00DC36FD">
        <w:t>. Развертки по улицам</w:t>
      </w:r>
      <w:r w:rsidR="0099661D">
        <w:t>.</w:t>
      </w:r>
    </w:p>
    <w:p w:rsidR="00A62E13" w:rsidRDefault="00B96E97" w:rsidP="00DC36FD">
      <w:pPr>
        <w:jc w:val="both"/>
      </w:pPr>
      <w:r>
        <w:t xml:space="preserve">          </w:t>
      </w:r>
      <w:r w:rsidR="00DC36FD">
        <w:t>2.3.</w:t>
      </w:r>
      <w:r w:rsidR="0045180F">
        <w:t>6</w:t>
      </w:r>
      <w:r w:rsidR="00DC36FD">
        <w:t xml:space="preserve">. Фотофиксация земельного участка с окружением. </w:t>
      </w:r>
      <w:r w:rsidR="00A62E13">
        <w:t xml:space="preserve">               </w:t>
      </w:r>
    </w:p>
    <w:p w:rsidR="00A62E13" w:rsidRDefault="00735BA2" w:rsidP="00DC36FD">
      <w:pPr>
        <w:jc w:val="both"/>
      </w:pPr>
      <w:r>
        <w:t xml:space="preserve">           </w:t>
      </w:r>
      <w:r w:rsidR="00DC36FD">
        <w:t>2.3.</w:t>
      </w:r>
      <w:r w:rsidR="0045180F">
        <w:t>7</w:t>
      </w:r>
      <w:r w:rsidR="00DC36FD">
        <w:t xml:space="preserve">. Макет - по требованию </w:t>
      </w:r>
      <w:r w:rsidR="0099661D">
        <w:t>Х</w:t>
      </w:r>
      <w:r w:rsidR="00DC36FD">
        <w:t>удожественного совета.</w:t>
      </w:r>
    </w:p>
    <w:p w:rsidR="00A62E13" w:rsidRDefault="00735BA2" w:rsidP="00DC36FD">
      <w:pPr>
        <w:jc w:val="both"/>
      </w:pPr>
      <w:r>
        <w:t xml:space="preserve">           </w:t>
      </w:r>
      <w:r w:rsidR="00DC36FD">
        <w:t>2.3.</w:t>
      </w:r>
      <w:r w:rsidR="0045180F">
        <w:t>8</w:t>
      </w:r>
      <w:r w:rsidR="00DC36FD">
        <w:t>. Перспективы, аксонометрии.</w:t>
      </w:r>
    </w:p>
    <w:p w:rsidR="00E23933" w:rsidRDefault="00735BA2" w:rsidP="00DC36FD">
      <w:pPr>
        <w:jc w:val="both"/>
      </w:pPr>
      <w:r>
        <w:t xml:space="preserve">            </w:t>
      </w:r>
      <w:r w:rsidR="00E23933">
        <w:t>2.3.</w:t>
      </w:r>
      <w:r w:rsidR="0045180F">
        <w:t>9</w:t>
      </w:r>
      <w:r w:rsidR="00E23933">
        <w:t>.</w:t>
      </w:r>
      <w:r w:rsidR="001D3ECA">
        <w:t xml:space="preserve"> Компьютерная визуализация в любом объеме (на усмотрение автора).</w:t>
      </w:r>
    </w:p>
    <w:p w:rsidR="00A62E13" w:rsidRDefault="00A62E13" w:rsidP="00DC36FD">
      <w:pPr>
        <w:jc w:val="both"/>
      </w:pPr>
      <w:r>
        <w:t xml:space="preserve"> </w:t>
      </w:r>
      <w:r w:rsidR="00DC36FD">
        <w:t xml:space="preserve"> </w:t>
      </w:r>
      <w:r w:rsidR="00735BA2">
        <w:t xml:space="preserve">         </w:t>
      </w:r>
      <w:r w:rsidR="00DC36FD">
        <w:t>2.3.1</w:t>
      </w:r>
      <w:r w:rsidR="0045180F">
        <w:t>0</w:t>
      </w:r>
      <w:r w:rsidR="00DC36FD">
        <w:t xml:space="preserve">. </w:t>
      </w:r>
      <w:r w:rsidR="001D3ECA">
        <w:t>Д</w:t>
      </w:r>
      <w:r w:rsidR="001D3ECA" w:rsidRPr="001D3ECA">
        <w:t>изайн-проект средств размещения информации</w:t>
      </w:r>
      <w:r w:rsidR="001D3ECA">
        <w:t>.</w:t>
      </w:r>
    </w:p>
    <w:p w:rsidR="007D4175" w:rsidRDefault="00735BA2" w:rsidP="00735BA2">
      <w:pPr>
        <w:jc w:val="both"/>
      </w:pPr>
      <w:r>
        <w:t xml:space="preserve">           </w:t>
      </w:r>
      <w:r w:rsidR="00DC36FD">
        <w:t>3.</w:t>
      </w:r>
      <w:r>
        <w:t>Требования к материалам, представляемым  на рассмотрение Художественного совета.</w:t>
      </w:r>
    </w:p>
    <w:p w:rsidR="007D4175" w:rsidRDefault="00735BA2" w:rsidP="00DC36FD">
      <w:pPr>
        <w:jc w:val="both"/>
      </w:pPr>
      <w:r>
        <w:t xml:space="preserve">           </w:t>
      </w:r>
      <w:r w:rsidR="00DC36FD">
        <w:t>3.1. Текстовые</w:t>
      </w:r>
      <w:r>
        <w:t>, г</w:t>
      </w:r>
      <w:r w:rsidR="00DC36FD">
        <w:t>рафические</w:t>
      </w:r>
      <w:r>
        <w:t xml:space="preserve"> и иллюстративные</w:t>
      </w:r>
      <w:r w:rsidR="00DC36FD">
        <w:t xml:space="preserve"> материалы, которые представляются на рассмотрение </w:t>
      </w:r>
      <w:r w:rsidR="0099661D">
        <w:t>Х</w:t>
      </w:r>
      <w:r w:rsidR="00DC36FD">
        <w:t>удожественного совета, должны отвечать требованиям национальных стандартов и сводов правил (частей таких стандартов и сводов правил) в части состава и содержания рассматриваемого проекта.</w:t>
      </w:r>
    </w:p>
    <w:p w:rsidR="00C61B76" w:rsidRDefault="00735BA2" w:rsidP="00DC36FD">
      <w:pPr>
        <w:jc w:val="both"/>
      </w:pPr>
      <w:r>
        <w:t xml:space="preserve">           </w:t>
      </w:r>
      <w:r w:rsidR="00DC36FD">
        <w:t>3.</w:t>
      </w:r>
      <w:r w:rsidR="0045180F">
        <w:t>2</w:t>
      </w:r>
      <w:r w:rsidR="00DC36FD">
        <w:t xml:space="preserve">. Все материалы, представляемые на рассмотрение </w:t>
      </w:r>
      <w:r w:rsidR="0099661D">
        <w:t>Х</w:t>
      </w:r>
      <w:r w:rsidR="00DC36FD">
        <w:t xml:space="preserve">удожественного совета, высылаются (дублируются) в электронном виде в формате "jpg" или презентации на электронную почту </w:t>
      </w:r>
      <w:r w:rsidR="0099661D">
        <w:t>Д</w:t>
      </w:r>
      <w:r w:rsidR="00DC36FD">
        <w:t>епартамента архитектуры и градостроительства</w:t>
      </w:r>
      <w:r w:rsidR="005E7FC3">
        <w:t xml:space="preserve"> Администрации </w:t>
      </w:r>
      <w:r>
        <w:t>городского округа город Рыбинск Ярославской области</w:t>
      </w:r>
      <w:r w:rsidR="00DC36FD">
        <w:t xml:space="preserve">. </w:t>
      </w:r>
    </w:p>
    <w:p w:rsidR="00293EF4" w:rsidRDefault="00C61B76" w:rsidP="00DC36FD">
      <w:pPr>
        <w:jc w:val="both"/>
      </w:pPr>
      <w:r w:rsidRPr="0099661D">
        <w:t xml:space="preserve">        </w:t>
      </w:r>
      <w:r w:rsidR="001720F4" w:rsidRPr="0099661D">
        <w:t xml:space="preserve">   </w:t>
      </w:r>
      <w:r w:rsidR="00DC36FD" w:rsidRPr="0099661D">
        <w:t>3.</w:t>
      </w:r>
      <w:r w:rsidR="0045180F">
        <w:t>3</w:t>
      </w:r>
      <w:r w:rsidR="00DC36FD" w:rsidRPr="0099661D">
        <w:t>. Текстовые и графические материалы</w:t>
      </w:r>
      <w:r w:rsidR="001720F4" w:rsidRPr="0099661D">
        <w:t xml:space="preserve"> после рассмотрения на </w:t>
      </w:r>
      <w:r w:rsidR="0099661D" w:rsidRPr="0099661D">
        <w:t>Х</w:t>
      </w:r>
      <w:r w:rsidR="001720F4" w:rsidRPr="0099661D">
        <w:t>удожественном совете</w:t>
      </w:r>
      <w:r w:rsidR="00DC36FD" w:rsidRPr="0099661D">
        <w:t xml:space="preserve"> передаются в</w:t>
      </w:r>
      <w:r w:rsidR="001720F4" w:rsidRPr="0099661D">
        <w:t xml:space="preserve"> архив</w:t>
      </w:r>
      <w:r w:rsidR="00DC36FD" w:rsidRPr="0099661D">
        <w:t xml:space="preserve"> </w:t>
      </w:r>
      <w:r w:rsidRPr="0099661D">
        <w:t>Департамент</w:t>
      </w:r>
      <w:r w:rsidR="001720F4" w:rsidRPr="0099661D">
        <w:t>а</w:t>
      </w:r>
      <w:r w:rsidRPr="0099661D">
        <w:t xml:space="preserve"> архитектуры и градостроительства</w:t>
      </w:r>
      <w:r w:rsidR="005E7FC3">
        <w:t xml:space="preserve"> </w:t>
      </w:r>
      <w:r w:rsidR="00735BA2">
        <w:t>Администрации городского округа город Рыбинск Ярославской области</w:t>
      </w:r>
      <w:r w:rsidR="00735BA2" w:rsidRPr="0099661D">
        <w:t xml:space="preserve"> </w:t>
      </w:r>
      <w:r w:rsidR="00DC36FD" w:rsidRPr="0099661D">
        <w:t>в сброшюрованном виде формата А4</w:t>
      </w:r>
      <w:r w:rsidR="0099661D" w:rsidRPr="0099661D">
        <w:t>.</w:t>
      </w:r>
    </w:p>
    <w:p w:rsidR="00293EF4" w:rsidRDefault="00293EF4" w:rsidP="00DC36FD">
      <w:pPr>
        <w:jc w:val="both"/>
      </w:pPr>
    </w:p>
    <w:p w:rsidR="00293EF4" w:rsidRDefault="00293EF4" w:rsidP="00DC36FD">
      <w:pPr>
        <w:jc w:val="both"/>
      </w:pPr>
    </w:p>
    <w:p w:rsidR="005E2150" w:rsidRPr="00C4669F" w:rsidRDefault="005E2150" w:rsidP="005E2150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6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И.о.директора Департамента архитектуры</w:t>
      </w:r>
    </w:p>
    <w:p w:rsidR="005E2150" w:rsidRPr="00C4669F" w:rsidRDefault="005E2150" w:rsidP="005E2150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6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градостроительства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Л.М.Шакирова</w:t>
      </w:r>
    </w:p>
    <w:p w:rsidR="00293EF4" w:rsidRDefault="00293EF4" w:rsidP="00DC36FD">
      <w:pPr>
        <w:jc w:val="both"/>
      </w:pPr>
    </w:p>
    <w:p w:rsidR="00293EF4" w:rsidRDefault="00293EF4" w:rsidP="00DC36FD">
      <w:pPr>
        <w:jc w:val="both"/>
      </w:pPr>
    </w:p>
    <w:p w:rsidR="00293EF4" w:rsidRDefault="00293EF4" w:rsidP="00DC36FD">
      <w:pPr>
        <w:jc w:val="both"/>
      </w:pPr>
    </w:p>
    <w:p w:rsidR="00293EF4" w:rsidRDefault="00293EF4" w:rsidP="00DC36FD">
      <w:pPr>
        <w:jc w:val="both"/>
      </w:pPr>
    </w:p>
    <w:p w:rsidR="00293EF4" w:rsidRDefault="00293EF4" w:rsidP="00DC36FD">
      <w:pPr>
        <w:jc w:val="both"/>
      </w:pPr>
    </w:p>
    <w:p w:rsidR="00293EF4" w:rsidRDefault="00293EF4" w:rsidP="00DC36FD">
      <w:pPr>
        <w:jc w:val="both"/>
      </w:pPr>
    </w:p>
    <w:p w:rsidR="00293EF4" w:rsidRDefault="00293EF4" w:rsidP="00DC36FD">
      <w:pPr>
        <w:jc w:val="both"/>
      </w:pPr>
    </w:p>
    <w:p w:rsidR="00293EF4" w:rsidRDefault="00293EF4" w:rsidP="00DC36FD">
      <w:pPr>
        <w:jc w:val="both"/>
      </w:pPr>
    </w:p>
    <w:p w:rsidR="00293EF4" w:rsidRDefault="00293EF4" w:rsidP="00DC36FD">
      <w:pPr>
        <w:jc w:val="both"/>
      </w:pPr>
    </w:p>
    <w:p w:rsidR="00293EF4" w:rsidRPr="0099661D" w:rsidRDefault="00293EF4" w:rsidP="00DC36FD">
      <w:pPr>
        <w:jc w:val="both"/>
        <w:rPr>
          <w:bCs/>
        </w:rPr>
      </w:pPr>
    </w:p>
    <w:sectPr w:rsidR="00293EF4" w:rsidRPr="0099661D" w:rsidSect="00D411AE">
      <w:headerReference w:type="default" r:id="rId12"/>
      <w:headerReference w:type="first" r:id="rId13"/>
      <w:pgSz w:w="11906" w:h="16838" w:code="9"/>
      <w:pgMar w:top="568" w:right="566" w:bottom="567" w:left="1276" w:header="284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3C" w:rsidRDefault="0083783C" w:rsidP="001375A6">
      <w:r>
        <w:separator/>
      </w:r>
    </w:p>
  </w:endnote>
  <w:endnote w:type="continuationSeparator" w:id="0">
    <w:p w:rsidR="0083783C" w:rsidRDefault="0083783C" w:rsidP="00137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3C" w:rsidRDefault="0083783C" w:rsidP="001375A6">
      <w:r>
        <w:separator/>
      </w:r>
    </w:p>
  </w:footnote>
  <w:footnote w:type="continuationSeparator" w:id="0">
    <w:p w:rsidR="0083783C" w:rsidRDefault="0083783C" w:rsidP="00137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627983"/>
      <w:docPartObj>
        <w:docPartGallery w:val="Page Numbers (Top of Page)"/>
        <w:docPartUnique/>
      </w:docPartObj>
    </w:sdtPr>
    <w:sdtContent>
      <w:p w:rsidR="0083783C" w:rsidRDefault="0083783C">
        <w:pPr>
          <w:pStyle w:val="a8"/>
          <w:jc w:val="center"/>
        </w:pPr>
        <w:fldSimple w:instr=" PAGE   \* MERGEFORMAT ">
          <w:r w:rsidR="00602461">
            <w:rPr>
              <w:noProof/>
            </w:rPr>
            <w:t>2</w:t>
          </w:r>
        </w:fldSimple>
      </w:p>
    </w:sdtContent>
  </w:sdt>
  <w:p w:rsidR="0083783C" w:rsidRDefault="008378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3C" w:rsidRPr="00680DC2" w:rsidRDefault="0083783C" w:rsidP="00680DC2">
    <w:pPr>
      <w:pStyle w:val="a8"/>
      <w:tabs>
        <w:tab w:val="clear" w:pos="4677"/>
        <w:tab w:val="clear" w:pos="9355"/>
        <w:tab w:val="left" w:pos="2309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3C9"/>
    <w:multiLevelType w:val="hybridMultilevel"/>
    <w:tmpl w:val="5CACAEA6"/>
    <w:lvl w:ilvl="0" w:tplc="B28C4F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0E22DB"/>
    <w:multiLevelType w:val="multilevel"/>
    <w:tmpl w:val="8C4A9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6E955E0"/>
    <w:multiLevelType w:val="hybridMultilevel"/>
    <w:tmpl w:val="3C0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703F3"/>
    <w:multiLevelType w:val="hybridMultilevel"/>
    <w:tmpl w:val="AE42A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B1A3F"/>
    <w:multiLevelType w:val="hybridMultilevel"/>
    <w:tmpl w:val="A2DA116A"/>
    <w:lvl w:ilvl="0" w:tplc="AE3CAF3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581EE36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95E7EC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375A6"/>
    <w:rsid w:val="000000C5"/>
    <w:rsid w:val="000006C4"/>
    <w:rsid w:val="0000555D"/>
    <w:rsid w:val="000115F7"/>
    <w:rsid w:val="00012835"/>
    <w:rsid w:val="00012D67"/>
    <w:rsid w:val="000210CD"/>
    <w:rsid w:val="00036C36"/>
    <w:rsid w:val="00046024"/>
    <w:rsid w:val="00052C42"/>
    <w:rsid w:val="00053873"/>
    <w:rsid w:val="00053CCD"/>
    <w:rsid w:val="000572E7"/>
    <w:rsid w:val="0006235F"/>
    <w:rsid w:val="00070AC3"/>
    <w:rsid w:val="0007718B"/>
    <w:rsid w:val="00091773"/>
    <w:rsid w:val="00091D56"/>
    <w:rsid w:val="000A3D05"/>
    <w:rsid w:val="000C1F31"/>
    <w:rsid w:val="000C3BE7"/>
    <w:rsid w:val="000C3CD8"/>
    <w:rsid w:val="000C5149"/>
    <w:rsid w:val="000D7C00"/>
    <w:rsid w:val="000E1301"/>
    <w:rsid w:val="000E3AC3"/>
    <w:rsid w:val="001056DD"/>
    <w:rsid w:val="00106AB4"/>
    <w:rsid w:val="0011727C"/>
    <w:rsid w:val="00132E72"/>
    <w:rsid w:val="00133073"/>
    <w:rsid w:val="001375A6"/>
    <w:rsid w:val="00141E22"/>
    <w:rsid w:val="001543C4"/>
    <w:rsid w:val="0016327E"/>
    <w:rsid w:val="00165AF0"/>
    <w:rsid w:val="00170B2F"/>
    <w:rsid w:val="001720F4"/>
    <w:rsid w:val="001862D7"/>
    <w:rsid w:val="00194BF1"/>
    <w:rsid w:val="001A4B2D"/>
    <w:rsid w:val="001B7C94"/>
    <w:rsid w:val="001B7E18"/>
    <w:rsid w:val="001C2BD8"/>
    <w:rsid w:val="001D3ECA"/>
    <w:rsid w:val="001D5080"/>
    <w:rsid w:val="001F245D"/>
    <w:rsid w:val="001F3D37"/>
    <w:rsid w:val="001F41D2"/>
    <w:rsid w:val="001F5BCF"/>
    <w:rsid w:val="002047D3"/>
    <w:rsid w:val="00216A4D"/>
    <w:rsid w:val="00224929"/>
    <w:rsid w:val="00226E5E"/>
    <w:rsid w:val="00250A5C"/>
    <w:rsid w:val="0025428E"/>
    <w:rsid w:val="00263EF4"/>
    <w:rsid w:val="002713DF"/>
    <w:rsid w:val="002818B5"/>
    <w:rsid w:val="00293EF4"/>
    <w:rsid w:val="00294C68"/>
    <w:rsid w:val="00297206"/>
    <w:rsid w:val="002A03AB"/>
    <w:rsid w:val="002B576D"/>
    <w:rsid w:val="002D0080"/>
    <w:rsid w:val="002E3ADF"/>
    <w:rsid w:val="002E5850"/>
    <w:rsid w:val="002E6EBB"/>
    <w:rsid w:val="002F4B76"/>
    <w:rsid w:val="00301477"/>
    <w:rsid w:val="00327752"/>
    <w:rsid w:val="0033161D"/>
    <w:rsid w:val="00335DA1"/>
    <w:rsid w:val="0034408D"/>
    <w:rsid w:val="00364797"/>
    <w:rsid w:val="00380D44"/>
    <w:rsid w:val="00391D10"/>
    <w:rsid w:val="0039373A"/>
    <w:rsid w:val="0039577B"/>
    <w:rsid w:val="00396019"/>
    <w:rsid w:val="003A2AEB"/>
    <w:rsid w:val="003A5370"/>
    <w:rsid w:val="003A54BD"/>
    <w:rsid w:val="003A6CFA"/>
    <w:rsid w:val="003B0BCB"/>
    <w:rsid w:val="003B2D8B"/>
    <w:rsid w:val="003B4D5B"/>
    <w:rsid w:val="003C1C39"/>
    <w:rsid w:val="003C4876"/>
    <w:rsid w:val="003D0197"/>
    <w:rsid w:val="003D0D12"/>
    <w:rsid w:val="003D6421"/>
    <w:rsid w:val="003D68A7"/>
    <w:rsid w:val="003D69A9"/>
    <w:rsid w:val="003D70E1"/>
    <w:rsid w:val="003E07CC"/>
    <w:rsid w:val="003E0DC1"/>
    <w:rsid w:val="003F0E3F"/>
    <w:rsid w:val="00410F3B"/>
    <w:rsid w:val="0041255B"/>
    <w:rsid w:val="00413FF9"/>
    <w:rsid w:val="00422D34"/>
    <w:rsid w:val="004305E3"/>
    <w:rsid w:val="0043429C"/>
    <w:rsid w:val="00450BCA"/>
    <w:rsid w:val="0045180F"/>
    <w:rsid w:val="00452532"/>
    <w:rsid w:val="004630E5"/>
    <w:rsid w:val="004656AB"/>
    <w:rsid w:val="00475D2C"/>
    <w:rsid w:val="004A064F"/>
    <w:rsid w:val="004A2D9C"/>
    <w:rsid w:val="004A408E"/>
    <w:rsid w:val="004C721F"/>
    <w:rsid w:val="004F1C39"/>
    <w:rsid w:val="004F5EA9"/>
    <w:rsid w:val="004F6517"/>
    <w:rsid w:val="00537C21"/>
    <w:rsid w:val="00544015"/>
    <w:rsid w:val="005471BF"/>
    <w:rsid w:val="00565585"/>
    <w:rsid w:val="00567134"/>
    <w:rsid w:val="0058157E"/>
    <w:rsid w:val="0058288F"/>
    <w:rsid w:val="005840C3"/>
    <w:rsid w:val="005A7521"/>
    <w:rsid w:val="005B1707"/>
    <w:rsid w:val="005B17BD"/>
    <w:rsid w:val="005D61D8"/>
    <w:rsid w:val="005E2150"/>
    <w:rsid w:val="005E7FC3"/>
    <w:rsid w:val="005F0371"/>
    <w:rsid w:val="005F774A"/>
    <w:rsid w:val="00602461"/>
    <w:rsid w:val="006131C1"/>
    <w:rsid w:val="006141AA"/>
    <w:rsid w:val="00621DD5"/>
    <w:rsid w:val="006325E3"/>
    <w:rsid w:val="006459CE"/>
    <w:rsid w:val="006573C2"/>
    <w:rsid w:val="00665762"/>
    <w:rsid w:val="00675CFB"/>
    <w:rsid w:val="00680DC2"/>
    <w:rsid w:val="00682134"/>
    <w:rsid w:val="0068484C"/>
    <w:rsid w:val="00697EFA"/>
    <w:rsid w:val="006B3B17"/>
    <w:rsid w:val="006C27CF"/>
    <w:rsid w:val="006C5A4F"/>
    <w:rsid w:val="006D1CE7"/>
    <w:rsid w:val="006E1089"/>
    <w:rsid w:val="006E5B1D"/>
    <w:rsid w:val="007024E4"/>
    <w:rsid w:val="007138EB"/>
    <w:rsid w:val="00717AC8"/>
    <w:rsid w:val="00733A2D"/>
    <w:rsid w:val="00735BA2"/>
    <w:rsid w:val="007456E3"/>
    <w:rsid w:val="00752F82"/>
    <w:rsid w:val="007536A0"/>
    <w:rsid w:val="00756523"/>
    <w:rsid w:val="00757991"/>
    <w:rsid w:val="00764EDE"/>
    <w:rsid w:val="00783A0B"/>
    <w:rsid w:val="007A60AB"/>
    <w:rsid w:val="007B7BA4"/>
    <w:rsid w:val="007D4175"/>
    <w:rsid w:val="007D6BD7"/>
    <w:rsid w:val="007D7851"/>
    <w:rsid w:val="007F1EBF"/>
    <w:rsid w:val="007F4EAB"/>
    <w:rsid w:val="007F4FA2"/>
    <w:rsid w:val="0080190A"/>
    <w:rsid w:val="00827498"/>
    <w:rsid w:val="0083783C"/>
    <w:rsid w:val="008447A2"/>
    <w:rsid w:val="00845452"/>
    <w:rsid w:val="00860C32"/>
    <w:rsid w:val="00862EC1"/>
    <w:rsid w:val="0087064A"/>
    <w:rsid w:val="0087325F"/>
    <w:rsid w:val="00876E88"/>
    <w:rsid w:val="008952EE"/>
    <w:rsid w:val="008A0D9F"/>
    <w:rsid w:val="008D16B4"/>
    <w:rsid w:val="008D4A69"/>
    <w:rsid w:val="008E2E63"/>
    <w:rsid w:val="008E4BDF"/>
    <w:rsid w:val="00915AFD"/>
    <w:rsid w:val="009178D4"/>
    <w:rsid w:val="00934A73"/>
    <w:rsid w:val="00945FAA"/>
    <w:rsid w:val="0095476C"/>
    <w:rsid w:val="00960654"/>
    <w:rsid w:val="0096396D"/>
    <w:rsid w:val="00970948"/>
    <w:rsid w:val="00971465"/>
    <w:rsid w:val="0099661D"/>
    <w:rsid w:val="00997F66"/>
    <w:rsid w:val="009A6E2D"/>
    <w:rsid w:val="009B3CA9"/>
    <w:rsid w:val="009C0EFC"/>
    <w:rsid w:val="009D1E7C"/>
    <w:rsid w:val="009D3712"/>
    <w:rsid w:val="009D5BDA"/>
    <w:rsid w:val="009F37DC"/>
    <w:rsid w:val="00A05ACC"/>
    <w:rsid w:val="00A15F22"/>
    <w:rsid w:val="00A17CD2"/>
    <w:rsid w:val="00A32D1A"/>
    <w:rsid w:val="00A3791E"/>
    <w:rsid w:val="00A4034E"/>
    <w:rsid w:val="00A47BEA"/>
    <w:rsid w:val="00A537D3"/>
    <w:rsid w:val="00A61159"/>
    <w:rsid w:val="00A62E13"/>
    <w:rsid w:val="00A63BC9"/>
    <w:rsid w:val="00A6598E"/>
    <w:rsid w:val="00A70EA3"/>
    <w:rsid w:val="00A779A1"/>
    <w:rsid w:val="00A83E85"/>
    <w:rsid w:val="00A917C0"/>
    <w:rsid w:val="00A96A2D"/>
    <w:rsid w:val="00AB12D3"/>
    <w:rsid w:val="00AB62E0"/>
    <w:rsid w:val="00AC0B61"/>
    <w:rsid w:val="00AC5224"/>
    <w:rsid w:val="00AC663A"/>
    <w:rsid w:val="00AD0606"/>
    <w:rsid w:val="00AE2756"/>
    <w:rsid w:val="00AE63D5"/>
    <w:rsid w:val="00AF145C"/>
    <w:rsid w:val="00AF49D3"/>
    <w:rsid w:val="00AF6211"/>
    <w:rsid w:val="00B2309E"/>
    <w:rsid w:val="00B31339"/>
    <w:rsid w:val="00B363A2"/>
    <w:rsid w:val="00B52884"/>
    <w:rsid w:val="00B56924"/>
    <w:rsid w:val="00B5711F"/>
    <w:rsid w:val="00B62B93"/>
    <w:rsid w:val="00B7049A"/>
    <w:rsid w:val="00B93294"/>
    <w:rsid w:val="00B96E97"/>
    <w:rsid w:val="00BA14BE"/>
    <w:rsid w:val="00BA25DF"/>
    <w:rsid w:val="00BA2BD7"/>
    <w:rsid w:val="00BB1272"/>
    <w:rsid w:val="00BB453A"/>
    <w:rsid w:val="00BB58EC"/>
    <w:rsid w:val="00BB6B61"/>
    <w:rsid w:val="00BE7CEF"/>
    <w:rsid w:val="00C05526"/>
    <w:rsid w:val="00C106B5"/>
    <w:rsid w:val="00C10FCF"/>
    <w:rsid w:val="00C116D5"/>
    <w:rsid w:val="00C260AF"/>
    <w:rsid w:val="00C34FC2"/>
    <w:rsid w:val="00C4669F"/>
    <w:rsid w:val="00C61B76"/>
    <w:rsid w:val="00C70FEC"/>
    <w:rsid w:val="00C738DC"/>
    <w:rsid w:val="00C94098"/>
    <w:rsid w:val="00CA1F1B"/>
    <w:rsid w:val="00CA574E"/>
    <w:rsid w:val="00CB0D4F"/>
    <w:rsid w:val="00CD5E32"/>
    <w:rsid w:val="00CD6500"/>
    <w:rsid w:val="00CD7D42"/>
    <w:rsid w:val="00CE3F94"/>
    <w:rsid w:val="00CF5575"/>
    <w:rsid w:val="00CF7418"/>
    <w:rsid w:val="00D03EA9"/>
    <w:rsid w:val="00D149C9"/>
    <w:rsid w:val="00D411AE"/>
    <w:rsid w:val="00D530B2"/>
    <w:rsid w:val="00D545EC"/>
    <w:rsid w:val="00D86BE6"/>
    <w:rsid w:val="00D96F23"/>
    <w:rsid w:val="00D97097"/>
    <w:rsid w:val="00DA5C50"/>
    <w:rsid w:val="00DA62AD"/>
    <w:rsid w:val="00DB117E"/>
    <w:rsid w:val="00DC36FD"/>
    <w:rsid w:val="00DC4A8C"/>
    <w:rsid w:val="00DE06EA"/>
    <w:rsid w:val="00DE5CC1"/>
    <w:rsid w:val="00DE69D9"/>
    <w:rsid w:val="00DF18EC"/>
    <w:rsid w:val="00DF3E3E"/>
    <w:rsid w:val="00E104D6"/>
    <w:rsid w:val="00E127D5"/>
    <w:rsid w:val="00E20641"/>
    <w:rsid w:val="00E23933"/>
    <w:rsid w:val="00E32D72"/>
    <w:rsid w:val="00E46F68"/>
    <w:rsid w:val="00E6456A"/>
    <w:rsid w:val="00E7623D"/>
    <w:rsid w:val="00E76DED"/>
    <w:rsid w:val="00E81CC9"/>
    <w:rsid w:val="00E93017"/>
    <w:rsid w:val="00E937CE"/>
    <w:rsid w:val="00E96A76"/>
    <w:rsid w:val="00EA791F"/>
    <w:rsid w:val="00EB7138"/>
    <w:rsid w:val="00EE357F"/>
    <w:rsid w:val="00EE7CE8"/>
    <w:rsid w:val="00EF789B"/>
    <w:rsid w:val="00F24A90"/>
    <w:rsid w:val="00F256DB"/>
    <w:rsid w:val="00F27CC8"/>
    <w:rsid w:val="00F31D76"/>
    <w:rsid w:val="00F423A3"/>
    <w:rsid w:val="00F51B70"/>
    <w:rsid w:val="00F63BD7"/>
    <w:rsid w:val="00F67216"/>
    <w:rsid w:val="00F71A52"/>
    <w:rsid w:val="00F72019"/>
    <w:rsid w:val="00F72C4E"/>
    <w:rsid w:val="00F7304E"/>
    <w:rsid w:val="00F90B52"/>
    <w:rsid w:val="00F91451"/>
    <w:rsid w:val="00F92203"/>
    <w:rsid w:val="00F94960"/>
    <w:rsid w:val="00FB6A6F"/>
    <w:rsid w:val="00FB7B0D"/>
    <w:rsid w:val="00FD0F7C"/>
    <w:rsid w:val="00FE011A"/>
    <w:rsid w:val="00FE6206"/>
    <w:rsid w:val="00FF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056DD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56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1056DD"/>
    <w:pPr>
      <w:keepNext/>
      <w:keepLines/>
      <w:spacing w:line="360" w:lineRule="auto"/>
      <w:ind w:hanging="11"/>
      <w:jc w:val="center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056DD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56DD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056D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056DD"/>
    <w:rPr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056DD"/>
    <w:rPr>
      <w:b/>
      <w:bCs/>
      <w:sz w:val="28"/>
      <w:szCs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1056DD"/>
    <w:pPr>
      <w:spacing w:line="360" w:lineRule="auto"/>
      <w:ind w:firstLine="709"/>
      <w:jc w:val="both"/>
    </w:pPr>
    <w:rPr>
      <w:b/>
      <w:bCs/>
      <w:sz w:val="20"/>
      <w:szCs w:val="20"/>
    </w:rPr>
  </w:style>
  <w:style w:type="character" w:styleId="a4">
    <w:name w:val="Strong"/>
    <w:basedOn w:val="a0"/>
    <w:uiPriority w:val="99"/>
    <w:qFormat/>
    <w:rsid w:val="001056DD"/>
    <w:rPr>
      <w:b/>
      <w:bCs/>
    </w:rPr>
  </w:style>
  <w:style w:type="character" w:styleId="a5">
    <w:name w:val="Emphasis"/>
    <w:basedOn w:val="a0"/>
    <w:uiPriority w:val="99"/>
    <w:qFormat/>
    <w:rsid w:val="001056DD"/>
    <w:rPr>
      <w:i/>
      <w:iCs/>
    </w:rPr>
  </w:style>
  <w:style w:type="paragraph" w:styleId="a6">
    <w:name w:val="List Paragraph"/>
    <w:basedOn w:val="a"/>
    <w:uiPriority w:val="99"/>
    <w:qFormat/>
    <w:rsid w:val="001056DD"/>
    <w:pPr>
      <w:spacing w:line="360" w:lineRule="auto"/>
      <w:ind w:left="720" w:firstLine="680"/>
      <w:jc w:val="both"/>
    </w:pPr>
    <w:rPr>
      <w:lang w:eastAsia="en-US"/>
    </w:rPr>
  </w:style>
  <w:style w:type="paragraph" w:styleId="a7">
    <w:name w:val="TOC Heading"/>
    <w:basedOn w:val="1"/>
    <w:next w:val="a"/>
    <w:uiPriority w:val="99"/>
    <w:qFormat/>
    <w:rsid w:val="001056DD"/>
    <w:pPr>
      <w:keepLines/>
      <w:spacing w:before="480" w:after="0" w:line="276" w:lineRule="auto"/>
      <w:outlineLvl w:val="9"/>
    </w:pPr>
    <w:rPr>
      <w:rFonts w:ascii="Cambria" w:hAnsi="Cambria" w:cs="Cambria"/>
      <w:color w:val="A5A5A5"/>
      <w:kern w:val="0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137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375A6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375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75A6"/>
    <w:rPr>
      <w:color w:val="000000"/>
      <w:sz w:val="24"/>
      <w:szCs w:val="24"/>
    </w:rPr>
  </w:style>
  <w:style w:type="paragraph" w:customStyle="1" w:styleId="11">
    <w:name w:val="Текст1"/>
    <w:basedOn w:val="a"/>
    <w:uiPriority w:val="99"/>
    <w:rsid w:val="00E9301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uiPriority w:val="99"/>
    <w:rsid w:val="00E93017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styleId="ac">
    <w:name w:val="Plain Text"/>
    <w:basedOn w:val="a"/>
    <w:link w:val="ad"/>
    <w:rsid w:val="00E93017"/>
    <w:rPr>
      <w:rFonts w:ascii="Courier New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locked/>
    <w:rsid w:val="00E93017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3E0D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E0DC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9C0EF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B7E1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0">
    <w:name w:val="Normal (Web)"/>
    <w:basedOn w:val="a"/>
    <w:uiPriority w:val="99"/>
    <w:unhideWhenUsed/>
    <w:rsid w:val="007024E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22">
    <w:name w:val="Body Text 2"/>
    <w:basedOn w:val="a"/>
    <w:link w:val="23"/>
    <w:semiHidden/>
    <w:rsid w:val="00960654"/>
    <w:pPr>
      <w:spacing w:line="360" w:lineRule="auto"/>
      <w:jc w:val="both"/>
    </w:pPr>
    <w:rPr>
      <w:color w:val="auto"/>
      <w:szCs w:val="24"/>
    </w:rPr>
  </w:style>
  <w:style w:type="character" w:customStyle="1" w:styleId="23">
    <w:name w:val="Основной текст 2 Знак"/>
    <w:basedOn w:val="a0"/>
    <w:link w:val="22"/>
    <w:semiHidden/>
    <w:rsid w:val="0096065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572B4591F89B7A2D5445B4C19EF9C872AEB5590F4C5900B43FD3E0DF106CA420F56B3A9D91C5627F89CB798AF13AC82E4BFAB72BDC4544491E7D55q7kF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572B4591F89B7A2D545BB9D7F2A5C170ADEC51051F0450BF3CDBB2881030E176FC6266C0D5CA7D7D89C9q7k8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F0C72-8299-4FA6-BAA7-952DB5FA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2133</Words>
  <Characters>18940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2021-04-22T11:00:00Z</cp:lastPrinted>
  <dcterms:created xsi:type="dcterms:W3CDTF">2021-04-22T11:51:00Z</dcterms:created>
  <dcterms:modified xsi:type="dcterms:W3CDTF">2021-05-18T06:20:00Z</dcterms:modified>
</cp:coreProperties>
</file>