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F3C7A" w14:textId="77777777" w:rsidR="00F30757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20B3C">
        <w:rPr>
          <w:rFonts w:ascii="Times New Roman" w:hAnsi="Times New Roman" w:cs="Times New Roman"/>
          <w:b/>
          <w:sz w:val="36"/>
          <w:szCs w:val="36"/>
        </w:rPr>
        <w:t>ЭКСПОЗИЦИЯ ПО ОБЩЕСТВЕННЫМ ОБСУЖДЕНИЯМ</w:t>
      </w:r>
    </w:p>
    <w:p w14:paraId="20AFD67C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Проекта постановления Администрации ГО г. Рыбинск</w:t>
      </w:r>
    </w:p>
    <w:p w14:paraId="14C41570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«О предоставлении разрешения на условно разрешенный </w:t>
      </w:r>
    </w:p>
    <w:p w14:paraId="41771A9E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>вид использования земельного участка»</w:t>
      </w:r>
    </w:p>
    <w:p w14:paraId="1144EA54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635BA">
        <w:rPr>
          <w:rFonts w:ascii="Times New Roman" w:hAnsi="Times New Roman" w:cs="Times New Roman"/>
          <w:sz w:val="32"/>
          <w:szCs w:val="32"/>
        </w:rPr>
        <w:t xml:space="preserve"> с кадастровым номером 76:20:120109:246 по адресу: </w:t>
      </w:r>
    </w:p>
    <w:p w14:paraId="1BDE6492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 xml:space="preserve">Ярославская обл., г. Рыбинск, Деревообделочная ул., д.4 – </w:t>
      </w:r>
    </w:p>
    <w:p w14:paraId="3DC4F687" w14:textId="77777777" w:rsidR="00320B3C" w:rsidRPr="003635BA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b/>
          <w:color w:val="007E39"/>
          <w:sz w:val="32"/>
          <w:szCs w:val="32"/>
        </w:rPr>
      </w:pPr>
      <w:r w:rsidRPr="003635BA">
        <w:rPr>
          <w:rFonts w:ascii="Times New Roman" w:hAnsi="Times New Roman" w:cs="Times New Roman"/>
          <w:b/>
          <w:color w:val="007E39"/>
          <w:sz w:val="32"/>
          <w:szCs w:val="32"/>
        </w:rPr>
        <w:t>для индивидуального жилищного строительства, код 2.1</w:t>
      </w:r>
    </w:p>
    <w:p w14:paraId="48326971" w14:textId="77777777" w:rsidR="00320B3C" w:rsidRDefault="00320B3C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320B3C">
        <w:rPr>
          <w:rFonts w:ascii="Times New Roman" w:hAnsi="Times New Roman" w:cs="Times New Roman"/>
          <w:sz w:val="28"/>
          <w:szCs w:val="28"/>
          <w:u w:val="single"/>
        </w:rPr>
        <w:t>Схема расположения земельного участка</w:t>
      </w:r>
    </w:p>
    <w:p w14:paraId="5103EA11" w14:textId="77777777" w:rsidR="003635BA" w:rsidRPr="003635BA" w:rsidRDefault="003635BA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35BA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94B4CDA" wp14:editId="597175D9">
            <wp:extent cx="6109536" cy="3876675"/>
            <wp:effectExtent l="19050" t="0" r="5514" b="0"/>
            <wp:docPr id="1" name="Рисунок 0" descr="схе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хема.jp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61" cy="3881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E377C19" w14:textId="77777777" w:rsidR="003635BA" w:rsidRDefault="003635BA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Фрагмент карты градостроительного зонирования Правил землепользования </w:t>
      </w:r>
    </w:p>
    <w:p w14:paraId="51A09077" w14:textId="77777777" w:rsidR="003635BA" w:rsidRDefault="003635BA" w:rsidP="00320B3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 застройки городского округа город Рыбинск</w:t>
      </w:r>
    </w:p>
    <w:p w14:paraId="17D306B7" w14:textId="77777777" w:rsidR="003635BA" w:rsidRPr="003635BA" w:rsidRDefault="003635BA" w:rsidP="00320B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</w:p>
    <w:p w14:paraId="15B55A06" w14:textId="77777777" w:rsidR="003635BA" w:rsidRPr="003635BA" w:rsidRDefault="003635BA" w:rsidP="00320B3C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  <w:u w:val="single"/>
        </w:rPr>
      </w:pPr>
      <w:r w:rsidRPr="003635BA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inline distT="0" distB="0" distL="0" distR="0" wp14:anchorId="378C9A08" wp14:editId="27FDF921">
            <wp:extent cx="6015283" cy="3552825"/>
            <wp:effectExtent l="19050" t="0" r="4517" b="0"/>
            <wp:docPr id="4" name="Рисунок 3" descr="ПЗ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ЗЗ.jpg"/>
                    <pic:cNvPicPr/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8822" cy="3554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635BA" w:rsidRPr="003635BA" w:rsidSect="003635B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20B3C"/>
    <w:rsid w:val="002F37C7"/>
    <w:rsid w:val="00320B3C"/>
    <w:rsid w:val="003635BA"/>
    <w:rsid w:val="00BE2BC1"/>
    <w:rsid w:val="00DE5CB3"/>
    <w:rsid w:val="00E30A8C"/>
    <w:rsid w:val="00F30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48E0A"/>
  <w15:docId w15:val="{5381B45F-0B2A-424E-811F-7EAB0C89A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307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3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3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ktn</dc:creator>
  <cp:lastModifiedBy>alex</cp:lastModifiedBy>
  <cp:revision>2</cp:revision>
  <dcterms:created xsi:type="dcterms:W3CDTF">2022-10-04T11:16:00Z</dcterms:created>
  <dcterms:modified xsi:type="dcterms:W3CDTF">2022-10-14T11:24:00Z</dcterms:modified>
</cp:coreProperties>
</file>