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1B" w:rsidRDefault="00991E66" w:rsidP="000D6A4B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636312">
        <w:rPr>
          <w:b/>
          <w:sz w:val="28"/>
          <w:szCs w:val="28"/>
        </w:rPr>
        <w:t xml:space="preserve">Протокол </w:t>
      </w:r>
      <w:r w:rsidR="00775862" w:rsidRPr="00636312">
        <w:rPr>
          <w:b/>
          <w:sz w:val="28"/>
          <w:szCs w:val="28"/>
        </w:rPr>
        <w:t>публичных слушаний</w:t>
      </w:r>
    </w:p>
    <w:p w:rsidR="00435EC6" w:rsidRDefault="000B2065" w:rsidP="000B2065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0B2065">
        <w:rPr>
          <w:b/>
          <w:sz w:val="28"/>
          <w:szCs w:val="28"/>
        </w:rPr>
        <w:t xml:space="preserve">по проекту планировки и проекту межевания территории </w:t>
      </w:r>
      <w:r>
        <w:rPr>
          <w:b/>
          <w:sz w:val="28"/>
          <w:szCs w:val="28"/>
        </w:rPr>
        <w:br/>
      </w:r>
      <w:r w:rsidRPr="000B2065">
        <w:rPr>
          <w:b/>
          <w:sz w:val="28"/>
          <w:szCs w:val="28"/>
        </w:rPr>
        <w:t xml:space="preserve">в районе </w:t>
      </w:r>
      <w:proofErr w:type="spellStart"/>
      <w:r w:rsidRPr="000B2065">
        <w:rPr>
          <w:b/>
          <w:sz w:val="28"/>
          <w:szCs w:val="28"/>
        </w:rPr>
        <w:t>Балобановской</w:t>
      </w:r>
      <w:proofErr w:type="spellEnd"/>
      <w:r w:rsidRPr="000B2065">
        <w:rPr>
          <w:b/>
          <w:sz w:val="28"/>
          <w:szCs w:val="28"/>
        </w:rPr>
        <w:t xml:space="preserve"> улицы</w:t>
      </w:r>
    </w:p>
    <w:p w:rsidR="000B2065" w:rsidRDefault="000B2065" w:rsidP="000B2065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</w:p>
    <w:p w:rsidR="00991E66" w:rsidRPr="0041527F" w:rsidRDefault="000B2065" w:rsidP="008C436A">
      <w:pPr>
        <w:tabs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16</w:t>
      </w:r>
      <w:r w:rsidR="001E2626" w:rsidRPr="0041527F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F17102" w:rsidRPr="0041527F">
        <w:rPr>
          <w:sz w:val="28"/>
          <w:szCs w:val="28"/>
        </w:rPr>
        <w:t>.</w:t>
      </w:r>
      <w:r w:rsidR="00991E66" w:rsidRPr="0041527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991E66" w:rsidRPr="0041527F">
        <w:rPr>
          <w:sz w:val="28"/>
          <w:szCs w:val="28"/>
        </w:rPr>
        <w:t xml:space="preserve"> года</w:t>
      </w:r>
      <w:r w:rsidR="00991E66" w:rsidRPr="0041527F">
        <w:rPr>
          <w:sz w:val="28"/>
          <w:szCs w:val="28"/>
        </w:rPr>
        <w:tab/>
      </w:r>
      <w:proofErr w:type="gramStart"/>
      <w:r w:rsidR="00C24687" w:rsidRPr="0041527F">
        <w:rPr>
          <w:sz w:val="28"/>
          <w:szCs w:val="28"/>
        </w:rPr>
        <w:t>г</w:t>
      </w:r>
      <w:proofErr w:type="gramEnd"/>
      <w:r w:rsidR="00C24687" w:rsidRPr="0041527F">
        <w:rPr>
          <w:sz w:val="28"/>
          <w:szCs w:val="28"/>
        </w:rPr>
        <w:t xml:space="preserve">. </w:t>
      </w:r>
      <w:r w:rsidR="00991E66" w:rsidRPr="0041527F">
        <w:rPr>
          <w:sz w:val="28"/>
          <w:szCs w:val="28"/>
        </w:rPr>
        <w:t>Рыбинск</w:t>
      </w:r>
    </w:p>
    <w:p w:rsidR="00991E66" w:rsidRPr="0041527F" w:rsidRDefault="000B2065" w:rsidP="008C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03F81" w:rsidRPr="0041527F">
        <w:rPr>
          <w:sz w:val="28"/>
          <w:szCs w:val="28"/>
        </w:rPr>
        <w:t>:</w:t>
      </w:r>
      <w:r>
        <w:rPr>
          <w:sz w:val="28"/>
          <w:szCs w:val="28"/>
        </w:rPr>
        <w:t>00</w:t>
      </w:r>
    </w:p>
    <w:p w:rsidR="00015F2C" w:rsidRPr="0041527F" w:rsidRDefault="00015F2C" w:rsidP="008C436A">
      <w:pPr>
        <w:ind w:firstLine="709"/>
        <w:jc w:val="both"/>
        <w:rPr>
          <w:sz w:val="28"/>
          <w:szCs w:val="28"/>
        </w:rPr>
      </w:pPr>
    </w:p>
    <w:p w:rsidR="000B2065" w:rsidRPr="000B2065" w:rsidRDefault="000B2065" w:rsidP="008C436A">
      <w:pPr>
        <w:tabs>
          <w:tab w:val="left" w:pos="567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 xml:space="preserve">Цель нашего собрания </w:t>
      </w:r>
      <w:r w:rsidRPr="000B2065">
        <w:rPr>
          <w:sz w:val="28"/>
          <w:szCs w:val="28"/>
        </w:rPr>
        <w:sym w:font="Symbol" w:char="F0BE"/>
      </w:r>
      <w:r w:rsidRPr="000B2065">
        <w:rPr>
          <w:sz w:val="28"/>
          <w:szCs w:val="28"/>
        </w:rPr>
        <w:t xml:space="preserve"> проведение публичных слушаний по проекту планировки и проекту межевания территории в районе </w:t>
      </w:r>
      <w:proofErr w:type="spellStart"/>
      <w:r w:rsidRPr="000B2065">
        <w:rPr>
          <w:sz w:val="28"/>
          <w:szCs w:val="28"/>
        </w:rPr>
        <w:t>Балобановской</w:t>
      </w:r>
      <w:proofErr w:type="spellEnd"/>
      <w:r w:rsidRPr="000B2065">
        <w:rPr>
          <w:sz w:val="28"/>
          <w:szCs w:val="28"/>
        </w:rPr>
        <w:t xml:space="preserve"> улицы.</w:t>
      </w:r>
    </w:p>
    <w:p w:rsidR="000B2065" w:rsidRPr="000B2065" w:rsidRDefault="000B2065" w:rsidP="008C436A">
      <w:pPr>
        <w:tabs>
          <w:tab w:val="left" w:pos="567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>Публичные слушания по данному вопросу назначены постановлением Администрации городского округа город Рыбинск Ярославской области от 20.05.2020 № 1156.</w:t>
      </w:r>
    </w:p>
    <w:p w:rsidR="000B2065" w:rsidRPr="000B2065" w:rsidRDefault="000B2065" w:rsidP="008C436A">
      <w:pPr>
        <w:tabs>
          <w:tab w:val="left" w:pos="567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0B2065" w:rsidRPr="000B2065" w:rsidRDefault="000B2065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В соответствии с распоряжением Администрации городского округа город Рыбинск Ярославской области от 09.06.2020 года № 338 председательствующим назначена Нелидова Виктория Анатольевна, директор Департамента архитектуры и градостроительства Администрации городского округа город Рыбинск.</w:t>
      </w:r>
    </w:p>
    <w:p w:rsidR="000B2065" w:rsidRPr="000B2065" w:rsidRDefault="000B2065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Секретарем публичных слушаний для ведения протокола назначена </w:t>
      </w:r>
      <w:proofErr w:type="spellStart"/>
      <w:r w:rsidRPr="000B2065">
        <w:rPr>
          <w:sz w:val="28"/>
          <w:szCs w:val="28"/>
        </w:rPr>
        <w:t>Петровец</w:t>
      </w:r>
      <w:proofErr w:type="spellEnd"/>
      <w:r w:rsidRPr="000B2065">
        <w:rPr>
          <w:sz w:val="28"/>
          <w:szCs w:val="28"/>
        </w:rPr>
        <w:t xml:space="preserve"> Евгения Михайловна, главный специалист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Рыбинск.</w:t>
      </w:r>
    </w:p>
    <w:p w:rsidR="000B2065" w:rsidRPr="000B2065" w:rsidRDefault="000B2065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Информация о месте и времени проведения публичных слушаний, а также материалы проекта планировки и проекта межевания были опубликованы в газете «</w:t>
      </w:r>
      <w:proofErr w:type="spellStart"/>
      <w:r w:rsidRPr="000B2065">
        <w:rPr>
          <w:sz w:val="28"/>
          <w:szCs w:val="28"/>
        </w:rPr>
        <w:t>Рыбинские</w:t>
      </w:r>
      <w:proofErr w:type="spellEnd"/>
      <w:r w:rsidRPr="000B2065">
        <w:rPr>
          <w:sz w:val="28"/>
          <w:szCs w:val="28"/>
        </w:rPr>
        <w:t xml:space="preserve"> известия» от 22.05.2020 </w:t>
      </w:r>
      <w:r w:rsidR="00DF4DE7">
        <w:rPr>
          <w:sz w:val="28"/>
          <w:szCs w:val="28"/>
        </w:rPr>
        <w:t>№ 39 (26.226), а также размещен</w:t>
      </w:r>
      <w:r w:rsidR="00DF4DE7" w:rsidRPr="00DF4DE7">
        <w:rPr>
          <w:sz w:val="28"/>
          <w:szCs w:val="28"/>
        </w:rPr>
        <w:t>ы</w:t>
      </w:r>
      <w:r w:rsidRPr="000B2065">
        <w:rPr>
          <w:sz w:val="28"/>
          <w:szCs w:val="28"/>
        </w:rPr>
        <w:t xml:space="preserve"> на официальном сайте Администрации города </w:t>
      </w:r>
      <w:hyperlink r:id="rId8" w:history="1">
        <w:r w:rsidRPr="000B2065">
          <w:rPr>
            <w:sz w:val="28"/>
            <w:szCs w:val="28"/>
          </w:rPr>
          <w:t>www.rybinsk.ru</w:t>
        </w:r>
      </w:hyperlink>
      <w:r w:rsidRPr="000B2065">
        <w:rPr>
          <w:sz w:val="28"/>
          <w:szCs w:val="28"/>
        </w:rPr>
        <w:t xml:space="preserve">. </w:t>
      </w:r>
    </w:p>
    <w:p w:rsidR="000B2065" w:rsidRPr="000B2065" w:rsidRDefault="000B2065" w:rsidP="008C436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На публичные слушания были приглашены:</w:t>
      </w:r>
    </w:p>
    <w:p w:rsidR="000B2065" w:rsidRPr="000B2065" w:rsidRDefault="000B2065" w:rsidP="008C436A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депутат по избирательному округу № 4 </w:t>
      </w:r>
      <w:r w:rsidRPr="000B2065">
        <w:rPr>
          <w:sz w:val="28"/>
          <w:szCs w:val="28"/>
        </w:rPr>
        <w:sym w:font="Symbol" w:char="F02D"/>
      </w:r>
      <w:r w:rsidRPr="000B2065">
        <w:rPr>
          <w:sz w:val="28"/>
          <w:szCs w:val="28"/>
        </w:rPr>
        <w:t xml:space="preserve"> Кузнецов Григорий Владимирович; </w:t>
      </w:r>
    </w:p>
    <w:p w:rsidR="000B2065" w:rsidRPr="000B2065" w:rsidRDefault="000B2065" w:rsidP="008C436A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жители города.</w:t>
      </w:r>
    </w:p>
    <w:p w:rsidR="000B2065" w:rsidRPr="000B2065" w:rsidRDefault="000B2065" w:rsidP="008C436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</w:t>
      </w:r>
    </w:p>
    <w:p w:rsidR="000B2065" w:rsidRPr="000B2065" w:rsidRDefault="000B2065" w:rsidP="008C436A">
      <w:pPr>
        <w:tabs>
          <w:tab w:val="left" w:pos="567"/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Настоящие публичные слушания проводятся в соответствии: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Градостроительным кодексом Российской Федерации; 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107);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lastRenderedPageBreak/>
        <w:t>Генеральным планом городского округа город Рыбинск, утвержденным решением Муниципального Совета городского округа город Рыбинск от 02.04.2009</w:t>
      </w:r>
      <w:r w:rsidR="00957FC4">
        <w:rPr>
          <w:sz w:val="28"/>
          <w:szCs w:val="28"/>
        </w:rPr>
        <w:t xml:space="preserve"> </w:t>
      </w:r>
      <w:r w:rsidRPr="000B2065">
        <w:rPr>
          <w:sz w:val="28"/>
          <w:szCs w:val="28"/>
        </w:rPr>
        <w:t>№ 320 (в редакции решения от 29.08.2019 № 76);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Правилами землепользования и застройки городского округа город    Рыбинск, утверждёнными решением Муниципального Совета городского округа город Рыбинск от 29.07.2010 № 40 (в редакции решения от 28.11.2019 № 92);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851"/>
          <w:tab w:val="num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постановлением Администрации городского округа город Рыбинск от    04.07.2017 № 1899 «О порядке подготовки проектов планировки территории, проектов межевания территории в городском округе город  Рыбинск»;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851"/>
          <w:tab w:val="num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постановлением Администрации городского округа город Рыбинск от  19.02.2019 № 420 «О подготовке проекта планировки и проекта межевания территории». </w:t>
      </w:r>
    </w:p>
    <w:p w:rsidR="009E4FC7" w:rsidRPr="0041527F" w:rsidRDefault="00AA6DD5" w:rsidP="008C436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55AB4" w:rsidRPr="0041527F">
        <w:rPr>
          <w:sz w:val="28"/>
          <w:szCs w:val="28"/>
        </w:rPr>
        <w:t>Нелидова В.А.</w:t>
      </w:r>
      <w:r w:rsidRPr="0041527F">
        <w:rPr>
          <w:sz w:val="28"/>
          <w:szCs w:val="28"/>
        </w:rPr>
        <w:t xml:space="preserve"> предложила</w:t>
      </w:r>
      <w:r w:rsidR="009E4FC7" w:rsidRPr="000B2065">
        <w:rPr>
          <w:sz w:val="28"/>
          <w:szCs w:val="28"/>
        </w:rPr>
        <w:t xml:space="preserve"> следующий регламент проведения публичных слушаний:</w:t>
      </w:r>
    </w:p>
    <w:p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Доклад не более 10 минут.</w:t>
      </w:r>
    </w:p>
    <w:p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Обсуждение доклада, вопросы по теме публичных слушаний.</w:t>
      </w:r>
    </w:p>
    <w:p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Открытое голосование по теме публичных слушаний.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не более 3 минут.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Участники слушаний вправе представить предложения и замечания, касающиеся рассматриваемого вопроса, в том числе, в письменном виде для включения их в протокол публичных слушаний.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474365" w:rsidRDefault="009E4FC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Регистрацию участников и подсчет голосов проводят специалисты Департамента архитектуры и градостроительства Администрации городского округа город Рыбинск</w:t>
      </w:r>
      <w:r w:rsidR="00B979B0" w:rsidRPr="0041527F">
        <w:rPr>
          <w:sz w:val="28"/>
          <w:szCs w:val="28"/>
        </w:rPr>
        <w:t>.</w:t>
      </w:r>
    </w:p>
    <w:p w:rsidR="006B7930" w:rsidRPr="0041527F" w:rsidRDefault="006B7930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Председательствующий Нелидова В.А</w:t>
      </w:r>
      <w:r>
        <w:rPr>
          <w:sz w:val="28"/>
          <w:szCs w:val="28"/>
        </w:rPr>
        <w:t>. предложила проголосовать по вопросу открытия публичных слушаний.</w:t>
      </w:r>
    </w:p>
    <w:p w:rsidR="002B5007" w:rsidRPr="0041527F" w:rsidRDefault="002B500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</w:t>
      </w:r>
      <w:r w:rsidR="000B2065">
        <w:rPr>
          <w:sz w:val="28"/>
          <w:szCs w:val="28"/>
        </w:rPr>
        <w:t>36</w:t>
      </w:r>
      <w:r w:rsidRPr="0041527F">
        <w:rPr>
          <w:sz w:val="28"/>
          <w:szCs w:val="28"/>
        </w:rPr>
        <w:t xml:space="preserve"> человек.</w:t>
      </w:r>
    </w:p>
    <w:p w:rsidR="002B5007" w:rsidRDefault="002B500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 w:rsidR="006B7930">
        <w:rPr>
          <w:sz w:val="28"/>
          <w:szCs w:val="28"/>
        </w:rPr>
        <w:t xml:space="preserve"> «за»</w:t>
      </w:r>
      <w:r w:rsidRPr="0041527F">
        <w:rPr>
          <w:sz w:val="28"/>
          <w:szCs w:val="28"/>
        </w:rPr>
        <w:t>.</w:t>
      </w:r>
    </w:p>
    <w:p w:rsidR="006B7930" w:rsidRDefault="006B7930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Председательствующий Нелидова В.А</w:t>
      </w:r>
      <w:r>
        <w:rPr>
          <w:sz w:val="28"/>
          <w:szCs w:val="28"/>
        </w:rPr>
        <w:t>. объявила публичные слушания открытыми.</w:t>
      </w:r>
    </w:p>
    <w:p w:rsidR="00AC2E33" w:rsidRPr="0041527F" w:rsidRDefault="00293EA4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443C6F" w:rsidRPr="0041527F">
        <w:rPr>
          <w:sz w:val="28"/>
          <w:szCs w:val="28"/>
        </w:rPr>
        <w:t>Нелидова В.А.</w:t>
      </w:r>
      <w:r w:rsidRPr="0041527F">
        <w:rPr>
          <w:sz w:val="28"/>
          <w:szCs w:val="28"/>
        </w:rPr>
        <w:t xml:space="preserve"> </w:t>
      </w:r>
      <w:r w:rsidR="00AA6DD5" w:rsidRPr="0041527F">
        <w:rPr>
          <w:sz w:val="28"/>
          <w:szCs w:val="28"/>
        </w:rPr>
        <w:t xml:space="preserve">предоставила слово для доклада  </w:t>
      </w:r>
      <w:r w:rsidR="00443C6F" w:rsidRPr="0041527F">
        <w:rPr>
          <w:sz w:val="28"/>
          <w:szCs w:val="28"/>
        </w:rPr>
        <w:t xml:space="preserve">заместителю </w:t>
      </w:r>
      <w:r w:rsidR="000B2065">
        <w:rPr>
          <w:sz w:val="28"/>
          <w:szCs w:val="28"/>
        </w:rPr>
        <w:t>директора</w:t>
      </w:r>
      <w:r w:rsidR="00443C6F" w:rsidRPr="0041527F">
        <w:rPr>
          <w:sz w:val="28"/>
          <w:szCs w:val="28"/>
        </w:rPr>
        <w:t xml:space="preserve"> Департамента архитектуры и градостроительства Администрации городского округа город Рыбинск – Харитоновой Полине Евгеньевне</w:t>
      </w:r>
      <w:r w:rsidR="00430979" w:rsidRPr="0041527F">
        <w:rPr>
          <w:sz w:val="28"/>
          <w:szCs w:val="28"/>
        </w:rPr>
        <w:t>.</w:t>
      </w:r>
    </w:p>
    <w:p w:rsidR="007B0061" w:rsidRDefault="007664FA" w:rsidP="008C436A">
      <w:pPr>
        <w:ind w:firstLine="709"/>
        <w:jc w:val="both"/>
        <w:rPr>
          <w:rFonts w:eastAsia="ISOCPEURItalic"/>
          <w:iCs/>
          <w:sz w:val="28"/>
          <w:szCs w:val="28"/>
          <w:lang w:eastAsia="en-US"/>
        </w:rPr>
      </w:pPr>
      <w:r w:rsidRPr="0041527F">
        <w:rPr>
          <w:sz w:val="28"/>
          <w:szCs w:val="28"/>
        </w:rPr>
        <w:t>Харитонов</w:t>
      </w:r>
      <w:r w:rsidR="007B0061" w:rsidRPr="0041527F">
        <w:rPr>
          <w:sz w:val="28"/>
          <w:szCs w:val="28"/>
        </w:rPr>
        <w:t>а</w:t>
      </w:r>
      <w:r w:rsidRPr="0041527F">
        <w:rPr>
          <w:sz w:val="28"/>
          <w:szCs w:val="28"/>
        </w:rPr>
        <w:t xml:space="preserve"> Полин</w:t>
      </w:r>
      <w:r w:rsidR="007B0061" w:rsidRPr="0041527F">
        <w:rPr>
          <w:sz w:val="28"/>
          <w:szCs w:val="28"/>
        </w:rPr>
        <w:t>а</w:t>
      </w:r>
      <w:r w:rsidRPr="0041527F">
        <w:rPr>
          <w:sz w:val="28"/>
          <w:szCs w:val="28"/>
        </w:rPr>
        <w:t xml:space="preserve"> Евгеньевна</w:t>
      </w:r>
      <w:r w:rsidR="00DF4DE7">
        <w:rPr>
          <w:sz w:val="28"/>
          <w:szCs w:val="28"/>
        </w:rPr>
        <w:t xml:space="preserve"> озвучила следующую информацию</w:t>
      </w:r>
      <w:r w:rsidR="00704E7D" w:rsidRPr="0041527F">
        <w:rPr>
          <w:sz w:val="28"/>
          <w:szCs w:val="28"/>
        </w:rPr>
        <w:t xml:space="preserve">: </w:t>
      </w:r>
    </w:p>
    <w:p w:rsidR="00DF4DE7" w:rsidRPr="00027FAB" w:rsidRDefault="00DF4DE7" w:rsidP="008C43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027FAB">
        <w:rPr>
          <w:color w:val="000000"/>
          <w:sz w:val="28"/>
          <w:szCs w:val="28"/>
        </w:rPr>
        <w:t xml:space="preserve">Документация по планировке территории в районе ул. </w:t>
      </w:r>
      <w:proofErr w:type="spellStart"/>
      <w:r w:rsidRPr="00027FAB">
        <w:rPr>
          <w:color w:val="000000"/>
          <w:sz w:val="28"/>
          <w:szCs w:val="28"/>
        </w:rPr>
        <w:t>Балобановской</w:t>
      </w:r>
      <w:proofErr w:type="spellEnd"/>
      <w:r w:rsidRPr="00027FAB">
        <w:rPr>
          <w:color w:val="000000"/>
          <w:sz w:val="28"/>
          <w:szCs w:val="28"/>
        </w:rPr>
        <w:t xml:space="preserve"> разработана в рамках реализации муниципальной программы «Развитие градостроительной документации городского округа город Рыбинск» силами Департамента архитектуры и градостроительства. </w:t>
      </w:r>
    </w:p>
    <w:p w:rsidR="00DF4DE7" w:rsidRPr="00027FAB" w:rsidRDefault="00DF4DE7" w:rsidP="008C436A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027FAB">
        <w:rPr>
          <w:sz w:val="28"/>
          <w:szCs w:val="28"/>
        </w:rPr>
        <w:t xml:space="preserve">Рассматриваемая территория расположена в районе поселок </w:t>
      </w:r>
      <w:proofErr w:type="spellStart"/>
      <w:r w:rsidRPr="00027FAB">
        <w:rPr>
          <w:sz w:val="28"/>
          <w:szCs w:val="28"/>
        </w:rPr>
        <w:t>Балобаново</w:t>
      </w:r>
      <w:proofErr w:type="spellEnd"/>
      <w:r>
        <w:rPr>
          <w:sz w:val="28"/>
          <w:szCs w:val="28"/>
        </w:rPr>
        <w:t>.</w:t>
      </w:r>
      <w:r w:rsidRPr="00027FA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27FAB">
        <w:rPr>
          <w:sz w:val="28"/>
          <w:szCs w:val="28"/>
        </w:rPr>
        <w:t xml:space="preserve">раницами проектирования является территория, </w:t>
      </w:r>
      <w:r w:rsidRPr="00027FAB">
        <w:rPr>
          <w:bCs/>
          <w:sz w:val="28"/>
          <w:szCs w:val="28"/>
        </w:rPr>
        <w:t xml:space="preserve">ограниченная улицами Левитана, </w:t>
      </w:r>
      <w:proofErr w:type="spellStart"/>
      <w:r w:rsidRPr="00027FAB">
        <w:rPr>
          <w:bCs/>
          <w:sz w:val="28"/>
          <w:szCs w:val="28"/>
        </w:rPr>
        <w:t>Балобановской</w:t>
      </w:r>
      <w:proofErr w:type="spellEnd"/>
      <w:r w:rsidRPr="00027FAB">
        <w:rPr>
          <w:bCs/>
          <w:sz w:val="28"/>
          <w:szCs w:val="28"/>
        </w:rPr>
        <w:t xml:space="preserve"> и границей городского округа город Рыбинск с Рыбинским муниципальным районом.</w:t>
      </w:r>
    </w:p>
    <w:p w:rsidR="00DF4DE7" w:rsidRDefault="00DF4DE7" w:rsidP="008C436A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027FAB">
        <w:rPr>
          <w:sz w:val="28"/>
          <w:szCs w:val="28"/>
        </w:rPr>
        <w:t>В северной части территория свободна от застройки, в центральной части расположены земельные участки с индивидуальными жилыми домами, массив зеленой рощи, в южной части - земельные участки с садовыми домами и огородами, не состоящие на</w:t>
      </w:r>
      <w:r>
        <w:rPr>
          <w:sz w:val="28"/>
          <w:szCs w:val="28"/>
        </w:rPr>
        <w:t xml:space="preserve"> государственном</w:t>
      </w:r>
      <w:r w:rsidRPr="00027FAB">
        <w:rPr>
          <w:sz w:val="28"/>
          <w:szCs w:val="28"/>
        </w:rPr>
        <w:t xml:space="preserve"> кадастровом учете. </w:t>
      </w:r>
      <w:r w:rsidRPr="00027FAB">
        <w:rPr>
          <w:bCs/>
          <w:sz w:val="28"/>
          <w:szCs w:val="28"/>
        </w:rPr>
        <w:t xml:space="preserve"> </w:t>
      </w:r>
    </w:p>
    <w:p w:rsidR="00DF4DE7" w:rsidRPr="00027FAB" w:rsidRDefault="00DF4DE7" w:rsidP="008C436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Согласно Генеральному плану городского округа город Рыбинск (далее – Генеральный план) рассматриваемая территория расположена в зоне индивидуальной усадебной застройки.</w:t>
      </w:r>
    </w:p>
    <w:p w:rsidR="00DF4DE7" w:rsidRPr="00027FAB" w:rsidRDefault="00DF4DE7" w:rsidP="008C436A">
      <w:pPr>
        <w:ind w:right="-75" w:firstLine="709"/>
        <w:jc w:val="both"/>
        <w:rPr>
          <w:sz w:val="28"/>
          <w:szCs w:val="28"/>
        </w:rPr>
      </w:pPr>
      <w:r w:rsidRPr="00027FA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Картой планируемого размещения объектов транспортной инфраструктуры в составе</w:t>
      </w:r>
      <w:r w:rsidRPr="00027FAB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ого</w:t>
      </w:r>
      <w:r w:rsidRPr="00027FAB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027FAB">
        <w:rPr>
          <w:sz w:val="28"/>
          <w:szCs w:val="28"/>
        </w:rPr>
        <w:t xml:space="preserve"> улицы Левитана, </w:t>
      </w:r>
      <w:proofErr w:type="spellStart"/>
      <w:r w:rsidRPr="00027FAB">
        <w:rPr>
          <w:sz w:val="28"/>
          <w:szCs w:val="28"/>
        </w:rPr>
        <w:t>Балобановская</w:t>
      </w:r>
      <w:proofErr w:type="spellEnd"/>
      <w:r w:rsidRPr="00027FAB">
        <w:rPr>
          <w:sz w:val="28"/>
          <w:szCs w:val="28"/>
        </w:rPr>
        <w:t>, примыкающие к проектируемому кварталу, являются улицами в жилой застройке.</w:t>
      </w:r>
    </w:p>
    <w:p w:rsidR="00DF4DE7" w:rsidRPr="00027FAB" w:rsidRDefault="00DF4DE7" w:rsidP="008C436A">
      <w:pPr>
        <w:ind w:right="-75" w:firstLine="709"/>
        <w:jc w:val="both"/>
        <w:rPr>
          <w:sz w:val="28"/>
          <w:szCs w:val="28"/>
        </w:rPr>
      </w:pPr>
      <w:r w:rsidRPr="00027FAB">
        <w:rPr>
          <w:sz w:val="28"/>
          <w:szCs w:val="28"/>
        </w:rPr>
        <w:t xml:space="preserve"> Согласно Правилам землепользования и застройки </w:t>
      </w:r>
      <w:r w:rsidR="008B7975">
        <w:rPr>
          <w:sz w:val="28"/>
          <w:szCs w:val="28"/>
        </w:rPr>
        <w:t xml:space="preserve">городского округа город Рыбинск </w:t>
      </w:r>
      <w:r w:rsidRPr="00027FAB">
        <w:rPr>
          <w:sz w:val="28"/>
          <w:szCs w:val="28"/>
        </w:rPr>
        <w:t>проектируемая территория расположена в границах территориальной зоны индивидуальной жилой застройки (Ж3).</w:t>
      </w:r>
    </w:p>
    <w:p w:rsidR="00DF4DE7" w:rsidRPr="00027FAB" w:rsidRDefault="00DF4DE7" w:rsidP="008C436A">
      <w:pPr>
        <w:ind w:firstLine="709"/>
        <w:jc w:val="both"/>
        <w:rPr>
          <w:sz w:val="28"/>
          <w:szCs w:val="28"/>
        </w:rPr>
      </w:pPr>
      <w:r w:rsidRPr="00027FAB">
        <w:rPr>
          <w:sz w:val="28"/>
          <w:szCs w:val="28"/>
        </w:rPr>
        <w:t>В соответствии с градостроительным регламентом данной зоны установлены</w:t>
      </w:r>
      <w:r w:rsidR="008B7975">
        <w:rPr>
          <w:sz w:val="28"/>
          <w:szCs w:val="28"/>
        </w:rPr>
        <w:t xml:space="preserve"> </w:t>
      </w:r>
      <w:r w:rsidRPr="00027FAB">
        <w:rPr>
          <w:sz w:val="28"/>
          <w:szCs w:val="28"/>
        </w:rPr>
        <w:t xml:space="preserve"> виды разрешенного и</w:t>
      </w:r>
      <w:r w:rsidR="008B7975">
        <w:rPr>
          <w:sz w:val="28"/>
          <w:szCs w:val="28"/>
        </w:rPr>
        <w:t>спользования земельных участков</w:t>
      </w:r>
      <w:proofErr w:type="gramStart"/>
      <w:r w:rsidR="008B7975">
        <w:rPr>
          <w:sz w:val="28"/>
          <w:szCs w:val="28"/>
        </w:rPr>
        <w:t>.</w:t>
      </w:r>
      <w:proofErr w:type="gramEnd"/>
      <w:r w:rsidR="008B7975">
        <w:rPr>
          <w:sz w:val="28"/>
          <w:szCs w:val="28"/>
        </w:rPr>
        <w:t xml:space="preserve"> К</w:t>
      </w:r>
      <w:r w:rsidRPr="00027FAB">
        <w:rPr>
          <w:sz w:val="28"/>
          <w:szCs w:val="28"/>
        </w:rPr>
        <w:t xml:space="preserve"> ним относятся, в том числе земельные участки с</w:t>
      </w:r>
      <w:r w:rsidR="008B7975">
        <w:rPr>
          <w:sz w:val="28"/>
          <w:szCs w:val="28"/>
        </w:rPr>
        <w:t>о следующими</w:t>
      </w:r>
      <w:r w:rsidRPr="00027FAB">
        <w:rPr>
          <w:sz w:val="28"/>
          <w:szCs w:val="28"/>
        </w:rPr>
        <w:t xml:space="preserve"> видами </w:t>
      </w:r>
      <w:r w:rsidR="008B7975">
        <w:rPr>
          <w:sz w:val="28"/>
          <w:szCs w:val="28"/>
        </w:rPr>
        <w:t xml:space="preserve">разрешенного </w:t>
      </w:r>
      <w:r w:rsidRPr="00027FAB">
        <w:rPr>
          <w:sz w:val="28"/>
          <w:szCs w:val="28"/>
        </w:rPr>
        <w:t>использования</w:t>
      </w:r>
      <w:r w:rsidR="008B7975">
        <w:rPr>
          <w:sz w:val="28"/>
          <w:szCs w:val="28"/>
        </w:rPr>
        <w:t>:</w:t>
      </w:r>
      <w:r w:rsidRPr="00027FAB">
        <w:rPr>
          <w:sz w:val="28"/>
          <w:szCs w:val="28"/>
        </w:rPr>
        <w:t xml:space="preserve"> «для индивидуального жилищного строительства» (код вида 2.1),  «магазины» (код вида 4.4), «предоставление коммунальных услуг» (код вида 3.1.1), «благоустройство территории» (код вида 12.0.2), «улично-дорожная сеть» (код вида 12.0.1).</w:t>
      </w:r>
    </w:p>
    <w:p w:rsidR="00DF4DE7" w:rsidRPr="00027FAB" w:rsidRDefault="00DF4DE7" w:rsidP="008C436A">
      <w:pPr>
        <w:ind w:right="-75" w:firstLine="709"/>
        <w:jc w:val="both"/>
        <w:rPr>
          <w:sz w:val="28"/>
          <w:szCs w:val="28"/>
        </w:rPr>
      </w:pPr>
      <w:r w:rsidRPr="00027FAB">
        <w:rPr>
          <w:color w:val="000000"/>
          <w:sz w:val="28"/>
          <w:szCs w:val="28"/>
        </w:rPr>
        <w:t xml:space="preserve"> Документация по планировке территории состоит из основной части проекта планировки, материалов по обоснованию, проекта межевания и </w:t>
      </w:r>
      <w:r w:rsidRPr="00027FAB">
        <w:rPr>
          <w:rFonts w:eastAsia="Arial"/>
          <w:color w:val="000000"/>
          <w:sz w:val="28"/>
          <w:szCs w:val="28"/>
          <w:lang w:bidi="ru-RU"/>
        </w:rPr>
        <w:t>инженерных изысканий.</w:t>
      </w:r>
    </w:p>
    <w:p w:rsidR="00DF4DE7" w:rsidRPr="00027FAB" w:rsidRDefault="008B7975" w:rsidP="008C436A">
      <w:pPr>
        <w:ind w:right="-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4DE7" w:rsidRPr="00027FAB">
        <w:rPr>
          <w:sz w:val="28"/>
          <w:szCs w:val="28"/>
        </w:rPr>
        <w:t xml:space="preserve">роектом планировки </w:t>
      </w:r>
      <w:r>
        <w:rPr>
          <w:sz w:val="28"/>
          <w:szCs w:val="28"/>
        </w:rPr>
        <w:t xml:space="preserve">территории </w:t>
      </w:r>
      <w:r w:rsidR="00DF4DE7" w:rsidRPr="00027FAB">
        <w:rPr>
          <w:sz w:val="28"/>
          <w:szCs w:val="28"/>
        </w:rPr>
        <w:t>установле</w:t>
      </w:r>
      <w:r>
        <w:rPr>
          <w:sz w:val="28"/>
          <w:szCs w:val="28"/>
        </w:rPr>
        <w:t xml:space="preserve">ны красные линии улиц – </w:t>
      </w:r>
      <w:r w:rsidR="00DF4DE7" w:rsidRPr="00027FAB">
        <w:rPr>
          <w:sz w:val="28"/>
          <w:szCs w:val="28"/>
        </w:rPr>
        <w:t>границы территорий общего пользования, проработаны поперечные профили данных улиц, которые составляют от 15 до 20 метров,  а также определены зоны планируемого размещения объектов капитального строительства.</w:t>
      </w:r>
    </w:p>
    <w:p w:rsidR="00DF4DE7" w:rsidRPr="00027FAB" w:rsidRDefault="00DF4DE7" w:rsidP="008C436A">
      <w:pPr>
        <w:ind w:firstLine="709"/>
        <w:jc w:val="both"/>
        <w:rPr>
          <w:sz w:val="28"/>
          <w:szCs w:val="28"/>
        </w:rPr>
      </w:pPr>
      <w:r w:rsidRPr="00027FAB">
        <w:rPr>
          <w:sz w:val="28"/>
          <w:szCs w:val="28"/>
        </w:rPr>
        <w:t>На проектируемой территории планируется сформировать 64 земельных участка площадью от 705,46 м</w:t>
      </w:r>
      <w:proofErr w:type="gramStart"/>
      <w:r w:rsidRPr="00027FAB">
        <w:rPr>
          <w:sz w:val="28"/>
          <w:szCs w:val="28"/>
          <w:vertAlign w:val="superscript"/>
        </w:rPr>
        <w:t>2</w:t>
      </w:r>
      <w:proofErr w:type="gramEnd"/>
      <w:r w:rsidRPr="00027FAB">
        <w:rPr>
          <w:sz w:val="28"/>
          <w:szCs w:val="28"/>
        </w:rPr>
        <w:t xml:space="preserve"> до 1999,59 м</w:t>
      </w:r>
      <w:r w:rsidRPr="00027FAB">
        <w:rPr>
          <w:sz w:val="28"/>
          <w:szCs w:val="28"/>
          <w:vertAlign w:val="superscript"/>
        </w:rPr>
        <w:t>2</w:t>
      </w:r>
      <w:r w:rsidRPr="00027FAB">
        <w:rPr>
          <w:sz w:val="28"/>
          <w:szCs w:val="28"/>
        </w:rPr>
        <w:t xml:space="preserve"> под индивидуальную жилую застройку. </w:t>
      </w:r>
      <w:r w:rsidRPr="00027FAB">
        <w:rPr>
          <w:bCs/>
          <w:sz w:val="28"/>
          <w:szCs w:val="28"/>
        </w:rPr>
        <w:t>Границы земельных участков сформированы с соблюдением предельных размеров земельных участков, с учетом градостроительных нормативов и правил.</w:t>
      </w:r>
      <w:r w:rsidRPr="00027FAB">
        <w:rPr>
          <w:sz w:val="28"/>
          <w:szCs w:val="28"/>
        </w:rPr>
        <w:t xml:space="preserve"> На земельных участках планируется размещение индивидуальных жилых домов до трёх этажей включительно с приусадебными участками.</w:t>
      </w:r>
    </w:p>
    <w:p w:rsidR="00DF4DE7" w:rsidRPr="00027FAB" w:rsidRDefault="00DF4DE7" w:rsidP="008C436A">
      <w:pPr>
        <w:ind w:firstLine="709"/>
        <w:jc w:val="both"/>
        <w:rPr>
          <w:sz w:val="28"/>
          <w:szCs w:val="28"/>
        </w:rPr>
      </w:pPr>
      <w:r w:rsidRPr="00027FAB">
        <w:rPr>
          <w:sz w:val="28"/>
          <w:szCs w:val="28"/>
        </w:rPr>
        <w:t>Кроме того, планируется формирование земельного учас</w:t>
      </w:r>
      <w:r w:rsidR="008B7975">
        <w:rPr>
          <w:sz w:val="28"/>
          <w:szCs w:val="28"/>
        </w:rPr>
        <w:t>тка</w:t>
      </w:r>
      <w:r w:rsidRPr="00027FAB">
        <w:rPr>
          <w:sz w:val="28"/>
          <w:szCs w:val="28"/>
        </w:rPr>
        <w:t xml:space="preserve"> для размещения объекта торговли – магазина рядом с существующей остановкой, </w:t>
      </w:r>
      <w:r w:rsidRPr="00027FAB">
        <w:rPr>
          <w:rFonts w:eastAsia="ISOCPEURItalic"/>
          <w:iCs/>
          <w:sz w:val="28"/>
          <w:szCs w:val="28"/>
          <w:lang w:eastAsia="en-US"/>
        </w:rPr>
        <w:t xml:space="preserve">а </w:t>
      </w:r>
      <w:r w:rsidRPr="00027FAB">
        <w:rPr>
          <w:rFonts w:eastAsia="ISOCPEURItalic"/>
          <w:iCs/>
          <w:sz w:val="28"/>
          <w:szCs w:val="28"/>
          <w:lang w:eastAsia="en-US"/>
        </w:rPr>
        <w:lastRenderedPageBreak/>
        <w:t xml:space="preserve">также земельных участков для размещения объектов коммунального обслуживания. </w:t>
      </w:r>
    </w:p>
    <w:p w:rsidR="00DF4DE7" w:rsidRPr="008B7975" w:rsidRDefault="00DF4DE7" w:rsidP="008C43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7FAB">
        <w:rPr>
          <w:bCs/>
          <w:sz w:val="28"/>
          <w:szCs w:val="28"/>
        </w:rPr>
        <w:t xml:space="preserve">Проектируемая улично-дорожная сеть представлена продолжением улицы </w:t>
      </w:r>
      <w:proofErr w:type="spellStart"/>
      <w:r w:rsidRPr="00027FAB">
        <w:rPr>
          <w:bCs/>
          <w:sz w:val="28"/>
          <w:szCs w:val="28"/>
        </w:rPr>
        <w:t>Балобановской</w:t>
      </w:r>
      <w:proofErr w:type="spellEnd"/>
      <w:r w:rsidRPr="00027FAB">
        <w:rPr>
          <w:bCs/>
          <w:sz w:val="28"/>
          <w:szCs w:val="28"/>
        </w:rPr>
        <w:t xml:space="preserve"> в направлении </w:t>
      </w:r>
      <w:proofErr w:type="spellStart"/>
      <w:r w:rsidRPr="00027FAB">
        <w:rPr>
          <w:bCs/>
          <w:sz w:val="28"/>
          <w:szCs w:val="28"/>
        </w:rPr>
        <w:t>Селиховского</w:t>
      </w:r>
      <w:proofErr w:type="spellEnd"/>
      <w:r w:rsidRPr="00027FAB">
        <w:rPr>
          <w:bCs/>
          <w:sz w:val="28"/>
          <w:szCs w:val="28"/>
        </w:rPr>
        <w:t xml:space="preserve"> шоссе, расположенного на территории Рыбинского муниципального района, а также организацией проездов к планируемым земельным участкам в границах проектируемой территории с учетом прокладки коридоров для инженерных сетей: электроснабжения, газоснабжения и водоснабжения. </w:t>
      </w:r>
      <w:r w:rsidRPr="00027FAB">
        <w:rPr>
          <w:sz w:val="28"/>
          <w:szCs w:val="28"/>
        </w:rPr>
        <w:t>Главной</w:t>
      </w:r>
      <w:r w:rsidRPr="00027FAB">
        <w:rPr>
          <w:color w:val="000000"/>
          <w:sz w:val="28"/>
          <w:szCs w:val="28"/>
          <w:shd w:val="clear" w:color="auto" w:fill="FFFFFF"/>
        </w:rPr>
        <w:t xml:space="preserve"> особенностью планировочного решения является расположение улиц таким образом, чтобы использовать существующий рельеф для отвода дождевых вод, существующие дренажные канавы и сложившуюся сеть автодорог с их дальнейшим развитием.</w:t>
      </w:r>
      <w:r w:rsidR="008B7975">
        <w:rPr>
          <w:color w:val="000000"/>
          <w:sz w:val="28"/>
          <w:szCs w:val="28"/>
          <w:shd w:val="clear" w:color="auto" w:fill="FFFFFF"/>
        </w:rPr>
        <w:t xml:space="preserve"> </w:t>
      </w:r>
      <w:r w:rsidRPr="00027FAB">
        <w:rPr>
          <w:color w:val="000000"/>
          <w:sz w:val="28"/>
          <w:szCs w:val="28"/>
          <w:shd w:val="clear" w:color="auto" w:fill="FFFFFF"/>
        </w:rPr>
        <w:t>Кроме того, планируется развитие рекреационных зон на проектируемой территории с сохранением существующих массивов деревьев</w:t>
      </w:r>
      <w:r w:rsidR="008B7975">
        <w:rPr>
          <w:color w:val="000000"/>
          <w:sz w:val="28"/>
          <w:szCs w:val="28"/>
          <w:shd w:val="clear" w:color="auto" w:fill="FFFFFF"/>
        </w:rPr>
        <w:t>.</w:t>
      </w:r>
    </w:p>
    <w:p w:rsidR="00DF4DE7" w:rsidRDefault="00DF4DE7" w:rsidP="008C436A">
      <w:pPr>
        <w:tabs>
          <w:tab w:val="left" w:pos="851"/>
        </w:tabs>
        <w:ind w:firstLine="709"/>
        <w:jc w:val="both"/>
        <w:rPr>
          <w:rFonts w:eastAsia="ISOCPEURItalic"/>
          <w:iCs/>
          <w:sz w:val="28"/>
          <w:szCs w:val="28"/>
          <w:lang w:eastAsia="en-US"/>
        </w:rPr>
      </w:pPr>
      <w:r w:rsidRPr="00027FAB">
        <w:rPr>
          <w:rFonts w:eastAsia="ISOCPEURItalic"/>
          <w:iCs/>
          <w:sz w:val="28"/>
          <w:szCs w:val="28"/>
          <w:lang w:eastAsia="en-US"/>
        </w:rPr>
        <w:t>В заключении хотелось бы отметить, что данная территория обладает необход</w:t>
      </w:r>
      <w:r w:rsidR="008B7975">
        <w:rPr>
          <w:rFonts w:eastAsia="ISOCPEURItalic"/>
          <w:iCs/>
          <w:sz w:val="28"/>
          <w:szCs w:val="28"/>
          <w:lang w:eastAsia="en-US"/>
        </w:rPr>
        <w:t xml:space="preserve">имым потенциалом для развития: </w:t>
      </w:r>
      <w:r w:rsidRPr="00027FAB">
        <w:rPr>
          <w:rFonts w:eastAsia="ISOCPEURItalic"/>
          <w:iCs/>
          <w:sz w:val="28"/>
          <w:szCs w:val="28"/>
          <w:lang w:eastAsia="en-US"/>
        </w:rPr>
        <w:t>хорошим месторасположением, это обусловлено, в первую очередь, близостью к Рыбинскому водохранилищу, а также наличием необходимых сетей инженерно-технического обеспечения и транспортных связей</w:t>
      </w:r>
      <w:proofErr w:type="gramStart"/>
      <w:r w:rsidRPr="00027FAB">
        <w:rPr>
          <w:rFonts w:eastAsia="ISOCPEURItalic"/>
          <w:iCs/>
          <w:sz w:val="28"/>
          <w:szCs w:val="28"/>
          <w:lang w:eastAsia="en-US"/>
        </w:rPr>
        <w:t>.</w:t>
      </w:r>
      <w:r w:rsidR="008B7975">
        <w:rPr>
          <w:rFonts w:eastAsia="ISOCPEURItalic"/>
          <w:iCs/>
          <w:sz w:val="28"/>
          <w:szCs w:val="28"/>
          <w:lang w:eastAsia="en-US"/>
        </w:rPr>
        <w:t>».</w:t>
      </w:r>
      <w:proofErr w:type="gramEnd"/>
    </w:p>
    <w:p w:rsidR="008B7975" w:rsidRDefault="008B7975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Председательствующий Нелидова В.А</w:t>
      </w:r>
      <w:r>
        <w:rPr>
          <w:sz w:val="28"/>
          <w:szCs w:val="28"/>
        </w:rPr>
        <w:t>. поблагодарила Харитонову П.Е. за представленную информаци</w:t>
      </w:r>
      <w:r w:rsidR="00E2430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24308">
        <w:rPr>
          <w:sz w:val="28"/>
          <w:szCs w:val="28"/>
        </w:rPr>
        <w:t xml:space="preserve">и </w:t>
      </w:r>
      <w:r>
        <w:rPr>
          <w:sz w:val="28"/>
          <w:szCs w:val="28"/>
        </w:rPr>
        <w:t>предложила</w:t>
      </w:r>
      <w:r w:rsidR="00E24308">
        <w:rPr>
          <w:sz w:val="28"/>
          <w:szCs w:val="28"/>
        </w:rPr>
        <w:t xml:space="preserve"> перейти к обсуждению доклада и вопросам по теме публичных слушаний</w:t>
      </w:r>
      <w:r>
        <w:rPr>
          <w:sz w:val="28"/>
          <w:szCs w:val="28"/>
        </w:rPr>
        <w:t>.</w:t>
      </w:r>
    </w:p>
    <w:p w:rsidR="00E24308" w:rsidRDefault="00E24308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Ильяхова</w:t>
      </w:r>
      <w:proofErr w:type="spellEnd"/>
      <w:r>
        <w:rPr>
          <w:color w:val="000000"/>
          <w:sz w:val="28"/>
          <w:szCs w:val="28"/>
        </w:rPr>
        <w:t xml:space="preserve"> О</w:t>
      </w:r>
      <w:r w:rsidR="002C1E81">
        <w:rPr>
          <w:color w:val="000000"/>
          <w:sz w:val="28"/>
          <w:szCs w:val="28"/>
        </w:rPr>
        <w:t xml:space="preserve">льга Евгеньевна задала вопрос об обеспечении территории поселка </w:t>
      </w:r>
      <w:proofErr w:type="spellStart"/>
      <w:r w:rsidR="002C1E81">
        <w:rPr>
          <w:color w:val="000000"/>
          <w:sz w:val="28"/>
          <w:szCs w:val="28"/>
        </w:rPr>
        <w:t>Балобаново</w:t>
      </w:r>
      <w:proofErr w:type="spellEnd"/>
      <w:r w:rsidR="002C1E81">
        <w:rPr>
          <w:color w:val="000000"/>
          <w:sz w:val="28"/>
          <w:szCs w:val="28"/>
        </w:rPr>
        <w:t xml:space="preserve"> сетями водоснабжения, поскольку в настоящее время у жителей отсутствует хозяйственно-</w:t>
      </w:r>
      <w:r w:rsidR="00025481">
        <w:rPr>
          <w:color w:val="000000"/>
          <w:sz w:val="28"/>
          <w:szCs w:val="28"/>
        </w:rPr>
        <w:t>питьевое</w:t>
      </w:r>
      <w:r w:rsidR="002C1E81">
        <w:rPr>
          <w:color w:val="000000"/>
          <w:sz w:val="28"/>
          <w:szCs w:val="28"/>
        </w:rPr>
        <w:t xml:space="preserve"> водоснабжение надлежащего качества.</w:t>
      </w:r>
    </w:p>
    <w:p w:rsidR="00DF4DE7" w:rsidRPr="002C1E81" w:rsidRDefault="002C1E81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данному вопросу Харитонова Полина Евгеньевна пояснила, что документацией по планировке территории предусматривается размещение сетей хозяйственно-питьевого водоснабжения </w:t>
      </w:r>
      <w:r w:rsidR="008B7975" w:rsidRPr="00027FAB">
        <w:rPr>
          <w:bCs/>
          <w:sz w:val="28"/>
          <w:szCs w:val="28"/>
        </w:rPr>
        <w:t>от насосной ста</w:t>
      </w:r>
      <w:r>
        <w:rPr>
          <w:bCs/>
          <w:sz w:val="28"/>
          <w:szCs w:val="28"/>
        </w:rPr>
        <w:t>нции по адресу: ул. Смирнова,10.</w:t>
      </w:r>
    </w:p>
    <w:p w:rsidR="008C436A" w:rsidRDefault="00085A69" w:rsidP="008C436A">
      <w:pPr>
        <w:tabs>
          <w:tab w:val="left" w:pos="851"/>
        </w:tabs>
        <w:ind w:firstLine="709"/>
        <w:jc w:val="both"/>
        <w:rPr>
          <w:rFonts w:eastAsia="ISOCPEURItalic"/>
          <w:iCs/>
          <w:sz w:val="28"/>
          <w:szCs w:val="28"/>
          <w:lang w:eastAsia="en-US"/>
        </w:rPr>
      </w:pPr>
      <w:r>
        <w:rPr>
          <w:rFonts w:eastAsia="ISOCPEURItalic"/>
          <w:iCs/>
          <w:sz w:val="28"/>
          <w:szCs w:val="28"/>
          <w:lang w:eastAsia="en-US"/>
        </w:rPr>
        <w:t>Богомолов Владимир Иванович</w:t>
      </w:r>
      <w:r w:rsidR="0082392C">
        <w:rPr>
          <w:rFonts w:eastAsia="ISOCPEURItalic"/>
          <w:iCs/>
          <w:sz w:val="28"/>
          <w:szCs w:val="28"/>
          <w:lang w:eastAsia="en-US"/>
        </w:rPr>
        <w:t>, Тихомирова Людмила Ивановна</w:t>
      </w:r>
      <w:r w:rsidR="000921D6">
        <w:rPr>
          <w:rFonts w:eastAsia="ISOCPEURItalic"/>
          <w:iCs/>
          <w:sz w:val="28"/>
          <w:szCs w:val="28"/>
          <w:lang w:eastAsia="en-US"/>
        </w:rPr>
        <w:t xml:space="preserve">, </w:t>
      </w:r>
      <w:proofErr w:type="spellStart"/>
      <w:r w:rsidR="000921D6">
        <w:rPr>
          <w:rFonts w:eastAsia="ISOCPEURItalic"/>
          <w:iCs/>
          <w:sz w:val="28"/>
          <w:szCs w:val="28"/>
          <w:lang w:eastAsia="en-US"/>
        </w:rPr>
        <w:t>Россар</w:t>
      </w:r>
      <w:proofErr w:type="spellEnd"/>
      <w:r w:rsidR="000921D6">
        <w:rPr>
          <w:rFonts w:eastAsia="ISOCPEURItalic"/>
          <w:iCs/>
          <w:sz w:val="28"/>
          <w:szCs w:val="28"/>
          <w:lang w:eastAsia="en-US"/>
        </w:rPr>
        <w:t xml:space="preserve"> Тамара Ивановна</w:t>
      </w:r>
      <w:r w:rsidR="0082392C">
        <w:rPr>
          <w:rFonts w:eastAsia="ISOCPEURItalic"/>
          <w:iCs/>
          <w:sz w:val="28"/>
          <w:szCs w:val="28"/>
          <w:lang w:eastAsia="en-US"/>
        </w:rPr>
        <w:t xml:space="preserve"> подняли </w:t>
      </w:r>
      <w:r>
        <w:rPr>
          <w:rFonts w:eastAsia="ISOCPEURItalic"/>
          <w:iCs/>
          <w:sz w:val="28"/>
          <w:szCs w:val="28"/>
          <w:lang w:eastAsia="en-US"/>
        </w:rPr>
        <w:t>вопрос</w:t>
      </w:r>
      <w:r w:rsidR="000921D6">
        <w:rPr>
          <w:rFonts w:eastAsia="ISOCPEURItalic"/>
          <w:iCs/>
          <w:sz w:val="28"/>
          <w:szCs w:val="28"/>
          <w:lang w:eastAsia="en-US"/>
        </w:rPr>
        <w:t>ы</w:t>
      </w:r>
      <w:r>
        <w:rPr>
          <w:rFonts w:eastAsia="ISOCPEURItalic"/>
          <w:iCs/>
          <w:sz w:val="28"/>
          <w:szCs w:val="28"/>
          <w:lang w:eastAsia="en-US"/>
        </w:rPr>
        <w:t xml:space="preserve"> об основаниях для подготовки указанного проекта планировки территории, формирования земельных участков и дальнейшего их предоставления </w:t>
      </w:r>
      <w:r w:rsidR="00485792">
        <w:rPr>
          <w:rFonts w:eastAsia="ISOCPEURItalic"/>
          <w:iCs/>
          <w:sz w:val="28"/>
          <w:szCs w:val="28"/>
          <w:lang w:eastAsia="en-US"/>
        </w:rPr>
        <w:t>путем аукциона.</w:t>
      </w:r>
      <w:r w:rsidR="00025481">
        <w:rPr>
          <w:rFonts w:eastAsia="ISOCPEURItalic"/>
          <w:iCs/>
          <w:sz w:val="28"/>
          <w:szCs w:val="28"/>
          <w:lang w:eastAsia="en-US"/>
        </w:rPr>
        <w:t xml:space="preserve"> Высказал</w:t>
      </w:r>
      <w:r w:rsidR="0082392C">
        <w:rPr>
          <w:rFonts w:eastAsia="ISOCPEURItalic"/>
          <w:iCs/>
          <w:sz w:val="28"/>
          <w:szCs w:val="28"/>
          <w:lang w:eastAsia="en-US"/>
        </w:rPr>
        <w:t>и</w:t>
      </w:r>
      <w:r w:rsidR="00025481">
        <w:rPr>
          <w:rFonts w:eastAsia="ISOCPEURItalic"/>
          <w:iCs/>
          <w:sz w:val="28"/>
          <w:szCs w:val="28"/>
          <w:lang w:eastAsia="en-US"/>
        </w:rPr>
        <w:t xml:space="preserve"> мнение о необоснованности расторжения договоров аренды с </w:t>
      </w:r>
      <w:r w:rsidR="000921D6">
        <w:rPr>
          <w:rFonts w:eastAsia="ISOCPEURItalic"/>
          <w:iCs/>
          <w:sz w:val="28"/>
          <w:szCs w:val="28"/>
          <w:lang w:eastAsia="en-US"/>
        </w:rPr>
        <w:t xml:space="preserve">гражданами </w:t>
      </w:r>
      <w:r w:rsidR="00025481">
        <w:rPr>
          <w:rFonts w:eastAsia="ISOCPEURItalic"/>
          <w:iCs/>
          <w:sz w:val="28"/>
          <w:szCs w:val="28"/>
          <w:lang w:eastAsia="en-US"/>
        </w:rPr>
        <w:t>по причине нахождения на земельных участках, предоставляемых ранее в аренду, садовых домов и огородов</w:t>
      </w:r>
      <w:r w:rsidR="000921D6">
        <w:rPr>
          <w:rFonts w:eastAsia="ISOCPEURItalic"/>
          <w:iCs/>
          <w:sz w:val="28"/>
          <w:szCs w:val="28"/>
          <w:lang w:eastAsia="en-US"/>
        </w:rPr>
        <w:t>, ведении в течени</w:t>
      </w:r>
      <w:r w:rsidR="0004728B">
        <w:rPr>
          <w:rFonts w:eastAsia="ISOCPEURItalic"/>
          <w:iCs/>
          <w:sz w:val="28"/>
          <w:szCs w:val="28"/>
          <w:lang w:eastAsia="en-US"/>
        </w:rPr>
        <w:t>е</w:t>
      </w:r>
      <w:r w:rsidR="000921D6">
        <w:rPr>
          <w:rFonts w:eastAsia="ISOCPEURItalic"/>
          <w:iCs/>
          <w:sz w:val="28"/>
          <w:szCs w:val="28"/>
          <w:lang w:eastAsia="en-US"/>
        </w:rPr>
        <w:t xml:space="preserve"> долгих лет хозяйственной деятельности на данной территории</w:t>
      </w:r>
      <w:r w:rsidR="00025481">
        <w:rPr>
          <w:rFonts w:eastAsia="ISOCPEURItalic"/>
          <w:iCs/>
          <w:sz w:val="28"/>
          <w:szCs w:val="28"/>
          <w:lang w:eastAsia="en-US"/>
        </w:rPr>
        <w:t>.</w:t>
      </w:r>
    </w:p>
    <w:p w:rsidR="008C436A" w:rsidRDefault="00485792" w:rsidP="008C436A">
      <w:pPr>
        <w:tabs>
          <w:tab w:val="left" w:pos="851"/>
        </w:tabs>
        <w:ind w:firstLine="709"/>
        <w:jc w:val="both"/>
        <w:rPr>
          <w:rFonts w:eastAsia="ISOCPEURItalic"/>
          <w:iCs/>
          <w:sz w:val="28"/>
          <w:szCs w:val="28"/>
          <w:lang w:eastAsia="en-US"/>
        </w:rPr>
      </w:pPr>
      <w:r>
        <w:rPr>
          <w:rFonts w:eastAsia="ISOCPEURItalic"/>
          <w:iCs/>
          <w:sz w:val="28"/>
          <w:szCs w:val="28"/>
          <w:lang w:eastAsia="en-US"/>
        </w:rPr>
        <w:t>Нелидова В.А.</w:t>
      </w:r>
      <w:r w:rsidR="008C436A">
        <w:rPr>
          <w:rFonts w:eastAsia="ISOCPEURItalic"/>
          <w:iCs/>
          <w:sz w:val="28"/>
          <w:szCs w:val="28"/>
          <w:lang w:eastAsia="en-US"/>
        </w:rPr>
        <w:t xml:space="preserve"> по данному вопросу</w:t>
      </w:r>
      <w:r>
        <w:rPr>
          <w:rFonts w:eastAsia="ISOCPEURItalic"/>
          <w:iCs/>
          <w:sz w:val="28"/>
          <w:szCs w:val="28"/>
          <w:lang w:eastAsia="en-US"/>
        </w:rPr>
        <w:t xml:space="preserve"> пояснила, что основанием для подготовки проекта планировки является муниципальная программа «Развитие градостроительной документации </w:t>
      </w:r>
      <w:r w:rsidR="00025481">
        <w:rPr>
          <w:rFonts w:eastAsia="ISOCPEURItalic"/>
          <w:iCs/>
          <w:sz w:val="28"/>
          <w:szCs w:val="28"/>
          <w:lang w:eastAsia="en-US"/>
        </w:rPr>
        <w:t>го</w:t>
      </w:r>
      <w:r w:rsidR="008458A7">
        <w:rPr>
          <w:rFonts w:eastAsia="ISOCPEURItalic"/>
          <w:iCs/>
          <w:sz w:val="28"/>
          <w:szCs w:val="28"/>
          <w:lang w:eastAsia="en-US"/>
        </w:rPr>
        <w:t xml:space="preserve">родского округа город Рыбинск» и </w:t>
      </w:r>
      <w:r w:rsidR="00025481">
        <w:rPr>
          <w:rFonts w:eastAsia="ISOCPEURItalic"/>
          <w:iCs/>
          <w:sz w:val="28"/>
          <w:szCs w:val="28"/>
          <w:lang w:eastAsia="en-US"/>
        </w:rPr>
        <w:t xml:space="preserve">постановление Администрации городского округа город Рыбинск </w:t>
      </w:r>
      <w:r w:rsidR="00025481" w:rsidRPr="000B2065">
        <w:rPr>
          <w:sz w:val="28"/>
          <w:szCs w:val="28"/>
        </w:rPr>
        <w:t>от  19.02.2019 № 420 «О подготовке проекта планировки и проекта межевания территории»</w:t>
      </w:r>
      <w:r w:rsidR="008458A7">
        <w:rPr>
          <w:sz w:val="28"/>
          <w:szCs w:val="28"/>
        </w:rPr>
        <w:t xml:space="preserve">. Территория, в отношении которой разработан проект планировки, находится в муниципальной собственности, договоры аренды были ранее расторгнуты по решению арендодателя.  </w:t>
      </w:r>
    </w:p>
    <w:p w:rsidR="008458A7" w:rsidRPr="008C436A" w:rsidRDefault="00025481" w:rsidP="008C436A">
      <w:pPr>
        <w:tabs>
          <w:tab w:val="left" w:pos="851"/>
        </w:tabs>
        <w:ind w:firstLine="709"/>
        <w:jc w:val="both"/>
        <w:rPr>
          <w:rFonts w:eastAsia="ISOCPEURItalic"/>
          <w:iCs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lastRenderedPageBreak/>
        <w:t>Колобкова</w:t>
      </w:r>
      <w:proofErr w:type="spellEnd"/>
      <w:r>
        <w:rPr>
          <w:sz w:val="28"/>
          <w:szCs w:val="28"/>
        </w:rPr>
        <w:t xml:space="preserve"> Т.Г., первый заместитель директора Департамента имущественных и земельных отношений Администрации городского округа город Рыбинск, пояснила, что территория, в отношении которой подготовлен проект планировки территории, расположена в территориальной зоне Ж3 – индивидуальной усадебной застройки. Градостроительным регламентом данной зоны размещения земельных участков с видом разрешенного использования «веде</w:t>
      </w:r>
      <w:r w:rsidR="008458A7">
        <w:rPr>
          <w:sz w:val="28"/>
          <w:szCs w:val="28"/>
        </w:rPr>
        <w:t xml:space="preserve">ние огородничества» не предусмотрено, поэтому было принято решение о разработке проекта планировки территории с целью предоставления земельных участков </w:t>
      </w:r>
      <w:r w:rsidR="0040341F">
        <w:rPr>
          <w:sz w:val="28"/>
          <w:szCs w:val="28"/>
        </w:rPr>
        <w:t xml:space="preserve">заинтересованным лицам </w:t>
      </w:r>
      <w:r w:rsidR="008458A7">
        <w:rPr>
          <w:sz w:val="28"/>
          <w:szCs w:val="28"/>
        </w:rPr>
        <w:t>для индивидуального жилищного строительства.</w:t>
      </w:r>
      <w:r w:rsidR="0040341F">
        <w:rPr>
          <w:sz w:val="28"/>
          <w:szCs w:val="28"/>
        </w:rPr>
        <w:t xml:space="preserve"> В соответствии с положениями Земельного кодекса Российской Федерации продажа земельных участков, находящихся в государственной или муниципальной собственности, осуществляется на торгах, проводимых в форме аукционов.</w:t>
      </w:r>
    </w:p>
    <w:p w:rsidR="00025481" w:rsidRDefault="0082392C" w:rsidP="008C436A">
      <w:pPr>
        <w:tabs>
          <w:tab w:val="left" w:pos="851"/>
        </w:tabs>
        <w:ind w:firstLine="709"/>
        <w:jc w:val="both"/>
        <w:rPr>
          <w:rFonts w:eastAsia="ISOCPEURItalic"/>
          <w:iCs/>
          <w:sz w:val="28"/>
          <w:szCs w:val="28"/>
          <w:lang w:eastAsia="en-US"/>
        </w:rPr>
      </w:pPr>
      <w:proofErr w:type="spellStart"/>
      <w:r>
        <w:rPr>
          <w:rFonts w:eastAsia="ISOCPEURItalic"/>
          <w:iCs/>
          <w:sz w:val="28"/>
          <w:szCs w:val="28"/>
          <w:lang w:eastAsia="en-US"/>
        </w:rPr>
        <w:t>Крутченский</w:t>
      </w:r>
      <w:proofErr w:type="spellEnd"/>
      <w:r>
        <w:rPr>
          <w:rFonts w:eastAsia="ISOCPEURItalic"/>
          <w:iCs/>
          <w:sz w:val="28"/>
          <w:szCs w:val="28"/>
          <w:lang w:eastAsia="en-US"/>
        </w:rPr>
        <w:t xml:space="preserve"> Владимир Борисович</w:t>
      </w:r>
      <w:r w:rsidR="000921D6">
        <w:rPr>
          <w:rFonts w:eastAsia="ISOCPEURItalic"/>
          <w:iCs/>
          <w:sz w:val="28"/>
          <w:szCs w:val="28"/>
          <w:lang w:eastAsia="en-US"/>
        </w:rPr>
        <w:t xml:space="preserve">, житель деревни </w:t>
      </w:r>
      <w:proofErr w:type="spellStart"/>
      <w:r w:rsidR="000921D6">
        <w:rPr>
          <w:rFonts w:eastAsia="ISOCPEURItalic"/>
          <w:iCs/>
          <w:sz w:val="28"/>
          <w:szCs w:val="28"/>
          <w:lang w:eastAsia="en-US"/>
        </w:rPr>
        <w:t>Диково</w:t>
      </w:r>
      <w:proofErr w:type="spellEnd"/>
      <w:r w:rsidR="000921D6">
        <w:rPr>
          <w:rFonts w:eastAsia="ISOCPEURItalic"/>
          <w:iCs/>
          <w:sz w:val="28"/>
          <w:szCs w:val="28"/>
          <w:lang w:eastAsia="en-US"/>
        </w:rPr>
        <w:t>,</w:t>
      </w:r>
      <w:r>
        <w:rPr>
          <w:rFonts w:eastAsia="ISOCPEURItalic"/>
          <w:iCs/>
          <w:sz w:val="28"/>
          <w:szCs w:val="28"/>
          <w:lang w:eastAsia="en-US"/>
        </w:rPr>
        <w:t xml:space="preserve"> задал вопросы о на</w:t>
      </w:r>
      <w:r w:rsidR="002873D4">
        <w:rPr>
          <w:rFonts w:eastAsia="ISOCPEURItalic"/>
          <w:iCs/>
          <w:sz w:val="28"/>
          <w:szCs w:val="28"/>
          <w:lang w:eastAsia="en-US"/>
        </w:rPr>
        <w:t>именовании</w:t>
      </w:r>
      <w:r>
        <w:rPr>
          <w:rFonts w:eastAsia="ISOCPEURItalic"/>
          <w:iCs/>
          <w:sz w:val="28"/>
          <w:szCs w:val="28"/>
          <w:lang w:eastAsia="en-US"/>
        </w:rPr>
        <w:t xml:space="preserve"> улиц, указанных в докуме</w:t>
      </w:r>
      <w:r w:rsidR="002873D4">
        <w:rPr>
          <w:rFonts w:eastAsia="ISOCPEURItalic"/>
          <w:iCs/>
          <w:sz w:val="28"/>
          <w:szCs w:val="28"/>
          <w:lang w:eastAsia="en-US"/>
        </w:rPr>
        <w:t xml:space="preserve">нтации по планировке территории, </w:t>
      </w:r>
      <w:r>
        <w:rPr>
          <w:rFonts w:eastAsia="ISOCPEURItalic"/>
          <w:iCs/>
          <w:sz w:val="28"/>
          <w:szCs w:val="28"/>
          <w:lang w:eastAsia="en-US"/>
        </w:rPr>
        <w:t>о площади планируемых к</w:t>
      </w:r>
      <w:r w:rsidR="0040341F">
        <w:rPr>
          <w:rFonts w:eastAsia="ISOCPEURItalic"/>
          <w:iCs/>
          <w:sz w:val="28"/>
          <w:szCs w:val="28"/>
          <w:lang w:eastAsia="en-US"/>
        </w:rPr>
        <w:t xml:space="preserve"> образованию земельных участков, а также внес предложение </w:t>
      </w:r>
      <w:r w:rsidR="0004728B">
        <w:rPr>
          <w:rFonts w:eastAsia="ISOCPEURItalic"/>
          <w:iCs/>
          <w:sz w:val="28"/>
          <w:szCs w:val="28"/>
          <w:lang w:eastAsia="en-US"/>
        </w:rPr>
        <w:t xml:space="preserve">по отображению </w:t>
      </w:r>
      <w:r w:rsidR="0040341F">
        <w:rPr>
          <w:rFonts w:eastAsia="ISOCPEURItalic"/>
          <w:iCs/>
          <w:sz w:val="28"/>
          <w:szCs w:val="28"/>
          <w:lang w:eastAsia="en-US"/>
        </w:rPr>
        <w:t>в составе документации по планировке территории наименовани</w:t>
      </w:r>
      <w:r w:rsidR="0004728B">
        <w:rPr>
          <w:rFonts w:eastAsia="ISOCPEURItalic"/>
          <w:iCs/>
          <w:sz w:val="28"/>
          <w:szCs w:val="28"/>
          <w:lang w:eastAsia="en-US"/>
        </w:rPr>
        <w:t xml:space="preserve">я </w:t>
      </w:r>
      <w:r w:rsidR="0040341F">
        <w:rPr>
          <w:rFonts w:eastAsia="ISOCPEURItalic"/>
          <w:iCs/>
          <w:sz w:val="28"/>
          <w:szCs w:val="28"/>
          <w:lang w:eastAsia="en-US"/>
        </w:rPr>
        <w:t>зеленой рощи «</w:t>
      </w:r>
      <w:proofErr w:type="spellStart"/>
      <w:r w:rsidR="0040341F">
        <w:rPr>
          <w:rFonts w:eastAsia="ISOCPEURItalic"/>
          <w:iCs/>
          <w:sz w:val="28"/>
          <w:szCs w:val="28"/>
          <w:lang w:eastAsia="en-US"/>
        </w:rPr>
        <w:t>Левитановская</w:t>
      </w:r>
      <w:proofErr w:type="spellEnd"/>
      <w:r w:rsidR="0040341F">
        <w:rPr>
          <w:rFonts w:eastAsia="ISOCPEURItalic"/>
          <w:iCs/>
          <w:sz w:val="28"/>
          <w:szCs w:val="28"/>
          <w:lang w:eastAsia="en-US"/>
        </w:rPr>
        <w:t xml:space="preserve"> роща»</w:t>
      </w:r>
      <w:r w:rsidR="002873D4">
        <w:rPr>
          <w:rFonts w:eastAsia="ISOCPEURItalic"/>
          <w:iCs/>
          <w:sz w:val="28"/>
          <w:szCs w:val="28"/>
          <w:lang w:eastAsia="en-US"/>
        </w:rPr>
        <w:t>, а не «</w:t>
      </w:r>
      <w:proofErr w:type="spellStart"/>
      <w:r w:rsidR="002873D4">
        <w:rPr>
          <w:rFonts w:eastAsia="ISOCPEURItalic"/>
          <w:iCs/>
          <w:sz w:val="28"/>
          <w:szCs w:val="28"/>
          <w:lang w:eastAsia="en-US"/>
        </w:rPr>
        <w:t>Балобановская</w:t>
      </w:r>
      <w:proofErr w:type="spellEnd"/>
      <w:r w:rsidR="002873D4">
        <w:rPr>
          <w:rFonts w:eastAsia="ISOCPEURItalic"/>
          <w:iCs/>
          <w:sz w:val="28"/>
          <w:szCs w:val="28"/>
          <w:lang w:eastAsia="en-US"/>
        </w:rPr>
        <w:t xml:space="preserve"> роща»</w:t>
      </w:r>
      <w:r w:rsidR="0040341F">
        <w:rPr>
          <w:rFonts w:eastAsia="ISOCPEURItalic"/>
          <w:iCs/>
          <w:sz w:val="28"/>
          <w:szCs w:val="28"/>
          <w:lang w:eastAsia="en-US"/>
        </w:rPr>
        <w:t>.</w:t>
      </w:r>
    </w:p>
    <w:p w:rsidR="002873D4" w:rsidRDefault="002873D4" w:rsidP="008C436A">
      <w:pPr>
        <w:tabs>
          <w:tab w:val="left" w:pos="851"/>
        </w:tabs>
        <w:ind w:firstLine="709"/>
        <w:jc w:val="both"/>
        <w:rPr>
          <w:rFonts w:eastAsia="ISOCPEURItalic"/>
          <w:iCs/>
          <w:sz w:val="28"/>
          <w:szCs w:val="28"/>
          <w:lang w:eastAsia="en-US"/>
        </w:rPr>
      </w:pPr>
      <w:r>
        <w:rPr>
          <w:rFonts w:eastAsia="ISOCPEURItalic"/>
          <w:iCs/>
          <w:sz w:val="28"/>
          <w:szCs w:val="28"/>
          <w:lang w:eastAsia="en-US"/>
        </w:rPr>
        <w:t xml:space="preserve">Председательствующий Нелидова В.А. сообщила, что решение о наименованиях планируемых улиц было принято </w:t>
      </w:r>
      <w:r>
        <w:rPr>
          <w:sz w:val="28"/>
          <w:szCs w:val="28"/>
        </w:rPr>
        <w:t xml:space="preserve">на заседании </w:t>
      </w:r>
      <w:r w:rsidRPr="006D28D0">
        <w:rPr>
          <w:bCs/>
          <w:sz w:val="28"/>
          <w:szCs w:val="28"/>
        </w:rPr>
        <w:t>комиссии по топонимии при Администрации городского округа город Рыбинск</w:t>
      </w:r>
      <w:r>
        <w:rPr>
          <w:bCs/>
          <w:sz w:val="28"/>
          <w:szCs w:val="28"/>
        </w:rPr>
        <w:t>. Предложение о наименовании зеленой рощи - «</w:t>
      </w:r>
      <w:proofErr w:type="spellStart"/>
      <w:r>
        <w:rPr>
          <w:bCs/>
          <w:sz w:val="28"/>
          <w:szCs w:val="28"/>
        </w:rPr>
        <w:t>Левитановская</w:t>
      </w:r>
      <w:proofErr w:type="spellEnd"/>
      <w:r>
        <w:rPr>
          <w:bCs/>
          <w:sz w:val="28"/>
          <w:szCs w:val="28"/>
        </w:rPr>
        <w:t xml:space="preserve"> роща» будет внесено в протокол публичных слушаний.</w:t>
      </w:r>
    </w:p>
    <w:p w:rsidR="002873D4" w:rsidRPr="00085A69" w:rsidRDefault="002873D4" w:rsidP="008C436A">
      <w:pPr>
        <w:tabs>
          <w:tab w:val="left" w:pos="851"/>
        </w:tabs>
        <w:ind w:firstLine="709"/>
        <w:jc w:val="both"/>
        <w:rPr>
          <w:rFonts w:eastAsia="ISOCPEURItalic"/>
          <w:iCs/>
          <w:sz w:val="28"/>
          <w:szCs w:val="28"/>
          <w:lang w:eastAsia="en-US"/>
        </w:rPr>
      </w:pPr>
      <w:r>
        <w:rPr>
          <w:rFonts w:eastAsia="ISOCPEURItalic"/>
          <w:iCs/>
          <w:sz w:val="28"/>
          <w:szCs w:val="28"/>
          <w:lang w:eastAsia="en-US"/>
        </w:rPr>
        <w:t xml:space="preserve"> Харитонова П.Е. пояснила, что площадь </w:t>
      </w:r>
      <w:r w:rsidR="008C436A">
        <w:rPr>
          <w:rFonts w:eastAsia="ISOCPEURItalic"/>
          <w:iCs/>
          <w:sz w:val="28"/>
          <w:szCs w:val="28"/>
          <w:lang w:eastAsia="en-US"/>
        </w:rPr>
        <w:t>планируемых к образованию</w:t>
      </w:r>
      <w:r>
        <w:rPr>
          <w:rFonts w:eastAsia="ISOCPEURItalic"/>
          <w:iCs/>
          <w:sz w:val="28"/>
          <w:szCs w:val="28"/>
          <w:lang w:eastAsia="en-US"/>
        </w:rPr>
        <w:t xml:space="preserve"> земельных участков для индивидуального </w:t>
      </w:r>
      <w:r w:rsidR="008C436A">
        <w:rPr>
          <w:rFonts w:eastAsia="ISOCPEURItalic"/>
          <w:iCs/>
          <w:sz w:val="28"/>
          <w:szCs w:val="28"/>
          <w:lang w:eastAsia="en-US"/>
        </w:rPr>
        <w:t xml:space="preserve">жилищного </w:t>
      </w:r>
      <w:r>
        <w:rPr>
          <w:rFonts w:eastAsia="ISOCPEURItalic"/>
          <w:iCs/>
          <w:sz w:val="28"/>
          <w:szCs w:val="28"/>
          <w:lang w:eastAsia="en-US"/>
        </w:rPr>
        <w:t>строительства в соответствии с проектом межевания территории составляет от 0,07 до 0,2 га.</w:t>
      </w:r>
    </w:p>
    <w:p w:rsidR="00025481" w:rsidRDefault="008C436A" w:rsidP="008C436A">
      <w:pPr>
        <w:tabs>
          <w:tab w:val="left" w:pos="851"/>
        </w:tabs>
        <w:ind w:firstLine="568"/>
        <w:jc w:val="both"/>
        <w:rPr>
          <w:rFonts w:eastAsia="ISOCPEURItalic"/>
          <w:iCs/>
          <w:sz w:val="28"/>
          <w:szCs w:val="28"/>
          <w:lang w:eastAsia="en-US"/>
        </w:rPr>
      </w:pPr>
      <w:r>
        <w:rPr>
          <w:rFonts w:eastAsia="ISOCPEURItalic"/>
          <w:iCs/>
          <w:sz w:val="28"/>
          <w:szCs w:val="28"/>
          <w:lang w:eastAsia="en-US"/>
        </w:rPr>
        <w:t xml:space="preserve">Тихомирова Наталья Анатольевна задала вопрос о прохождении красной линии улицы в месте размещения существующего садового дома, расположенного в соответствии с материалами топографической съемки в границах планируемого к образованию земельного участка № 63. Предложила проработать установление красной линии планируемой улицы с учетом размещения существующего садового дома. </w:t>
      </w:r>
    </w:p>
    <w:p w:rsidR="008C436A" w:rsidRPr="0041527F" w:rsidRDefault="008C436A" w:rsidP="008C436A">
      <w:pPr>
        <w:tabs>
          <w:tab w:val="left" w:pos="851"/>
        </w:tabs>
        <w:ind w:firstLine="568"/>
        <w:jc w:val="both"/>
        <w:rPr>
          <w:rFonts w:eastAsia="ISOCPEURItalic"/>
          <w:iCs/>
          <w:sz w:val="28"/>
          <w:szCs w:val="28"/>
          <w:lang w:eastAsia="en-US"/>
        </w:rPr>
      </w:pPr>
      <w:r>
        <w:rPr>
          <w:rFonts w:eastAsia="ISOCPEURItalic"/>
          <w:iCs/>
          <w:sz w:val="28"/>
          <w:szCs w:val="28"/>
          <w:lang w:eastAsia="en-US"/>
        </w:rPr>
        <w:t xml:space="preserve">Председательствующий Нелидова В.А. </w:t>
      </w:r>
      <w:r w:rsidR="000921D6">
        <w:rPr>
          <w:rFonts w:eastAsia="ISOCPEURItalic"/>
          <w:iCs/>
          <w:sz w:val="28"/>
          <w:szCs w:val="28"/>
          <w:lang w:eastAsia="en-US"/>
        </w:rPr>
        <w:t>по данному вопросу пояснила</w:t>
      </w:r>
      <w:r>
        <w:rPr>
          <w:rFonts w:eastAsia="ISOCPEURItalic"/>
          <w:iCs/>
          <w:sz w:val="28"/>
          <w:szCs w:val="28"/>
          <w:lang w:eastAsia="en-US"/>
        </w:rPr>
        <w:t xml:space="preserve">, что </w:t>
      </w:r>
      <w:r w:rsidR="000921D6">
        <w:rPr>
          <w:rFonts w:eastAsia="ISOCPEURItalic"/>
          <w:iCs/>
          <w:sz w:val="28"/>
          <w:szCs w:val="28"/>
          <w:lang w:eastAsia="en-US"/>
        </w:rPr>
        <w:t>указанное</w:t>
      </w:r>
      <w:r>
        <w:rPr>
          <w:rFonts w:eastAsia="ISOCPEURItalic"/>
          <w:iCs/>
          <w:sz w:val="28"/>
          <w:szCs w:val="28"/>
          <w:lang w:eastAsia="en-US"/>
        </w:rPr>
        <w:t xml:space="preserve"> предложение будет внесено в протокол публичных слушаний</w:t>
      </w:r>
      <w:r w:rsidR="000921D6">
        <w:rPr>
          <w:rFonts w:eastAsia="ISOCPEURItalic"/>
          <w:iCs/>
          <w:sz w:val="28"/>
          <w:szCs w:val="28"/>
          <w:lang w:eastAsia="en-US"/>
        </w:rPr>
        <w:t xml:space="preserve"> и по возможности учтено</w:t>
      </w:r>
      <w:r>
        <w:rPr>
          <w:rFonts w:eastAsia="ISOCPEURItalic"/>
          <w:iCs/>
          <w:sz w:val="28"/>
          <w:szCs w:val="28"/>
          <w:lang w:eastAsia="en-US"/>
        </w:rPr>
        <w:t>.</w:t>
      </w:r>
    </w:p>
    <w:p w:rsidR="00C80809" w:rsidRDefault="0004728B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Батова</w:t>
      </w:r>
      <w:proofErr w:type="spellEnd"/>
      <w:r>
        <w:rPr>
          <w:sz w:val="28"/>
          <w:szCs w:val="28"/>
        </w:rPr>
        <w:t xml:space="preserve"> Анна Константиновна уточнила, когда необходимо освободить земельные участки в связи с расторжением договоров аренды.</w:t>
      </w:r>
    </w:p>
    <w:p w:rsidR="00C80809" w:rsidRDefault="0004728B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>
        <w:rPr>
          <w:rFonts w:eastAsia="ISOCPEURItalic"/>
          <w:iCs/>
          <w:sz w:val="28"/>
          <w:szCs w:val="28"/>
          <w:lang w:eastAsia="en-US"/>
        </w:rPr>
        <w:t xml:space="preserve">Председательствующий </w:t>
      </w:r>
      <w:r>
        <w:rPr>
          <w:sz w:val="28"/>
          <w:szCs w:val="28"/>
        </w:rPr>
        <w:t>Нелидова В.А. по данному вопросу пояснила, что необходимо освободить земельные участки до нача</w:t>
      </w:r>
      <w:r w:rsidR="00745CD8">
        <w:rPr>
          <w:sz w:val="28"/>
          <w:szCs w:val="28"/>
        </w:rPr>
        <w:t>ла планируемых кадастровых работ.</w:t>
      </w:r>
    </w:p>
    <w:p w:rsidR="00745CD8" w:rsidRDefault="00745CD8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Более вопросов и предложений по теме публичных слушаний не поступило.</w:t>
      </w:r>
    </w:p>
    <w:p w:rsidR="00113DA9" w:rsidRPr="0041527F" w:rsidRDefault="004F338A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1A4EE8" w:rsidRPr="0041527F">
        <w:rPr>
          <w:sz w:val="28"/>
          <w:szCs w:val="28"/>
        </w:rPr>
        <w:t xml:space="preserve">Нелидова В.А. </w:t>
      </w:r>
      <w:r w:rsidRPr="0041527F">
        <w:rPr>
          <w:sz w:val="28"/>
          <w:szCs w:val="28"/>
        </w:rPr>
        <w:t>предложила перейти к</w:t>
      </w:r>
      <w:r w:rsidR="0041527F" w:rsidRPr="0041527F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голосованию.</w:t>
      </w:r>
    </w:p>
    <w:p w:rsidR="00B4782D" w:rsidRPr="0041527F" w:rsidRDefault="00B4782D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На момент голосования </w:t>
      </w:r>
      <w:r w:rsidR="00745CD8">
        <w:rPr>
          <w:sz w:val="28"/>
          <w:szCs w:val="28"/>
        </w:rPr>
        <w:t xml:space="preserve">присутствовали </w:t>
      </w:r>
      <w:r w:rsidR="00A176DF">
        <w:rPr>
          <w:sz w:val="28"/>
          <w:szCs w:val="28"/>
        </w:rPr>
        <w:t>34</w:t>
      </w:r>
      <w:r w:rsidRPr="0041527F">
        <w:rPr>
          <w:sz w:val="28"/>
          <w:szCs w:val="28"/>
        </w:rPr>
        <w:t xml:space="preserve"> человек</w:t>
      </w:r>
      <w:r w:rsidR="00A176DF">
        <w:rPr>
          <w:sz w:val="28"/>
          <w:szCs w:val="28"/>
        </w:rPr>
        <w:t>а</w:t>
      </w:r>
      <w:r w:rsidR="005C7B19" w:rsidRPr="0041527F">
        <w:rPr>
          <w:sz w:val="28"/>
          <w:szCs w:val="28"/>
        </w:rPr>
        <w:t>.</w:t>
      </w:r>
    </w:p>
    <w:p w:rsidR="00745CD8" w:rsidRDefault="004A0300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lastRenderedPageBreak/>
        <w:t xml:space="preserve">На голосование поставлен вопрос: </w:t>
      </w:r>
      <w:r w:rsidR="001A4EE8" w:rsidRPr="0041527F">
        <w:rPr>
          <w:sz w:val="28"/>
          <w:szCs w:val="28"/>
        </w:rPr>
        <w:t xml:space="preserve">рекомендовать Главе городского округа город Рыбинск утвердить </w:t>
      </w:r>
      <w:r w:rsidR="001A4EE8" w:rsidRPr="0041527F">
        <w:rPr>
          <w:spacing w:val="4"/>
          <w:sz w:val="28"/>
          <w:szCs w:val="28"/>
        </w:rPr>
        <w:t xml:space="preserve">проект планировки и проект межевания территории </w:t>
      </w:r>
      <w:r w:rsidR="001A4EE8" w:rsidRPr="0041527F">
        <w:rPr>
          <w:sz w:val="28"/>
          <w:szCs w:val="28"/>
        </w:rPr>
        <w:t xml:space="preserve">в </w:t>
      </w:r>
      <w:r w:rsidR="00745CD8">
        <w:rPr>
          <w:sz w:val="28"/>
          <w:szCs w:val="28"/>
        </w:rPr>
        <w:t xml:space="preserve">районе </w:t>
      </w:r>
      <w:proofErr w:type="spellStart"/>
      <w:r w:rsidR="00745CD8">
        <w:rPr>
          <w:sz w:val="28"/>
          <w:szCs w:val="28"/>
        </w:rPr>
        <w:t>Балобановской</w:t>
      </w:r>
      <w:proofErr w:type="spellEnd"/>
      <w:r w:rsidR="00745CD8">
        <w:rPr>
          <w:sz w:val="28"/>
          <w:szCs w:val="28"/>
        </w:rPr>
        <w:t xml:space="preserve"> улицы.</w:t>
      </w:r>
    </w:p>
    <w:p w:rsidR="00745CD8" w:rsidRDefault="00745CD8" w:rsidP="00745CD8">
      <w:pPr>
        <w:pStyle w:val="af"/>
        <w:spacing w:line="252" w:lineRule="auto"/>
        <w:ind w:left="0" w:right="-2" w:firstLine="709"/>
        <w:jc w:val="both"/>
        <w:rPr>
          <w:color w:val="000000"/>
        </w:rPr>
      </w:pPr>
      <w:r>
        <w:rPr>
          <w:color w:val="000000"/>
        </w:rPr>
        <w:t>По итогу голосования:</w:t>
      </w:r>
    </w:p>
    <w:p w:rsidR="00745CD8" w:rsidRDefault="00745CD8" w:rsidP="00745CD8">
      <w:pPr>
        <w:pStyle w:val="af"/>
        <w:spacing w:line="252" w:lineRule="auto"/>
        <w:ind w:left="0" w:right="-2" w:firstLine="709"/>
        <w:jc w:val="both"/>
        <w:rPr>
          <w:color w:val="000000"/>
        </w:rPr>
      </w:pPr>
      <w:r w:rsidRPr="002A4947">
        <w:rPr>
          <w:color w:val="000000"/>
        </w:rPr>
        <w:t>«за» –</w:t>
      </w:r>
      <w:r>
        <w:rPr>
          <w:color w:val="000000"/>
        </w:rPr>
        <w:t xml:space="preserve"> 19 голосов, «против» – 14 голосов</w:t>
      </w:r>
      <w:r w:rsidRPr="002A4947">
        <w:rPr>
          <w:color w:val="000000"/>
        </w:rPr>
        <w:t xml:space="preserve">, «воздержались» – </w:t>
      </w:r>
      <w:r>
        <w:rPr>
          <w:color w:val="000000"/>
        </w:rPr>
        <w:t>1 голос</w:t>
      </w:r>
      <w:r w:rsidRPr="002A4947">
        <w:rPr>
          <w:color w:val="000000"/>
        </w:rPr>
        <w:t>.</w:t>
      </w:r>
    </w:p>
    <w:p w:rsidR="0031302D" w:rsidRPr="0041527F" w:rsidRDefault="00B335A0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По итогам публичных слушаний </w:t>
      </w:r>
      <w:r w:rsidR="002D2A8C" w:rsidRPr="0041527F">
        <w:rPr>
          <w:sz w:val="28"/>
          <w:szCs w:val="28"/>
        </w:rPr>
        <w:t xml:space="preserve">большинством голосов </w:t>
      </w:r>
      <w:r w:rsidRPr="0041527F">
        <w:rPr>
          <w:sz w:val="28"/>
          <w:szCs w:val="28"/>
        </w:rPr>
        <w:t>принято решение:</w:t>
      </w:r>
      <w:r w:rsidR="0031302D" w:rsidRPr="0041527F">
        <w:rPr>
          <w:sz w:val="28"/>
          <w:szCs w:val="28"/>
        </w:rPr>
        <w:t xml:space="preserve"> </w:t>
      </w:r>
      <w:r w:rsidR="001A4EE8" w:rsidRPr="0041527F">
        <w:rPr>
          <w:sz w:val="28"/>
          <w:szCs w:val="28"/>
        </w:rPr>
        <w:t xml:space="preserve">рекомендовать Главе городского округа город Рыбинск утвердить </w:t>
      </w:r>
      <w:r w:rsidR="001A4EE8" w:rsidRPr="0041527F">
        <w:rPr>
          <w:spacing w:val="4"/>
          <w:sz w:val="28"/>
          <w:szCs w:val="28"/>
        </w:rPr>
        <w:t xml:space="preserve">проект планировки и проект межевания территории </w:t>
      </w:r>
      <w:r w:rsidR="001A4EE8" w:rsidRPr="0041527F">
        <w:rPr>
          <w:sz w:val="28"/>
          <w:szCs w:val="28"/>
        </w:rPr>
        <w:t xml:space="preserve">в </w:t>
      </w:r>
      <w:r w:rsidR="00745CD8">
        <w:rPr>
          <w:sz w:val="28"/>
          <w:szCs w:val="28"/>
        </w:rPr>
        <w:t xml:space="preserve">районе </w:t>
      </w:r>
      <w:proofErr w:type="spellStart"/>
      <w:r w:rsidR="00745CD8">
        <w:rPr>
          <w:sz w:val="28"/>
          <w:szCs w:val="28"/>
        </w:rPr>
        <w:t>Балобановской</w:t>
      </w:r>
      <w:proofErr w:type="spellEnd"/>
      <w:r w:rsidR="00745CD8">
        <w:rPr>
          <w:sz w:val="28"/>
          <w:szCs w:val="28"/>
        </w:rPr>
        <w:t xml:space="preserve"> улицы</w:t>
      </w:r>
      <w:r w:rsidR="001A4EE8" w:rsidRPr="0041527F">
        <w:rPr>
          <w:sz w:val="28"/>
          <w:szCs w:val="28"/>
        </w:rPr>
        <w:t>.</w:t>
      </w:r>
    </w:p>
    <w:p w:rsidR="00B335A0" w:rsidRPr="0041527F" w:rsidRDefault="00B335A0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41527F" w:rsidRPr="0041527F">
        <w:rPr>
          <w:sz w:val="28"/>
          <w:szCs w:val="28"/>
        </w:rPr>
        <w:t xml:space="preserve">Нелидова В.А. </w:t>
      </w:r>
      <w:r w:rsidRPr="0041527F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:rsidR="00B335A0" w:rsidRPr="0041527F" w:rsidRDefault="00B335A0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</w:p>
    <w:p w:rsidR="000D6A4B" w:rsidRPr="0041527F" w:rsidRDefault="000D6A4B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696491" w:rsidRPr="0041527F" w:rsidRDefault="00696491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на</w:t>
      </w:r>
      <w:r w:rsidR="00445C3F" w:rsidRPr="0041527F">
        <w:rPr>
          <w:sz w:val="28"/>
          <w:szCs w:val="28"/>
        </w:rPr>
        <w:t xml:space="preserve"> публичных слушаниях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41527F" w:rsidRPr="0041527F">
        <w:rPr>
          <w:sz w:val="28"/>
          <w:szCs w:val="28"/>
        </w:rPr>
        <w:t>Нелидова В.А.</w:t>
      </w:r>
    </w:p>
    <w:p w:rsidR="00FA1DB3" w:rsidRPr="0041527F" w:rsidRDefault="00FA1DB3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Секретарь публичных слушаний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proofErr w:type="spellStart"/>
      <w:r w:rsidR="00995A1C" w:rsidRPr="0041527F">
        <w:rPr>
          <w:sz w:val="28"/>
          <w:szCs w:val="28"/>
        </w:rPr>
        <w:t>Петровец</w:t>
      </w:r>
      <w:proofErr w:type="spellEnd"/>
      <w:r w:rsidR="00995A1C" w:rsidRPr="0041527F">
        <w:rPr>
          <w:sz w:val="28"/>
          <w:szCs w:val="28"/>
        </w:rPr>
        <w:t xml:space="preserve"> Е.М.</w:t>
      </w:r>
    </w:p>
    <w:sectPr w:rsidR="00B335A0" w:rsidRPr="0041527F" w:rsidSect="008C436A">
      <w:headerReference w:type="default" r:id="rId9"/>
      <w:pgSz w:w="11906" w:h="16838" w:code="9"/>
      <w:pgMar w:top="1134" w:right="850" w:bottom="851" w:left="1418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8B" w:rsidRDefault="0004728B">
      <w:r>
        <w:separator/>
      </w:r>
    </w:p>
  </w:endnote>
  <w:endnote w:type="continuationSeparator" w:id="0">
    <w:p w:rsidR="0004728B" w:rsidRDefault="0004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8B" w:rsidRDefault="0004728B">
      <w:r>
        <w:separator/>
      </w:r>
    </w:p>
  </w:footnote>
  <w:footnote w:type="continuationSeparator" w:id="0">
    <w:p w:rsidR="0004728B" w:rsidRDefault="00047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8B" w:rsidRDefault="0004728B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45CD8">
      <w:rPr>
        <w:rStyle w:val="a6"/>
        <w:noProof/>
      </w:rPr>
      <w:t>3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4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7A6B2A"/>
    <w:multiLevelType w:val="hybridMultilevel"/>
    <w:tmpl w:val="49D83522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8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6"/>
  </w:num>
  <w:num w:numId="3">
    <w:abstractNumId w:val="33"/>
  </w:num>
  <w:num w:numId="4">
    <w:abstractNumId w:val="15"/>
  </w:num>
  <w:num w:numId="5">
    <w:abstractNumId w:val="27"/>
  </w:num>
  <w:num w:numId="6">
    <w:abstractNumId w:val="2"/>
  </w:num>
  <w:num w:numId="7">
    <w:abstractNumId w:val="32"/>
  </w:num>
  <w:num w:numId="8">
    <w:abstractNumId w:val="37"/>
  </w:num>
  <w:num w:numId="9">
    <w:abstractNumId w:val="0"/>
  </w:num>
  <w:num w:numId="10">
    <w:abstractNumId w:val="31"/>
  </w:num>
  <w:num w:numId="11">
    <w:abstractNumId w:val="17"/>
  </w:num>
  <w:num w:numId="12">
    <w:abstractNumId w:val="45"/>
  </w:num>
  <w:num w:numId="13">
    <w:abstractNumId w:val="22"/>
  </w:num>
  <w:num w:numId="14">
    <w:abstractNumId w:val="48"/>
  </w:num>
  <w:num w:numId="15">
    <w:abstractNumId w:val="14"/>
  </w:num>
  <w:num w:numId="16">
    <w:abstractNumId w:val="28"/>
  </w:num>
  <w:num w:numId="17">
    <w:abstractNumId w:val="10"/>
  </w:num>
  <w:num w:numId="18">
    <w:abstractNumId w:val="44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6"/>
  </w:num>
  <w:num w:numId="26">
    <w:abstractNumId w:val="6"/>
  </w:num>
  <w:num w:numId="27">
    <w:abstractNumId w:val="12"/>
  </w:num>
  <w:num w:numId="28">
    <w:abstractNumId w:val="38"/>
  </w:num>
  <w:num w:numId="29">
    <w:abstractNumId w:val="41"/>
  </w:num>
  <w:num w:numId="30">
    <w:abstractNumId w:val="13"/>
  </w:num>
  <w:num w:numId="31">
    <w:abstractNumId w:val="9"/>
  </w:num>
  <w:num w:numId="32">
    <w:abstractNumId w:val="43"/>
  </w:num>
  <w:num w:numId="33">
    <w:abstractNumId w:val="7"/>
  </w:num>
  <w:num w:numId="34">
    <w:abstractNumId w:val="47"/>
  </w:num>
  <w:num w:numId="35">
    <w:abstractNumId w:val="25"/>
  </w:num>
  <w:num w:numId="36">
    <w:abstractNumId w:val="39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0"/>
  </w:num>
  <w:num w:numId="43">
    <w:abstractNumId w:val="42"/>
  </w:num>
  <w:num w:numId="44">
    <w:abstractNumId w:val="16"/>
  </w:num>
  <w:num w:numId="45">
    <w:abstractNumId w:val="35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05F96"/>
    <w:rsid w:val="00010889"/>
    <w:rsid w:val="000109B1"/>
    <w:rsid w:val="00012991"/>
    <w:rsid w:val="00012A2B"/>
    <w:rsid w:val="00012F16"/>
    <w:rsid w:val="00013656"/>
    <w:rsid w:val="000144C7"/>
    <w:rsid w:val="000149FE"/>
    <w:rsid w:val="000158CA"/>
    <w:rsid w:val="00015F2C"/>
    <w:rsid w:val="000172AD"/>
    <w:rsid w:val="00025481"/>
    <w:rsid w:val="000258C1"/>
    <w:rsid w:val="00025F85"/>
    <w:rsid w:val="0002639E"/>
    <w:rsid w:val="00030267"/>
    <w:rsid w:val="00030A3C"/>
    <w:rsid w:val="000316C3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5DC2"/>
    <w:rsid w:val="0004629C"/>
    <w:rsid w:val="0004728B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33A"/>
    <w:rsid w:val="0006393B"/>
    <w:rsid w:val="00063F6C"/>
    <w:rsid w:val="0006681D"/>
    <w:rsid w:val="00067F10"/>
    <w:rsid w:val="000717AC"/>
    <w:rsid w:val="00072BB1"/>
    <w:rsid w:val="000752F9"/>
    <w:rsid w:val="00076528"/>
    <w:rsid w:val="00080BCC"/>
    <w:rsid w:val="0008150F"/>
    <w:rsid w:val="000829B3"/>
    <w:rsid w:val="00082A61"/>
    <w:rsid w:val="00085A69"/>
    <w:rsid w:val="0009138F"/>
    <w:rsid w:val="0009142F"/>
    <w:rsid w:val="00091A10"/>
    <w:rsid w:val="00091BEE"/>
    <w:rsid w:val="000921D6"/>
    <w:rsid w:val="000934FB"/>
    <w:rsid w:val="00093FA5"/>
    <w:rsid w:val="000969DA"/>
    <w:rsid w:val="00097583"/>
    <w:rsid w:val="000A10AC"/>
    <w:rsid w:val="000A19A1"/>
    <w:rsid w:val="000A1DB1"/>
    <w:rsid w:val="000A43A7"/>
    <w:rsid w:val="000A4CC2"/>
    <w:rsid w:val="000A4FD8"/>
    <w:rsid w:val="000A520F"/>
    <w:rsid w:val="000A6A5C"/>
    <w:rsid w:val="000A763C"/>
    <w:rsid w:val="000B19FC"/>
    <w:rsid w:val="000B2065"/>
    <w:rsid w:val="000B37EF"/>
    <w:rsid w:val="000B4EF4"/>
    <w:rsid w:val="000B5325"/>
    <w:rsid w:val="000B548E"/>
    <w:rsid w:val="000B5F9F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6A4B"/>
    <w:rsid w:val="000D7517"/>
    <w:rsid w:val="000E22C7"/>
    <w:rsid w:val="000F171A"/>
    <w:rsid w:val="000F2B5E"/>
    <w:rsid w:val="000F54A3"/>
    <w:rsid w:val="000F618C"/>
    <w:rsid w:val="00101177"/>
    <w:rsid w:val="001011FD"/>
    <w:rsid w:val="00101C26"/>
    <w:rsid w:val="001035BC"/>
    <w:rsid w:val="0010458D"/>
    <w:rsid w:val="0011119F"/>
    <w:rsid w:val="0011177E"/>
    <w:rsid w:val="001137C9"/>
    <w:rsid w:val="00113904"/>
    <w:rsid w:val="00113DA9"/>
    <w:rsid w:val="00113EBD"/>
    <w:rsid w:val="00113F0D"/>
    <w:rsid w:val="001157A0"/>
    <w:rsid w:val="001167C1"/>
    <w:rsid w:val="001174E0"/>
    <w:rsid w:val="00120EF6"/>
    <w:rsid w:val="0012391A"/>
    <w:rsid w:val="00123C99"/>
    <w:rsid w:val="00125176"/>
    <w:rsid w:val="0012566B"/>
    <w:rsid w:val="00126B63"/>
    <w:rsid w:val="00127562"/>
    <w:rsid w:val="00132732"/>
    <w:rsid w:val="00133B03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572D"/>
    <w:rsid w:val="001464AB"/>
    <w:rsid w:val="0014652C"/>
    <w:rsid w:val="0014761A"/>
    <w:rsid w:val="00150DE7"/>
    <w:rsid w:val="00157148"/>
    <w:rsid w:val="00161AB6"/>
    <w:rsid w:val="00164532"/>
    <w:rsid w:val="001672D3"/>
    <w:rsid w:val="00167D98"/>
    <w:rsid w:val="00170962"/>
    <w:rsid w:val="00170BE8"/>
    <w:rsid w:val="00170C4E"/>
    <w:rsid w:val="00171519"/>
    <w:rsid w:val="001739C7"/>
    <w:rsid w:val="00176000"/>
    <w:rsid w:val="001809EC"/>
    <w:rsid w:val="00181CA4"/>
    <w:rsid w:val="001841E3"/>
    <w:rsid w:val="001848F7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6FF"/>
    <w:rsid w:val="001A0F12"/>
    <w:rsid w:val="001A1451"/>
    <w:rsid w:val="001A24A7"/>
    <w:rsid w:val="001A25A3"/>
    <w:rsid w:val="001A3944"/>
    <w:rsid w:val="001A3F66"/>
    <w:rsid w:val="001A404A"/>
    <w:rsid w:val="001A4C92"/>
    <w:rsid w:val="001A4EE8"/>
    <w:rsid w:val="001A587C"/>
    <w:rsid w:val="001A647C"/>
    <w:rsid w:val="001A736C"/>
    <w:rsid w:val="001A744F"/>
    <w:rsid w:val="001B0ED1"/>
    <w:rsid w:val="001B297C"/>
    <w:rsid w:val="001B370A"/>
    <w:rsid w:val="001B51CA"/>
    <w:rsid w:val="001B524E"/>
    <w:rsid w:val="001B5627"/>
    <w:rsid w:val="001B5C5F"/>
    <w:rsid w:val="001B7E4B"/>
    <w:rsid w:val="001C0809"/>
    <w:rsid w:val="001C0B22"/>
    <w:rsid w:val="001C0B6A"/>
    <w:rsid w:val="001C15E3"/>
    <w:rsid w:val="001C2ECD"/>
    <w:rsid w:val="001C3605"/>
    <w:rsid w:val="001D12D7"/>
    <w:rsid w:val="001D287D"/>
    <w:rsid w:val="001D4184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E7E7E"/>
    <w:rsid w:val="001F00AC"/>
    <w:rsid w:val="001F05AA"/>
    <w:rsid w:val="001F0FCA"/>
    <w:rsid w:val="001F11BA"/>
    <w:rsid w:val="001F54E9"/>
    <w:rsid w:val="001F5940"/>
    <w:rsid w:val="001F621E"/>
    <w:rsid w:val="002021BE"/>
    <w:rsid w:val="00203A17"/>
    <w:rsid w:val="00207532"/>
    <w:rsid w:val="002078C9"/>
    <w:rsid w:val="002124E7"/>
    <w:rsid w:val="00212681"/>
    <w:rsid w:val="00213577"/>
    <w:rsid w:val="00213DD6"/>
    <w:rsid w:val="00215D88"/>
    <w:rsid w:val="00217B8D"/>
    <w:rsid w:val="0022036F"/>
    <w:rsid w:val="002221D3"/>
    <w:rsid w:val="00222B34"/>
    <w:rsid w:val="00223CBC"/>
    <w:rsid w:val="002246E3"/>
    <w:rsid w:val="0022612A"/>
    <w:rsid w:val="00226184"/>
    <w:rsid w:val="00226A61"/>
    <w:rsid w:val="002301CE"/>
    <w:rsid w:val="002349FA"/>
    <w:rsid w:val="0023527F"/>
    <w:rsid w:val="00240521"/>
    <w:rsid w:val="0024069D"/>
    <w:rsid w:val="0024132A"/>
    <w:rsid w:val="00241399"/>
    <w:rsid w:val="0024238A"/>
    <w:rsid w:val="00242414"/>
    <w:rsid w:val="002433DD"/>
    <w:rsid w:val="002439F4"/>
    <w:rsid w:val="00243C1C"/>
    <w:rsid w:val="00245595"/>
    <w:rsid w:val="00245EB5"/>
    <w:rsid w:val="002468FE"/>
    <w:rsid w:val="00246C1D"/>
    <w:rsid w:val="00250D78"/>
    <w:rsid w:val="00251F69"/>
    <w:rsid w:val="00252B2E"/>
    <w:rsid w:val="00252E2A"/>
    <w:rsid w:val="0025301E"/>
    <w:rsid w:val="00254C88"/>
    <w:rsid w:val="0025530B"/>
    <w:rsid w:val="00255E2F"/>
    <w:rsid w:val="00256A61"/>
    <w:rsid w:val="002603A3"/>
    <w:rsid w:val="002647C5"/>
    <w:rsid w:val="00264A3F"/>
    <w:rsid w:val="002656DC"/>
    <w:rsid w:val="0026615B"/>
    <w:rsid w:val="00270531"/>
    <w:rsid w:val="00271660"/>
    <w:rsid w:val="002751D4"/>
    <w:rsid w:val="002764C4"/>
    <w:rsid w:val="002807B9"/>
    <w:rsid w:val="00281D75"/>
    <w:rsid w:val="002835F5"/>
    <w:rsid w:val="00286B38"/>
    <w:rsid w:val="002873D4"/>
    <w:rsid w:val="0029041D"/>
    <w:rsid w:val="00291039"/>
    <w:rsid w:val="00291CDF"/>
    <w:rsid w:val="00293203"/>
    <w:rsid w:val="00293EA4"/>
    <w:rsid w:val="002943A0"/>
    <w:rsid w:val="00294D58"/>
    <w:rsid w:val="00294DFE"/>
    <w:rsid w:val="00295F53"/>
    <w:rsid w:val="00297DC4"/>
    <w:rsid w:val="002A1E3E"/>
    <w:rsid w:val="002A3FC3"/>
    <w:rsid w:val="002A4605"/>
    <w:rsid w:val="002A4BB5"/>
    <w:rsid w:val="002A6D42"/>
    <w:rsid w:val="002A7808"/>
    <w:rsid w:val="002B02E8"/>
    <w:rsid w:val="002B02F1"/>
    <w:rsid w:val="002B338F"/>
    <w:rsid w:val="002B5007"/>
    <w:rsid w:val="002B5A94"/>
    <w:rsid w:val="002B781B"/>
    <w:rsid w:val="002C1E81"/>
    <w:rsid w:val="002C6E47"/>
    <w:rsid w:val="002D0166"/>
    <w:rsid w:val="002D2811"/>
    <w:rsid w:val="002D2A8C"/>
    <w:rsid w:val="002D5527"/>
    <w:rsid w:val="002D6249"/>
    <w:rsid w:val="002E1D36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25A6C"/>
    <w:rsid w:val="00331939"/>
    <w:rsid w:val="0033199F"/>
    <w:rsid w:val="00334E07"/>
    <w:rsid w:val="00337834"/>
    <w:rsid w:val="00337AC1"/>
    <w:rsid w:val="00337CEE"/>
    <w:rsid w:val="003408AC"/>
    <w:rsid w:val="003437D6"/>
    <w:rsid w:val="0035192F"/>
    <w:rsid w:val="0035524D"/>
    <w:rsid w:val="00357A91"/>
    <w:rsid w:val="00361C47"/>
    <w:rsid w:val="00363D12"/>
    <w:rsid w:val="00364082"/>
    <w:rsid w:val="00367130"/>
    <w:rsid w:val="003729CB"/>
    <w:rsid w:val="003767D7"/>
    <w:rsid w:val="00380DC7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46C9"/>
    <w:rsid w:val="003A54FE"/>
    <w:rsid w:val="003B2A1B"/>
    <w:rsid w:val="003B2FB5"/>
    <w:rsid w:val="003B32A8"/>
    <w:rsid w:val="003B32DE"/>
    <w:rsid w:val="003B45A0"/>
    <w:rsid w:val="003B51AF"/>
    <w:rsid w:val="003B6A04"/>
    <w:rsid w:val="003B79A7"/>
    <w:rsid w:val="003B7FDE"/>
    <w:rsid w:val="003C31E0"/>
    <w:rsid w:val="003C350A"/>
    <w:rsid w:val="003C394F"/>
    <w:rsid w:val="003C45F8"/>
    <w:rsid w:val="003C4615"/>
    <w:rsid w:val="003C6CDA"/>
    <w:rsid w:val="003D44A2"/>
    <w:rsid w:val="003E36C3"/>
    <w:rsid w:val="003E4D7E"/>
    <w:rsid w:val="003E628B"/>
    <w:rsid w:val="003E7093"/>
    <w:rsid w:val="003F17D5"/>
    <w:rsid w:val="003F189F"/>
    <w:rsid w:val="003F22CB"/>
    <w:rsid w:val="003F2F14"/>
    <w:rsid w:val="003F3EC2"/>
    <w:rsid w:val="003F48DE"/>
    <w:rsid w:val="003F503F"/>
    <w:rsid w:val="003F57FE"/>
    <w:rsid w:val="003F6EFD"/>
    <w:rsid w:val="0040341F"/>
    <w:rsid w:val="00403FE7"/>
    <w:rsid w:val="00405B69"/>
    <w:rsid w:val="0040746A"/>
    <w:rsid w:val="00411917"/>
    <w:rsid w:val="00412CF9"/>
    <w:rsid w:val="0041527F"/>
    <w:rsid w:val="00415800"/>
    <w:rsid w:val="00415803"/>
    <w:rsid w:val="00421702"/>
    <w:rsid w:val="00423788"/>
    <w:rsid w:val="00426D83"/>
    <w:rsid w:val="00427B0C"/>
    <w:rsid w:val="0043023E"/>
    <w:rsid w:val="0043089D"/>
    <w:rsid w:val="00430979"/>
    <w:rsid w:val="0043169F"/>
    <w:rsid w:val="0043222A"/>
    <w:rsid w:val="00432A20"/>
    <w:rsid w:val="004347CD"/>
    <w:rsid w:val="00435121"/>
    <w:rsid w:val="00435605"/>
    <w:rsid w:val="00435EC6"/>
    <w:rsid w:val="0043751F"/>
    <w:rsid w:val="00443549"/>
    <w:rsid w:val="00443C6F"/>
    <w:rsid w:val="004442DC"/>
    <w:rsid w:val="00445A73"/>
    <w:rsid w:val="00445C3F"/>
    <w:rsid w:val="004502BE"/>
    <w:rsid w:val="0045157B"/>
    <w:rsid w:val="00452D44"/>
    <w:rsid w:val="00452E3E"/>
    <w:rsid w:val="0045436E"/>
    <w:rsid w:val="0045584D"/>
    <w:rsid w:val="00456CB8"/>
    <w:rsid w:val="004617D0"/>
    <w:rsid w:val="004643B2"/>
    <w:rsid w:val="00465849"/>
    <w:rsid w:val="00465E21"/>
    <w:rsid w:val="0046698D"/>
    <w:rsid w:val="00466FCD"/>
    <w:rsid w:val="00467E91"/>
    <w:rsid w:val="004716D9"/>
    <w:rsid w:val="00471B36"/>
    <w:rsid w:val="00472A2F"/>
    <w:rsid w:val="004735AC"/>
    <w:rsid w:val="00474365"/>
    <w:rsid w:val="004744B6"/>
    <w:rsid w:val="00476FCB"/>
    <w:rsid w:val="004805C2"/>
    <w:rsid w:val="004833DB"/>
    <w:rsid w:val="00484A57"/>
    <w:rsid w:val="00485792"/>
    <w:rsid w:val="00487538"/>
    <w:rsid w:val="00487B41"/>
    <w:rsid w:val="00490D66"/>
    <w:rsid w:val="00490F3E"/>
    <w:rsid w:val="0049370F"/>
    <w:rsid w:val="00493D50"/>
    <w:rsid w:val="0049440D"/>
    <w:rsid w:val="00494782"/>
    <w:rsid w:val="00496F91"/>
    <w:rsid w:val="00497216"/>
    <w:rsid w:val="004A02E9"/>
    <w:rsid w:val="004A0300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7BA8"/>
    <w:rsid w:val="004D1593"/>
    <w:rsid w:val="004D1735"/>
    <w:rsid w:val="004D19B5"/>
    <w:rsid w:val="004D5096"/>
    <w:rsid w:val="004D68E9"/>
    <w:rsid w:val="004E0A51"/>
    <w:rsid w:val="004E15CD"/>
    <w:rsid w:val="004E380D"/>
    <w:rsid w:val="004E432A"/>
    <w:rsid w:val="004E5DC9"/>
    <w:rsid w:val="004F338A"/>
    <w:rsid w:val="004F3D74"/>
    <w:rsid w:val="004F467B"/>
    <w:rsid w:val="004F478A"/>
    <w:rsid w:val="004F53D4"/>
    <w:rsid w:val="0050055A"/>
    <w:rsid w:val="00500B9E"/>
    <w:rsid w:val="00501034"/>
    <w:rsid w:val="0050411B"/>
    <w:rsid w:val="00504BCC"/>
    <w:rsid w:val="00507F43"/>
    <w:rsid w:val="005112E6"/>
    <w:rsid w:val="00515C1E"/>
    <w:rsid w:val="00516A0D"/>
    <w:rsid w:val="005174BE"/>
    <w:rsid w:val="0051792C"/>
    <w:rsid w:val="00517DBE"/>
    <w:rsid w:val="0052020B"/>
    <w:rsid w:val="0052111C"/>
    <w:rsid w:val="005221A9"/>
    <w:rsid w:val="00525865"/>
    <w:rsid w:val="005264C0"/>
    <w:rsid w:val="00527310"/>
    <w:rsid w:val="00527CCC"/>
    <w:rsid w:val="0053026E"/>
    <w:rsid w:val="00530806"/>
    <w:rsid w:val="00530E38"/>
    <w:rsid w:val="0053172F"/>
    <w:rsid w:val="005329EE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8BE"/>
    <w:rsid w:val="00564EA7"/>
    <w:rsid w:val="0057190F"/>
    <w:rsid w:val="00571BA2"/>
    <w:rsid w:val="005730BC"/>
    <w:rsid w:val="005753B6"/>
    <w:rsid w:val="00576568"/>
    <w:rsid w:val="00577351"/>
    <w:rsid w:val="00577602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483C"/>
    <w:rsid w:val="005A626F"/>
    <w:rsid w:val="005A6AA5"/>
    <w:rsid w:val="005B11C5"/>
    <w:rsid w:val="005B2D1C"/>
    <w:rsid w:val="005B2F1C"/>
    <w:rsid w:val="005C021A"/>
    <w:rsid w:val="005C22F0"/>
    <w:rsid w:val="005C2CD7"/>
    <w:rsid w:val="005C2F6C"/>
    <w:rsid w:val="005C38A7"/>
    <w:rsid w:val="005C4588"/>
    <w:rsid w:val="005C6717"/>
    <w:rsid w:val="005C7B19"/>
    <w:rsid w:val="005D0261"/>
    <w:rsid w:val="005D07FA"/>
    <w:rsid w:val="005D0E85"/>
    <w:rsid w:val="005D48AE"/>
    <w:rsid w:val="005D4A3E"/>
    <w:rsid w:val="005D5E47"/>
    <w:rsid w:val="005D6B82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3537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CF"/>
    <w:rsid w:val="00614833"/>
    <w:rsid w:val="00615AAB"/>
    <w:rsid w:val="00616492"/>
    <w:rsid w:val="0061667F"/>
    <w:rsid w:val="0061768B"/>
    <w:rsid w:val="00620D3C"/>
    <w:rsid w:val="006215F5"/>
    <w:rsid w:val="00622C48"/>
    <w:rsid w:val="00624797"/>
    <w:rsid w:val="00625525"/>
    <w:rsid w:val="00625F25"/>
    <w:rsid w:val="0062686E"/>
    <w:rsid w:val="0062717F"/>
    <w:rsid w:val="006301CA"/>
    <w:rsid w:val="00630749"/>
    <w:rsid w:val="006342FF"/>
    <w:rsid w:val="006346AD"/>
    <w:rsid w:val="00636312"/>
    <w:rsid w:val="006400DF"/>
    <w:rsid w:val="006402F2"/>
    <w:rsid w:val="00641A37"/>
    <w:rsid w:val="0064648A"/>
    <w:rsid w:val="006478A6"/>
    <w:rsid w:val="00651807"/>
    <w:rsid w:val="00652A74"/>
    <w:rsid w:val="00652CD1"/>
    <w:rsid w:val="00652E29"/>
    <w:rsid w:val="00655AB4"/>
    <w:rsid w:val="00656A4B"/>
    <w:rsid w:val="00657835"/>
    <w:rsid w:val="00660202"/>
    <w:rsid w:val="006605D9"/>
    <w:rsid w:val="00661E35"/>
    <w:rsid w:val="00662B14"/>
    <w:rsid w:val="00664643"/>
    <w:rsid w:val="006657C1"/>
    <w:rsid w:val="00667563"/>
    <w:rsid w:val="00670D77"/>
    <w:rsid w:val="006717F6"/>
    <w:rsid w:val="0067239D"/>
    <w:rsid w:val="0067420A"/>
    <w:rsid w:val="006801FF"/>
    <w:rsid w:val="006823BD"/>
    <w:rsid w:val="00690080"/>
    <w:rsid w:val="006906E4"/>
    <w:rsid w:val="00690B74"/>
    <w:rsid w:val="0069150A"/>
    <w:rsid w:val="0069158D"/>
    <w:rsid w:val="006915AB"/>
    <w:rsid w:val="00694F3E"/>
    <w:rsid w:val="00696491"/>
    <w:rsid w:val="006A1BD7"/>
    <w:rsid w:val="006A2444"/>
    <w:rsid w:val="006A5105"/>
    <w:rsid w:val="006A62FF"/>
    <w:rsid w:val="006A6520"/>
    <w:rsid w:val="006A702E"/>
    <w:rsid w:val="006A7617"/>
    <w:rsid w:val="006B095C"/>
    <w:rsid w:val="006B38C3"/>
    <w:rsid w:val="006B3929"/>
    <w:rsid w:val="006B547C"/>
    <w:rsid w:val="006B66F9"/>
    <w:rsid w:val="006B7930"/>
    <w:rsid w:val="006C04E2"/>
    <w:rsid w:val="006C2012"/>
    <w:rsid w:val="006C274E"/>
    <w:rsid w:val="006C37BB"/>
    <w:rsid w:val="006C3A33"/>
    <w:rsid w:val="006C45EB"/>
    <w:rsid w:val="006C4757"/>
    <w:rsid w:val="006C5684"/>
    <w:rsid w:val="006C6120"/>
    <w:rsid w:val="006C6286"/>
    <w:rsid w:val="006C770C"/>
    <w:rsid w:val="006D0B7C"/>
    <w:rsid w:val="006D267E"/>
    <w:rsid w:val="006D2D21"/>
    <w:rsid w:val="006D3B5C"/>
    <w:rsid w:val="006D6E59"/>
    <w:rsid w:val="006E16EA"/>
    <w:rsid w:val="006E1ABF"/>
    <w:rsid w:val="006E2001"/>
    <w:rsid w:val="006E2BE9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6F60C8"/>
    <w:rsid w:val="00703F22"/>
    <w:rsid w:val="007045EA"/>
    <w:rsid w:val="00704696"/>
    <w:rsid w:val="00704E7D"/>
    <w:rsid w:val="007063F9"/>
    <w:rsid w:val="007072E7"/>
    <w:rsid w:val="00710C08"/>
    <w:rsid w:val="00713324"/>
    <w:rsid w:val="00714C21"/>
    <w:rsid w:val="00715B6F"/>
    <w:rsid w:val="00716303"/>
    <w:rsid w:val="0071798F"/>
    <w:rsid w:val="007205F7"/>
    <w:rsid w:val="0072696F"/>
    <w:rsid w:val="00726BD4"/>
    <w:rsid w:val="0072763B"/>
    <w:rsid w:val="00730232"/>
    <w:rsid w:val="00730690"/>
    <w:rsid w:val="00731BC6"/>
    <w:rsid w:val="00731D54"/>
    <w:rsid w:val="00731F68"/>
    <w:rsid w:val="007333F4"/>
    <w:rsid w:val="0073507A"/>
    <w:rsid w:val="007361C7"/>
    <w:rsid w:val="00741D99"/>
    <w:rsid w:val="00743858"/>
    <w:rsid w:val="00744CD9"/>
    <w:rsid w:val="00744DBD"/>
    <w:rsid w:val="007453EB"/>
    <w:rsid w:val="0074583A"/>
    <w:rsid w:val="00745CD8"/>
    <w:rsid w:val="00746A6D"/>
    <w:rsid w:val="00746F7C"/>
    <w:rsid w:val="00751394"/>
    <w:rsid w:val="007514C0"/>
    <w:rsid w:val="00752970"/>
    <w:rsid w:val="00753E1D"/>
    <w:rsid w:val="0075496C"/>
    <w:rsid w:val="00756261"/>
    <w:rsid w:val="00756D58"/>
    <w:rsid w:val="007577B0"/>
    <w:rsid w:val="00762E01"/>
    <w:rsid w:val="00763D02"/>
    <w:rsid w:val="00765069"/>
    <w:rsid w:val="007664FA"/>
    <w:rsid w:val="00766AE1"/>
    <w:rsid w:val="007673C9"/>
    <w:rsid w:val="00767D65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0061"/>
    <w:rsid w:val="007B13EF"/>
    <w:rsid w:val="007B225A"/>
    <w:rsid w:val="007B235E"/>
    <w:rsid w:val="007B269D"/>
    <w:rsid w:val="007B2EE4"/>
    <w:rsid w:val="007B31BB"/>
    <w:rsid w:val="007B4384"/>
    <w:rsid w:val="007B536F"/>
    <w:rsid w:val="007B57AE"/>
    <w:rsid w:val="007B742D"/>
    <w:rsid w:val="007C3002"/>
    <w:rsid w:val="007D154D"/>
    <w:rsid w:val="007D2F5B"/>
    <w:rsid w:val="007D2F69"/>
    <w:rsid w:val="007D6430"/>
    <w:rsid w:val="007D6E99"/>
    <w:rsid w:val="007D7906"/>
    <w:rsid w:val="007E031D"/>
    <w:rsid w:val="007E03EE"/>
    <w:rsid w:val="007E6A13"/>
    <w:rsid w:val="007F0D52"/>
    <w:rsid w:val="007F1311"/>
    <w:rsid w:val="007F3D42"/>
    <w:rsid w:val="007F4D78"/>
    <w:rsid w:val="007F64F8"/>
    <w:rsid w:val="007F6908"/>
    <w:rsid w:val="007F75DF"/>
    <w:rsid w:val="00800C21"/>
    <w:rsid w:val="0080337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392C"/>
    <w:rsid w:val="00825F2E"/>
    <w:rsid w:val="00831956"/>
    <w:rsid w:val="00833380"/>
    <w:rsid w:val="00834238"/>
    <w:rsid w:val="00836320"/>
    <w:rsid w:val="00836EFF"/>
    <w:rsid w:val="00837B86"/>
    <w:rsid w:val="0084302A"/>
    <w:rsid w:val="0084472F"/>
    <w:rsid w:val="00844875"/>
    <w:rsid w:val="00845514"/>
    <w:rsid w:val="008458A7"/>
    <w:rsid w:val="0084607B"/>
    <w:rsid w:val="00846B47"/>
    <w:rsid w:val="00850A6A"/>
    <w:rsid w:val="008516CD"/>
    <w:rsid w:val="00851C1F"/>
    <w:rsid w:val="00852F5D"/>
    <w:rsid w:val="0085366F"/>
    <w:rsid w:val="00855763"/>
    <w:rsid w:val="008563FB"/>
    <w:rsid w:val="00857006"/>
    <w:rsid w:val="00860CA6"/>
    <w:rsid w:val="00861304"/>
    <w:rsid w:val="00874125"/>
    <w:rsid w:val="00875F5C"/>
    <w:rsid w:val="00876604"/>
    <w:rsid w:val="0087793A"/>
    <w:rsid w:val="00880BC5"/>
    <w:rsid w:val="00881828"/>
    <w:rsid w:val="00884CA9"/>
    <w:rsid w:val="00884E5B"/>
    <w:rsid w:val="008877DF"/>
    <w:rsid w:val="00891C73"/>
    <w:rsid w:val="00892D83"/>
    <w:rsid w:val="00896417"/>
    <w:rsid w:val="00897BE5"/>
    <w:rsid w:val="00897D35"/>
    <w:rsid w:val="008A1399"/>
    <w:rsid w:val="008A2B31"/>
    <w:rsid w:val="008A7AFC"/>
    <w:rsid w:val="008A7DA8"/>
    <w:rsid w:val="008B04C7"/>
    <w:rsid w:val="008B4FA6"/>
    <w:rsid w:val="008B744C"/>
    <w:rsid w:val="008B7975"/>
    <w:rsid w:val="008C10EC"/>
    <w:rsid w:val="008C436A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D5B22"/>
    <w:rsid w:val="008D60CC"/>
    <w:rsid w:val="008E6194"/>
    <w:rsid w:val="008E7530"/>
    <w:rsid w:val="008E7795"/>
    <w:rsid w:val="008E7BFC"/>
    <w:rsid w:val="008E7D5E"/>
    <w:rsid w:val="008F04C6"/>
    <w:rsid w:val="008F0A64"/>
    <w:rsid w:val="008F153A"/>
    <w:rsid w:val="008F1C36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4D90"/>
    <w:rsid w:val="00905054"/>
    <w:rsid w:val="00906899"/>
    <w:rsid w:val="00906E30"/>
    <w:rsid w:val="00907008"/>
    <w:rsid w:val="00907CB4"/>
    <w:rsid w:val="00910D5E"/>
    <w:rsid w:val="00911EED"/>
    <w:rsid w:val="0091204F"/>
    <w:rsid w:val="00913DA9"/>
    <w:rsid w:val="00913E02"/>
    <w:rsid w:val="009156CF"/>
    <w:rsid w:val="0091640E"/>
    <w:rsid w:val="00917983"/>
    <w:rsid w:val="00922639"/>
    <w:rsid w:val="00923B35"/>
    <w:rsid w:val="009279A9"/>
    <w:rsid w:val="0093401D"/>
    <w:rsid w:val="00934AB5"/>
    <w:rsid w:val="0093572E"/>
    <w:rsid w:val="00942DD8"/>
    <w:rsid w:val="00944180"/>
    <w:rsid w:val="0094431F"/>
    <w:rsid w:val="00945D32"/>
    <w:rsid w:val="009540EB"/>
    <w:rsid w:val="0095420B"/>
    <w:rsid w:val="0095506F"/>
    <w:rsid w:val="00955653"/>
    <w:rsid w:val="00957FC4"/>
    <w:rsid w:val="009600D3"/>
    <w:rsid w:val="00960D45"/>
    <w:rsid w:val="009619C6"/>
    <w:rsid w:val="00962710"/>
    <w:rsid w:val="00962733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983"/>
    <w:rsid w:val="00991E66"/>
    <w:rsid w:val="00992B6E"/>
    <w:rsid w:val="00993B79"/>
    <w:rsid w:val="00995A1C"/>
    <w:rsid w:val="00995FF2"/>
    <w:rsid w:val="009973C5"/>
    <w:rsid w:val="009A286C"/>
    <w:rsid w:val="009A32E2"/>
    <w:rsid w:val="009A4FCA"/>
    <w:rsid w:val="009A51A1"/>
    <w:rsid w:val="009A61BB"/>
    <w:rsid w:val="009B1B73"/>
    <w:rsid w:val="009B2798"/>
    <w:rsid w:val="009B7583"/>
    <w:rsid w:val="009C026E"/>
    <w:rsid w:val="009C0653"/>
    <w:rsid w:val="009C0F35"/>
    <w:rsid w:val="009C1E0F"/>
    <w:rsid w:val="009C297E"/>
    <w:rsid w:val="009C31B5"/>
    <w:rsid w:val="009C6255"/>
    <w:rsid w:val="009C68E6"/>
    <w:rsid w:val="009C6D0E"/>
    <w:rsid w:val="009C72E8"/>
    <w:rsid w:val="009C7A19"/>
    <w:rsid w:val="009C7BE7"/>
    <w:rsid w:val="009D099E"/>
    <w:rsid w:val="009D13EF"/>
    <w:rsid w:val="009D41B9"/>
    <w:rsid w:val="009D7CEB"/>
    <w:rsid w:val="009E4D49"/>
    <w:rsid w:val="009E4FC7"/>
    <w:rsid w:val="009F156A"/>
    <w:rsid w:val="009F494B"/>
    <w:rsid w:val="009F60D3"/>
    <w:rsid w:val="009F7E2F"/>
    <w:rsid w:val="00A00559"/>
    <w:rsid w:val="00A02C7D"/>
    <w:rsid w:val="00A05B87"/>
    <w:rsid w:val="00A06052"/>
    <w:rsid w:val="00A0655D"/>
    <w:rsid w:val="00A071CE"/>
    <w:rsid w:val="00A124D2"/>
    <w:rsid w:val="00A12E8C"/>
    <w:rsid w:val="00A14A6D"/>
    <w:rsid w:val="00A15F61"/>
    <w:rsid w:val="00A165A9"/>
    <w:rsid w:val="00A167A0"/>
    <w:rsid w:val="00A176DF"/>
    <w:rsid w:val="00A20511"/>
    <w:rsid w:val="00A20FA0"/>
    <w:rsid w:val="00A218F3"/>
    <w:rsid w:val="00A2262C"/>
    <w:rsid w:val="00A22DE3"/>
    <w:rsid w:val="00A23CB1"/>
    <w:rsid w:val="00A24936"/>
    <w:rsid w:val="00A250E2"/>
    <w:rsid w:val="00A25482"/>
    <w:rsid w:val="00A307D5"/>
    <w:rsid w:val="00A32B14"/>
    <w:rsid w:val="00A33134"/>
    <w:rsid w:val="00A37B64"/>
    <w:rsid w:val="00A37F4C"/>
    <w:rsid w:val="00A41259"/>
    <w:rsid w:val="00A426E7"/>
    <w:rsid w:val="00A436E2"/>
    <w:rsid w:val="00A452C4"/>
    <w:rsid w:val="00A46944"/>
    <w:rsid w:val="00A50FFC"/>
    <w:rsid w:val="00A5306D"/>
    <w:rsid w:val="00A5756C"/>
    <w:rsid w:val="00A578D9"/>
    <w:rsid w:val="00A61003"/>
    <w:rsid w:val="00A62CCE"/>
    <w:rsid w:val="00A63876"/>
    <w:rsid w:val="00A63ADE"/>
    <w:rsid w:val="00A65CB2"/>
    <w:rsid w:val="00A7541B"/>
    <w:rsid w:val="00A75C60"/>
    <w:rsid w:val="00A80698"/>
    <w:rsid w:val="00A80730"/>
    <w:rsid w:val="00A8283B"/>
    <w:rsid w:val="00A85198"/>
    <w:rsid w:val="00A85EE9"/>
    <w:rsid w:val="00A86302"/>
    <w:rsid w:val="00A863FC"/>
    <w:rsid w:val="00A86B1E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DD5"/>
    <w:rsid w:val="00AA749E"/>
    <w:rsid w:val="00AB19E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420D"/>
    <w:rsid w:val="00AC548E"/>
    <w:rsid w:val="00AC54D0"/>
    <w:rsid w:val="00AD0222"/>
    <w:rsid w:val="00AD1D08"/>
    <w:rsid w:val="00AD1D66"/>
    <w:rsid w:val="00AD3A2E"/>
    <w:rsid w:val="00AD5D15"/>
    <w:rsid w:val="00AD5D87"/>
    <w:rsid w:val="00AD6937"/>
    <w:rsid w:val="00AD6EED"/>
    <w:rsid w:val="00AE0016"/>
    <w:rsid w:val="00AE13FC"/>
    <w:rsid w:val="00AE38B7"/>
    <w:rsid w:val="00AE648E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EEE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2969"/>
    <w:rsid w:val="00B45A21"/>
    <w:rsid w:val="00B45D95"/>
    <w:rsid w:val="00B4712F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4FC4"/>
    <w:rsid w:val="00B65865"/>
    <w:rsid w:val="00B65C96"/>
    <w:rsid w:val="00B66E97"/>
    <w:rsid w:val="00B672BC"/>
    <w:rsid w:val="00B70BDD"/>
    <w:rsid w:val="00B715CC"/>
    <w:rsid w:val="00B72706"/>
    <w:rsid w:val="00B7279D"/>
    <w:rsid w:val="00B7495B"/>
    <w:rsid w:val="00B7652E"/>
    <w:rsid w:val="00B76980"/>
    <w:rsid w:val="00B80FBD"/>
    <w:rsid w:val="00B84D68"/>
    <w:rsid w:val="00B906F8"/>
    <w:rsid w:val="00B91384"/>
    <w:rsid w:val="00B93B21"/>
    <w:rsid w:val="00B9614D"/>
    <w:rsid w:val="00B96715"/>
    <w:rsid w:val="00B979B0"/>
    <w:rsid w:val="00BA10F0"/>
    <w:rsid w:val="00BA1645"/>
    <w:rsid w:val="00BA289D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395E"/>
    <w:rsid w:val="00BF3FB1"/>
    <w:rsid w:val="00BF5AF1"/>
    <w:rsid w:val="00BF6FB8"/>
    <w:rsid w:val="00BF7885"/>
    <w:rsid w:val="00C02158"/>
    <w:rsid w:val="00C02794"/>
    <w:rsid w:val="00C027D7"/>
    <w:rsid w:val="00C029CF"/>
    <w:rsid w:val="00C03D88"/>
    <w:rsid w:val="00C072EF"/>
    <w:rsid w:val="00C075A8"/>
    <w:rsid w:val="00C0787E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4E2C"/>
    <w:rsid w:val="00C45804"/>
    <w:rsid w:val="00C459A3"/>
    <w:rsid w:val="00C46255"/>
    <w:rsid w:val="00C525CA"/>
    <w:rsid w:val="00C53CE8"/>
    <w:rsid w:val="00C545CF"/>
    <w:rsid w:val="00C55A5C"/>
    <w:rsid w:val="00C56C3F"/>
    <w:rsid w:val="00C57265"/>
    <w:rsid w:val="00C61D08"/>
    <w:rsid w:val="00C62B97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809"/>
    <w:rsid w:val="00C808FC"/>
    <w:rsid w:val="00C80BB0"/>
    <w:rsid w:val="00C80FCA"/>
    <w:rsid w:val="00C83589"/>
    <w:rsid w:val="00C83D49"/>
    <w:rsid w:val="00C84C0A"/>
    <w:rsid w:val="00C8538A"/>
    <w:rsid w:val="00C85A85"/>
    <w:rsid w:val="00C93DF5"/>
    <w:rsid w:val="00C945DD"/>
    <w:rsid w:val="00C97EF6"/>
    <w:rsid w:val="00CA2A26"/>
    <w:rsid w:val="00CA3707"/>
    <w:rsid w:val="00CA5E0A"/>
    <w:rsid w:val="00CA6C9D"/>
    <w:rsid w:val="00CA7200"/>
    <w:rsid w:val="00CB0108"/>
    <w:rsid w:val="00CB0E4F"/>
    <w:rsid w:val="00CB1932"/>
    <w:rsid w:val="00CB1DD1"/>
    <w:rsid w:val="00CB68EB"/>
    <w:rsid w:val="00CB7364"/>
    <w:rsid w:val="00CC1ACE"/>
    <w:rsid w:val="00CC29C8"/>
    <w:rsid w:val="00CC3290"/>
    <w:rsid w:val="00CC454E"/>
    <w:rsid w:val="00CC7377"/>
    <w:rsid w:val="00CD0AD5"/>
    <w:rsid w:val="00CD20A6"/>
    <w:rsid w:val="00CD3E6F"/>
    <w:rsid w:val="00CD490F"/>
    <w:rsid w:val="00CD524A"/>
    <w:rsid w:val="00CD681A"/>
    <w:rsid w:val="00CD6E99"/>
    <w:rsid w:val="00CD7416"/>
    <w:rsid w:val="00CD799E"/>
    <w:rsid w:val="00CD79E3"/>
    <w:rsid w:val="00CE1ABE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451A"/>
    <w:rsid w:val="00CF6468"/>
    <w:rsid w:val="00D005A2"/>
    <w:rsid w:val="00D01C98"/>
    <w:rsid w:val="00D02F5F"/>
    <w:rsid w:val="00D0306B"/>
    <w:rsid w:val="00D049F0"/>
    <w:rsid w:val="00D04BCC"/>
    <w:rsid w:val="00D07A8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2586"/>
    <w:rsid w:val="00D33322"/>
    <w:rsid w:val="00D33431"/>
    <w:rsid w:val="00D33B0D"/>
    <w:rsid w:val="00D353BE"/>
    <w:rsid w:val="00D35E93"/>
    <w:rsid w:val="00D36B3B"/>
    <w:rsid w:val="00D41E28"/>
    <w:rsid w:val="00D423C8"/>
    <w:rsid w:val="00D42767"/>
    <w:rsid w:val="00D43093"/>
    <w:rsid w:val="00D44076"/>
    <w:rsid w:val="00D456E7"/>
    <w:rsid w:val="00D47602"/>
    <w:rsid w:val="00D50A2A"/>
    <w:rsid w:val="00D53984"/>
    <w:rsid w:val="00D56545"/>
    <w:rsid w:val="00D61D32"/>
    <w:rsid w:val="00D63BF1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389E"/>
    <w:rsid w:val="00D843AB"/>
    <w:rsid w:val="00D85380"/>
    <w:rsid w:val="00D86009"/>
    <w:rsid w:val="00D87842"/>
    <w:rsid w:val="00D90674"/>
    <w:rsid w:val="00D90D88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0AA3"/>
    <w:rsid w:val="00DD1882"/>
    <w:rsid w:val="00DD5C5F"/>
    <w:rsid w:val="00DD5E55"/>
    <w:rsid w:val="00DE1C10"/>
    <w:rsid w:val="00DE31A9"/>
    <w:rsid w:val="00DE600C"/>
    <w:rsid w:val="00DE6C3B"/>
    <w:rsid w:val="00DE7786"/>
    <w:rsid w:val="00DF0F4B"/>
    <w:rsid w:val="00DF1416"/>
    <w:rsid w:val="00DF1ACA"/>
    <w:rsid w:val="00DF4DE7"/>
    <w:rsid w:val="00DF52E1"/>
    <w:rsid w:val="00DF77B5"/>
    <w:rsid w:val="00DF78FA"/>
    <w:rsid w:val="00E0125E"/>
    <w:rsid w:val="00E0306E"/>
    <w:rsid w:val="00E04824"/>
    <w:rsid w:val="00E04E5B"/>
    <w:rsid w:val="00E0656B"/>
    <w:rsid w:val="00E10831"/>
    <w:rsid w:val="00E1267C"/>
    <w:rsid w:val="00E12748"/>
    <w:rsid w:val="00E13FC2"/>
    <w:rsid w:val="00E15FC0"/>
    <w:rsid w:val="00E1600C"/>
    <w:rsid w:val="00E16106"/>
    <w:rsid w:val="00E221E6"/>
    <w:rsid w:val="00E24308"/>
    <w:rsid w:val="00E256D7"/>
    <w:rsid w:val="00E27654"/>
    <w:rsid w:val="00E31853"/>
    <w:rsid w:val="00E31D0C"/>
    <w:rsid w:val="00E32624"/>
    <w:rsid w:val="00E3435E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546F"/>
    <w:rsid w:val="00E670B7"/>
    <w:rsid w:val="00E67392"/>
    <w:rsid w:val="00E6758F"/>
    <w:rsid w:val="00E745EA"/>
    <w:rsid w:val="00E75EE8"/>
    <w:rsid w:val="00E847EF"/>
    <w:rsid w:val="00E8597F"/>
    <w:rsid w:val="00E85E59"/>
    <w:rsid w:val="00E85F0C"/>
    <w:rsid w:val="00E86484"/>
    <w:rsid w:val="00E878D0"/>
    <w:rsid w:val="00E87EC4"/>
    <w:rsid w:val="00E907F1"/>
    <w:rsid w:val="00E90E8E"/>
    <w:rsid w:val="00E93520"/>
    <w:rsid w:val="00E97017"/>
    <w:rsid w:val="00EA4C18"/>
    <w:rsid w:val="00EA50CE"/>
    <w:rsid w:val="00EA5AF9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1CD4"/>
    <w:rsid w:val="00EC424E"/>
    <w:rsid w:val="00EC4676"/>
    <w:rsid w:val="00EC485F"/>
    <w:rsid w:val="00EC4BA9"/>
    <w:rsid w:val="00EC57DC"/>
    <w:rsid w:val="00EC596C"/>
    <w:rsid w:val="00EC6AD9"/>
    <w:rsid w:val="00EC7F7F"/>
    <w:rsid w:val="00ED2E31"/>
    <w:rsid w:val="00ED39B4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58CE"/>
    <w:rsid w:val="00F03852"/>
    <w:rsid w:val="00F07F63"/>
    <w:rsid w:val="00F11259"/>
    <w:rsid w:val="00F13E54"/>
    <w:rsid w:val="00F14056"/>
    <w:rsid w:val="00F151BA"/>
    <w:rsid w:val="00F154EA"/>
    <w:rsid w:val="00F167C4"/>
    <w:rsid w:val="00F17101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5756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8771C"/>
    <w:rsid w:val="00F87F9E"/>
    <w:rsid w:val="00F9475C"/>
    <w:rsid w:val="00F963C7"/>
    <w:rsid w:val="00F964E2"/>
    <w:rsid w:val="00F969AA"/>
    <w:rsid w:val="00FA1DB3"/>
    <w:rsid w:val="00FA3798"/>
    <w:rsid w:val="00FA396A"/>
    <w:rsid w:val="00FA5F24"/>
    <w:rsid w:val="00FA7D0E"/>
    <w:rsid w:val="00FB026A"/>
    <w:rsid w:val="00FB0A3D"/>
    <w:rsid w:val="00FB1198"/>
    <w:rsid w:val="00FB2032"/>
    <w:rsid w:val="00FB62BF"/>
    <w:rsid w:val="00FC3678"/>
    <w:rsid w:val="00FC549C"/>
    <w:rsid w:val="00FC57D5"/>
    <w:rsid w:val="00FC662C"/>
    <w:rsid w:val="00FC6E5C"/>
    <w:rsid w:val="00FC6F3C"/>
    <w:rsid w:val="00FC7638"/>
    <w:rsid w:val="00FC7EB5"/>
    <w:rsid w:val="00FD088F"/>
    <w:rsid w:val="00FD1774"/>
    <w:rsid w:val="00FD2572"/>
    <w:rsid w:val="00FD382A"/>
    <w:rsid w:val="00FD3CFC"/>
    <w:rsid w:val="00FD4DAC"/>
    <w:rsid w:val="00FD4FD6"/>
    <w:rsid w:val="00FD50E4"/>
    <w:rsid w:val="00FD57FA"/>
    <w:rsid w:val="00FE0164"/>
    <w:rsid w:val="00FE0450"/>
    <w:rsid w:val="00FE435F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ED39B4"/>
    <w:pPr>
      <w:ind w:left="720"/>
      <w:contextualSpacing/>
    </w:pPr>
  </w:style>
  <w:style w:type="paragraph" w:styleId="af">
    <w:name w:val="Block Text"/>
    <w:basedOn w:val="a"/>
    <w:rsid w:val="00745CD8"/>
    <w:pPr>
      <w:tabs>
        <w:tab w:val="left" w:pos="284"/>
      </w:tabs>
      <w:autoSpaceDE w:val="0"/>
      <w:autoSpaceDN w:val="0"/>
      <w:ind w:left="-284" w:right="46" w:firstLine="568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0F172-1119-4FB8-9EF3-3D45648E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6</Pages>
  <Words>1575</Words>
  <Characters>11844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13393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hpe</cp:lastModifiedBy>
  <cp:revision>31</cp:revision>
  <cp:lastPrinted>2019-11-01T10:05:00Z</cp:lastPrinted>
  <dcterms:created xsi:type="dcterms:W3CDTF">2019-10-09T12:13:00Z</dcterms:created>
  <dcterms:modified xsi:type="dcterms:W3CDTF">2020-06-17T15:20:00Z</dcterms:modified>
</cp:coreProperties>
</file>