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BF0D22" w:rsidRPr="00BF0D22" w:rsidRDefault="000B2065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0B2065">
        <w:rPr>
          <w:b/>
          <w:sz w:val="28"/>
          <w:szCs w:val="28"/>
        </w:rPr>
        <w:t xml:space="preserve">по проекту планировки и проекту межевания территории </w:t>
      </w:r>
      <w:r>
        <w:rPr>
          <w:b/>
          <w:sz w:val="28"/>
          <w:szCs w:val="28"/>
        </w:rPr>
        <w:br/>
      </w:r>
      <w:r w:rsidRPr="000B2065">
        <w:rPr>
          <w:b/>
          <w:sz w:val="28"/>
          <w:szCs w:val="28"/>
        </w:rPr>
        <w:t>в районе</w:t>
      </w:r>
      <w:r w:rsidR="00BF0D22">
        <w:rPr>
          <w:b/>
          <w:sz w:val="28"/>
          <w:szCs w:val="28"/>
        </w:rPr>
        <w:t xml:space="preserve"> улиц:</w:t>
      </w:r>
      <w:r w:rsidRPr="000B2065">
        <w:rPr>
          <w:b/>
          <w:sz w:val="28"/>
          <w:szCs w:val="28"/>
        </w:rPr>
        <w:t xml:space="preserve"> </w:t>
      </w:r>
      <w:proofErr w:type="spellStart"/>
      <w:r w:rsidR="00BF0D22" w:rsidRPr="00BF0D22">
        <w:rPr>
          <w:b/>
          <w:sz w:val="28"/>
          <w:szCs w:val="28"/>
        </w:rPr>
        <w:t>Ширшова</w:t>
      </w:r>
      <w:proofErr w:type="spellEnd"/>
      <w:r w:rsidR="00BF0D22" w:rsidRPr="00BF0D22">
        <w:rPr>
          <w:b/>
          <w:sz w:val="28"/>
          <w:szCs w:val="28"/>
        </w:rPr>
        <w:t xml:space="preserve"> – Планировочная – Волкова – 1-я </w:t>
      </w:r>
      <w:proofErr w:type="spellStart"/>
      <w:r w:rsidR="00BF0D22" w:rsidRPr="00BF0D22">
        <w:rPr>
          <w:b/>
          <w:sz w:val="28"/>
          <w:szCs w:val="28"/>
        </w:rPr>
        <w:t>Тарнопольская</w:t>
      </w:r>
      <w:proofErr w:type="spellEnd"/>
    </w:p>
    <w:p w:rsidR="000B2065" w:rsidRDefault="000B2065" w:rsidP="000B2065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991E66" w:rsidRPr="0041527F" w:rsidRDefault="00BF0D22" w:rsidP="008C436A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1E2626" w:rsidRPr="0041527F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 w:rsidR="000B2065">
        <w:rPr>
          <w:sz w:val="28"/>
          <w:szCs w:val="28"/>
        </w:rPr>
        <w:t>20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r w:rsidR="00C24687" w:rsidRPr="0041527F">
        <w:rPr>
          <w:sz w:val="28"/>
          <w:szCs w:val="28"/>
        </w:rPr>
        <w:t xml:space="preserve">г.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0B2065" w:rsidP="008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03F81" w:rsidRPr="0041527F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p w:rsidR="00015F2C" w:rsidRPr="0041527F" w:rsidRDefault="00015F2C" w:rsidP="008C436A">
      <w:pPr>
        <w:ind w:firstLine="709"/>
        <w:jc w:val="both"/>
        <w:rPr>
          <w:sz w:val="28"/>
          <w:szCs w:val="28"/>
        </w:rPr>
      </w:pPr>
    </w:p>
    <w:p w:rsidR="000B2065" w:rsidRPr="000B2065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Цель нашего собрания </w:t>
      </w:r>
      <w:r w:rsidRPr="000B2065">
        <w:rPr>
          <w:sz w:val="28"/>
          <w:szCs w:val="28"/>
        </w:rPr>
        <w:sym w:font="Symbol" w:char="F0BE"/>
      </w:r>
      <w:r w:rsidRPr="000B2065">
        <w:rPr>
          <w:sz w:val="28"/>
          <w:szCs w:val="28"/>
        </w:rPr>
        <w:t xml:space="preserve"> проведение публичных слушаний по проекту планировки и проекту межевания территории</w:t>
      </w:r>
      <w:r w:rsidR="00BF0D22">
        <w:rPr>
          <w:sz w:val="28"/>
          <w:szCs w:val="28"/>
        </w:rPr>
        <w:t xml:space="preserve"> </w:t>
      </w:r>
      <w:r w:rsidR="00BF0D22" w:rsidRPr="00BF0D22">
        <w:rPr>
          <w:sz w:val="28"/>
          <w:szCs w:val="28"/>
        </w:rPr>
        <w:t xml:space="preserve">в районе улиц: </w:t>
      </w:r>
      <w:proofErr w:type="spellStart"/>
      <w:r w:rsidR="00BF0D22" w:rsidRPr="00BF0D22">
        <w:rPr>
          <w:sz w:val="28"/>
          <w:szCs w:val="28"/>
        </w:rPr>
        <w:t>Ширшова</w:t>
      </w:r>
      <w:proofErr w:type="spellEnd"/>
      <w:r w:rsidR="00BF0D22" w:rsidRPr="00BF0D22">
        <w:rPr>
          <w:sz w:val="28"/>
          <w:szCs w:val="28"/>
        </w:rPr>
        <w:t xml:space="preserve"> – Планировочная – Волкова – 1-я </w:t>
      </w:r>
      <w:proofErr w:type="spellStart"/>
      <w:r w:rsidR="00BF0D22" w:rsidRPr="00BF0D22">
        <w:rPr>
          <w:sz w:val="28"/>
          <w:szCs w:val="28"/>
        </w:rPr>
        <w:t>Тарнопольская</w:t>
      </w:r>
      <w:proofErr w:type="spellEnd"/>
      <w:r w:rsidR="00BF0D22" w:rsidRPr="00BF0D22">
        <w:rPr>
          <w:sz w:val="28"/>
          <w:szCs w:val="28"/>
        </w:rPr>
        <w:t>.</w:t>
      </w:r>
    </w:p>
    <w:p w:rsidR="00BF0D22" w:rsidRPr="00BF0D22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Ярославской </w:t>
      </w:r>
      <w:r w:rsidR="00BF0D22">
        <w:rPr>
          <w:sz w:val="28"/>
          <w:szCs w:val="28"/>
        </w:rPr>
        <w:t>области</w:t>
      </w:r>
      <w:r w:rsidR="00BF0D22" w:rsidRPr="00BF0D22">
        <w:rPr>
          <w:sz w:val="28"/>
          <w:szCs w:val="28"/>
        </w:rPr>
        <w:t xml:space="preserve"> от 26.06.2020 № 1444.</w:t>
      </w:r>
    </w:p>
    <w:p w:rsidR="000B2065" w:rsidRPr="000B2065" w:rsidRDefault="000B2065" w:rsidP="008C436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В </w:t>
      </w:r>
      <w:proofErr w:type="gramStart"/>
      <w:r w:rsidRPr="000B2065">
        <w:rPr>
          <w:sz w:val="28"/>
          <w:szCs w:val="28"/>
        </w:rPr>
        <w:t>соответствии</w:t>
      </w:r>
      <w:proofErr w:type="gramEnd"/>
      <w:r w:rsidRPr="000B2065">
        <w:rPr>
          <w:sz w:val="28"/>
          <w:szCs w:val="28"/>
        </w:rPr>
        <w:t xml:space="preserve"> с распоряжением Администрации городского округа город Рыбинск Ярославской области </w:t>
      </w:r>
      <w:r w:rsidR="00BF0D22" w:rsidRPr="00BF0D22">
        <w:rPr>
          <w:sz w:val="28"/>
          <w:szCs w:val="28"/>
        </w:rPr>
        <w:t xml:space="preserve">16.07.2020 года № 355 </w:t>
      </w:r>
      <w:r w:rsidRPr="000B2065">
        <w:rPr>
          <w:sz w:val="28"/>
          <w:szCs w:val="28"/>
        </w:rPr>
        <w:t>председательствующим назначена Нелидова Виктория Анатольевна, директор Департамента архитектуры и градостроительства Администрации городского округа город Рыбинск.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Секретарем публичных слушаний для ведения протокола назначена </w:t>
      </w:r>
      <w:r w:rsidR="00BF0D22">
        <w:rPr>
          <w:sz w:val="28"/>
          <w:szCs w:val="28"/>
        </w:rPr>
        <w:t>Румянцева Лариса Владимировна</w:t>
      </w:r>
      <w:r w:rsidRPr="000B2065">
        <w:rPr>
          <w:sz w:val="28"/>
          <w:szCs w:val="28"/>
        </w:rPr>
        <w:t xml:space="preserve">, </w:t>
      </w:r>
      <w:r w:rsidR="00BF0D22">
        <w:rPr>
          <w:sz w:val="28"/>
          <w:szCs w:val="28"/>
        </w:rPr>
        <w:t>заместитель начальника</w:t>
      </w:r>
      <w:r w:rsidRPr="000B2065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Информация о месте и времени проведения публичных слушаний, а также материалы проекта планировки и проекта межевания были опубликованы в газете «</w:t>
      </w:r>
      <w:proofErr w:type="spellStart"/>
      <w:r w:rsidRPr="000B2065">
        <w:rPr>
          <w:sz w:val="28"/>
          <w:szCs w:val="28"/>
        </w:rPr>
        <w:t>Рыбинские</w:t>
      </w:r>
      <w:proofErr w:type="spellEnd"/>
      <w:r w:rsidRPr="000B2065">
        <w:rPr>
          <w:sz w:val="28"/>
          <w:szCs w:val="28"/>
        </w:rPr>
        <w:t xml:space="preserve"> известия» от</w:t>
      </w:r>
      <w:r w:rsidR="00BF0D22">
        <w:rPr>
          <w:sz w:val="28"/>
          <w:szCs w:val="28"/>
        </w:rPr>
        <w:t xml:space="preserve"> </w:t>
      </w:r>
      <w:r w:rsidR="00BF0D22" w:rsidRPr="00BF0D22">
        <w:rPr>
          <w:sz w:val="28"/>
          <w:szCs w:val="28"/>
        </w:rPr>
        <w:t>10.07.2020 № 39 (26.241)</w:t>
      </w:r>
      <w:r w:rsidR="00DF4DE7">
        <w:rPr>
          <w:sz w:val="28"/>
          <w:szCs w:val="28"/>
        </w:rPr>
        <w:t>, а также размещен</w:t>
      </w:r>
      <w:r w:rsidR="00DF4DE7" w:rsidRPr="00DF4DE7">
        <w:rPr>
          <w:sz w:val="28"/>
          <w:szCs w:val="28"/>
        </w:rPr>
        <w:t>ы</w:t>
      </w:r>
      <w:r w:rsidRPr="000B2065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0B2065">
          <w:rPr>
            <w:sz w:val="28"/>
            <w:szCs w:val="28"/>
          </w:rPr>
          <w:t>www.rybinsk.ru</w:t>
        </w:r>
      </w:hyperlink>
      <w:r w:rsidRPr="000B2065">
        <w:rPr>
          <w:sz w:val="28"/>
          <w:szCs w:val="28"/>
        </w:rPr>
        <w:t xml:space="preserve">. </w:t>
      </w:r>
    </w:p>
    <w:p w:rsidR="000B2065" w:rsidRPr="000B2065" w:rsidRDefault="000B2065" w:rsidP="008C436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 публичные слушания были приглашены: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депу</w:t>
      </w:r>
      <w:r w:rsidR="00BF0D22">
        <w:rPr>
          <w:sz w:val="28"/>
          <w:szCs w:val="28"/>
        </w:rPr>
        <w:t>тат по избирательному округу № 19</w:t>
      </w:r>
      <w:r w:rsidRPr="000B2065">
        <w:rPr>
          <w:sz w:val="28"/>
          <w:szCs w:val="28"/>
        </w:rPr>
        <w:t xml:space="preserve"> </w:t>
      </w:r>
      <w:r w:rsidRPr="000B2065">
        <w:rPr>
          <w:sz w:val="28"/>
          <w:szCs w:val="28"/>
        </w:rPr>
        <w:sym w:font="Symbol" w:char="F02D"/>
      </w:r>
      <w:r w:rsidRPr="000B2065">
        <w:rPr>
          <w:sz w:val="28"/>
          <w:szCs w:val="28"/>
        </w:rPr>
        <w:t xml:space="preserve"> </w:t>
      </w:r>
      <w:r w:rsidR="00BF0D22" w:rsidRPr="00BF0D22">
        <w:rPr>
          <w:sz w:val="28"/>
          <w:szCs w:val="28"/>
        </w:rPr>
        <w:t>Егоров Александр Владимирович</w:t>
      </w:r>
      <w:r w:rsidRPr="000B2065">
        <w:rPr>
          <w:sz w:val="28"/>
          <w:szCs w:val="28"/>
        </w:rPr>
        <w:t xml:space="preserve">; 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жители города.</w:t>
      </w:r>
    </w:p>
    <w:p w:rsidR="000B2065" w:rsidRPr="000B2065" w:rsidRDefault="000B2065" w:rsidP="008C436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0B2065" w:rsidRPr="000B2065" w:rsidRDefault="000B2065" w:rsidP="008C436A">
      <w:pPr>
        <w:tabs>
          <w:tab w:val="left" w:pos="567"/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Настоящие публичные слушания проводятся в соответствии: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Градостроительным кодексом Российской Федерации; 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lastRenderedPageBreak/>
        <w:t>Генеральным планом городского округа город Рыбинск, утвержденным решением Муниципального Совета городского округа город Рыбинск от 02.04.2009</w:t>
      </w:r>
      <w:r w:rsidR="00957FC4">
        <w:rPr>
          <w:sz w:val="28"/>
          <w:szCs w:val="28"/>
        </w:rPr>
        <w:t xml:space="preserve"> </w:t>
      </w:r>
      <w:r w:rsidRPr="000B2065">
        <w:rPr>
          <w:sz w:val="28"/>
          <w:szCs w:val="28"/>
        </w:rPr>
        <w:t>№ 320 (в редакции решения от 29.08.2019 № 76);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28.11.2019 № 92);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постановлением Администрации городского округа город Рыбинск от</w:t>
      </w:r>
      <w:r w:rsidR="00BF0D22">
        <w:rPr>
          <w:sz w:val="28"/>
          <w:szCs w:val="28"/>
        </w:rPr>
        <w:t xml:space="preserve"> </w:t>
      </w:r>
      <w:r w:rsidR="00BF0D22" w:rsidRPr="00BF0D22">
        <w:rPr>
          <w:sz w:val="28"/>
          <w:szCs w:val="28"/>
        </w:rPr>
        <w:t>06.11.2019 № 2892</w:t>
      </w:r>
      <w:r w:rsidRPr="000B2065">
        <w:rPr>
          <w:sz w:val="28"/>
          <w:szCs w:val="28"/>
        </w:rPr>
        <w:t xml:space="preserve"> «О подготовке проекта планировки и проекта межевания территории». </w:t>
      </w:r>
    </w:p>
    <w:p w:rsidR="009E4FC7" w:rsidRPr="0041527F" w:rsidRDefault="00AA6DD5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55AB4" w:rsidRPr="0041527F">
        <w:rPr>
          <w:sz w:val="28"/>
          <w:szCs w:val="28"/>
        </w:rPr>
        <w:t>Нелидова В.А.</w:t>
      </w:r>
      <w:r w:rsidRPr="0041527F">
        <w:rPr>
          <w:sz w:val="28"/>
          <w:szCs w:val="28"/>
        </w:rPr>
        <w:t xml:space="preserve"> предложила</w:t>
      </w:r>
      <w:r w:rsidR="009E4FC7"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 w:rsidRPr="0041527F">
        <w:rPr>
          <w:sz w:val="28"/>
          <w:szCs w:val="28"/>
        </w:rPr>
        <w:t>.</w:t>
      </w:r>
    </w:p>
    <w:p w:rsidR="006B7930" w:rsidRPr="0041527F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Председательствующий Нелидова В.А</w:t>
      </w:r>
      <w:r>
        <w:rPr>
          <w:sz w:val="28"/>
          <w:szCs w:val="28"/>
        </w:rPr>
        <w:t>. предложила проголосовать по вопросу открытия публичных слушаний.</w:t>
      </w:r>
    </w:p>
    <w:p w:rsidR="002B5007" w:rsidRPr="0041527F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6973A3">
        <w:rPr>
          <w:sz w:val="28"/>
          <w:szCs w:val="28"/>
        </w:rPr>
        <w:t xml:space="preserve">5 </w:t>
      </w:r>
      <w:r w:rsidRPr="0041527F">
        <w:rPr>
          <w:sz w:val="28"/>
          <w:szCs w:val="28"/>
        </w:rPr>
        <w:t>человек.</w:t>
      </w:r>
    </w:p>
    <w:p w:rsidR="002B5007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6B7930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Председательствующий Нелидова В.А</w:t>
      </w:r>
      <w:r>
        <w:rPr>
          <w:sz w:val="28"/>
          <w:szCs w:val="28"/>
        </w:rPr>
        <w:t>. объявила публичные слушания открытыми.</w:t>
      </w:r>
    </w:p>
    <w:p w:rsidR="00AC2E33" w:rsidRPr="0041527F" w:rsidRDefault="00293EA4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443C6F" w:rsidRPr="0041527F">
        <w:rPr>
          <w:sz w:val="28"/>
          <w:szCs w:val="28"/>
        </w:rPr>
        <w:t>Нелидова В.А.</w:t>
      </w:r>
      <w:r w:rsidRPr="0041527F">
        <w:rPr>
          <w:sz w:val="28"/>
          <w:szCs w:val="28"/>
        </w:rPr>
        <w:t xml:space="preserve"> </w:t>
      </w:r>
      <w:r w:rsidR="00AA6DD5" w:rsidRPr="0041527F">
        <w:rPr>
          <w:sz w:val="28"/>
          <w:szCs w:val="28"/>
        </w:rPr>
        <w:t xml:space="preserve">предоставила слово для доклада </w:t>
      </w:r>
      <w:r w:rsidR="006973A3" w:rsidRPr="006973A3">
        <w:rPr>
          <w:sz w:val="28"/>
          <w:szCs w:val="28"/>
        </w:rPr>
        <w:t>ведущему специалисту ГД МУП «Землеустроитель»</w:t>
      </w:r>
      <w:r w:rsidR="00EA5A43">
        <w:rPr>
          <w:sz w:val="28"/>
          <w:szCs w:val="28"/>
        </w:rPr>
        <w:t>.</w:t>
      </w:r>
    </w:p>
    <w:p w:rsidR="007B0061" w:rsidRDefault="00EA5A43" w:rsidP="008C436A">
      <w:pPr>
        <w:ind w:firstLine="709"/>
        <w:jc w:val="both"/>
        <w:rPr>
          <w:rFonts w:eastAsia="ISOCPEURItalic"/>
          <w:iCs/>
          <w:sz w:val="28"/>
          <w:szCs w:val="28"/>
          <w:lang w:eastAsia="en-US"/>
        </w:rPr>
      </w:pPr>
      <w:r>
        <w:rPr>
          <w:sz w:val="28"/>
          <w:szCs w:val="28"/>
        </w:rPr>
        <w:t>Представитель</w:t>
      </w:r>
      <w:r w:rsidR="0069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</w:t>
      </w:r>
      <w:r w:rsidRPr="006973A3">
        <w:rPr>
          <w:sz w:val="28"/>
          <w:szCs w:val="28"/>
        </w:rPr>
        <w:t>«Землеустроитель»</w:t>
      </w:r>
      <w:r>
        <w:rPr>
          <w:sz w:val="28"/>
          <w:szCs w:val="28"/>
        </w:rPr>
        <w:t xml:space="preserve"> </w:t>
      </w:r>
      <w:r w:rsidR="006973A3">
        <w:rPr>
          <w:sz w:val="28"/>
          <w:szCs w:val="28"/>
        </w:rPr>
        <w:t>озвучил</w:t>
      </w:r>
      <w:r w:rsidR="00DF4DE7">
        <w:rPr>
          <w:sz w:val="28"/>
          <w:szCs w:val="28"/>
        </w:rPr>
        <w:t xml:space="preserve"> следующую информацию</w:t>
      </w:r>
      <w:r w:rsidR="00704E7D" w:rsidRPr="0041527F">
        <w:rPr>
          <w:sz w:val="28"/>
          <w:szCs w:val="28"/>
        </w:rPr>
        <w:t xml:space="preserve">: </w:t>
      </w:r>
    </w:p>
    <w:p w:rsidR="00470AE1" w:rsidRDefault="00DF4DE7" w:rsidP="008C436A">
      <w:pPr>
        <w:ind w:firstLine="709"/>
        <w:jc w:val="both"/>
        <w:rPr>
          <w:color w:val="000000"/>
          <w:sz w:val="28"/>
          <w:szCs w:val="28"/>
        </w:rPr>
      </w:pPr>
      <w:r w:rsidRPr="00027FAB">
        <w:rPr>
          <w:color w:val="000000"/>
          <w:sz w:val="28"/>
          <w:szCs w:val="28"/>
        </w:rPr>
        <w:t>Документация по планировке территории</w:t>
      </w:r>
      <w:r w:rsidR="00470AE1" w:rsidRPr="00470AE1">
        <w:rPr>
          <w:sz w:val="28"/>
          <w:szCs w:val="28"/>
        </w:rPr>
        <w:t xml:space="preserve"> </w:t>
      </w:r>
      <w:r w:rsidR="00470AE1" w:rsidRPr="00BF0D22">
        <w:rPr>
          <w:sz w:val="28"/>
          <w:szCs w:val="28"/>
        </w:rPr>
        <w:t xml:space="preserve">в районе улиц: </w:t>
      </w:r>
      <w:proofErr w:type="spellStart"/>
      <w:r w:rsidR="00470AE1" w:rsidRPr="00BF0D22">
        <w:rPr>
          <w:sz w:val="28"/>
          <w:szCs w:val="28"/>
        </w:rPr>
        <w:t>Ширшова</w:t>
      </w:r>
      <w:proofErr w:type="spellEnd"/>
      <w:r w:rsidR="00470AE1" w:rsidRPr="00BF0D22">
        <w:rPr>
          <w:sz w:val="28"/>
          <w:szCs w:val="28"/>
        </w:rPr>
        <w:t xml:space="preserve"> – Планировочная – Волкова – 1-я </w:t>
      </w:r>
      <w:proofErr w:type="spellStart"/>
      <w:r w:rsidR="00470AE1" w:rsidRPr="00BF0D22">
        <w:rPr>
          <w:sz w:val="28"/>
          <w:szCs w:val="28"/>
        </w:rPr>
        <w:t>Тарнопольская</w:t>
      </w:r>
      <w:proofErr w:type="spellEnd"/>
      <w:r w:rsidR="00470AE1">
        <w:rPr>
          <w:sz w:val="28"/>
          <w:szCs w:val="28"/>
        </w:rPr>
        <w:t xml:space="preserve"> </w:t>
      </w:r>
      <w:r w:rsidRPr="00027FAB">
        <w:rPr>
          <w:color w:val="000000"/>
          <w:sz w:val="28"/>
          <w:szCs w:val="28"/>
        </w:rPr>
        <w:t xml:space="preserve">разработана в рамках </w:t>
      </w:r>
      <w:r w:rsidRPr="00027FAB">
        <w:rPr>
          <w:color w:val="000000"/>
          <w:sz w:val="28"/>
          <w:szCs w:val="28"/>
        </w:rPr>
        <w:lastRenderedPageBreak/>
        <w:t>реализации муниципальной программы «Развитие градостроительной документации городского округа город Рыбинск»</w:t>
      </w:r>
      <w:r w:rsidR="00470AE1">
        <w:rPr>
          <w:color w:val="000000"/>
          <w:sz w:val="28"/>
          <w:szCs w:val="28"/>
        </w:rPr>
        <w:t xml:space="preserve"> в соответствии с контрактом, заключенным </w:t>
      </w:r>
      <w:r w:rsidR="00470AE1" w:rsidRPr="00470AE1">
        <w:rPr>
          <w:color w:val="000000"/>
          <w:sz w:val="28"/>
          <w:szCs w:val="28"/>
        </w:rPr>
        <w:t>Департаментом архитектуры и градостроительства Администрации городского округа город Рыбинск</w:t>
      </w:r>
      <w:r w:rsidR="00470AE1">
        <w:rPr>
          <w:color w:val="000000"/>
          <w:sz w:val="28"/>
          <w:szCs w:val="28"/>
        </w:rPr>
        <w:t xml:space="preserve"> с</w:t>
      </w:r>
      <w:r w:rsidR="00470AE1" w:rsidRPr="00470AE1">
        <w:rPr>
          <w:color w:val="000000"/>
          <w:sz w:val="28"/>
          <w:szCs w:val="28"/>
        </w:rPr>
        <w:t xml:space="preserve"> </w:t>
      </w:r>
      <w:r w:rsidR="00470AE1" w:rsidRPr="00B64EFD">
        <w:rPr>
          <w:color w:val="000000"/>
          <w:sz w:val="28"/>
          <w:szCs w:val="28"/>
        </w:rPr>
        <w:t>М</w:t>
      </w:r>
      <w:r w:rsidR="00470AE1">
        <w:rPr>
          <w:color w:val="000000"/>
          <w:sz w:val="28"/>
          <w:szCs w:val="28"/>
        </w:rPr>
        <w:t>УП</w:t>
      </w:r>
      <w:r w:rsidR="00470AE1" w:rsidRPr="00B64EFD">
        <w:rPr>
          <w:color w:val="000000"/>
          <w:sz w:val="28"/>
          <w:szCs w:val="28"/>
        </w:rPr>
        <w:t xml:space="preserve"> «Землеустроитель»</w:t>
      </w:r>
      <w:r w:rsidR="00470AE1">
        <w:rPr>
          <w:color w:val="000000"/>
          <w:sz w:val="28"/>
          <w:szCs w:val="28"/>
        </w:rPr>
        <w:t>.</w:t>
      </w:r>
    </w:p>
    <w:p w:rsidR="00B64EFD" w:rsidRPr="00B64EFD" w:rsidRDefault="00B64EFD" w:rsidP="00B64EFD">
      <w:pPr>
        <w:ind w:firstLine="709"/>
        <w:jc w:val="both"/>
        <w:rPr>
          <w:color w:val="000000"/>
          <w:sz w:val="28"/>
          <w:szCs w:val="28"/>
        </w:rPr>
      </w:pPr>
      <w:r w:rsidRPr="00B64EFD">
        <w:rPr>
          <w:color w:val="000000"/>
          <w:sz w:val="28"/>
          <w:szCs w:val="28"/>
        </w:rPr>
        <w:t xml:space="preserve">Территория проектирования расположена в северной части города в районе «Заволжье–2», в границах улиц </w:t>
      </w:r>
      <w:proofErr w:type="spellStart"/>
      <w:r w:rsidRPr="00B64EFD">
        <w:rPr>
          <w:color w:val="000000"/>
          <w:sz w:val="28"/>
          <w:szCs w:val="28"/>
        </w:rPr>
        <w:t>Ширшова</w:t>
      </w:r>
      <w:proofErr w:type="spellEnd"/>
      <w:r w:rsidRPr="00B64EFD">
        <w:rPr>
          <w:color w:val="000000"/>
          <w:sz w:val="28"/>
          <w:szCs w:val="28"/>
        </w:rPr>
        <w:t xml:space="preserve"> – Планировочная – Волкова – 1-я </w:t>
      </w:r>
      <w:proofErr w:type="spellStart"/>
      <w:r w:rsidRPr="00B64EFD">
        <w:rPr>
          <w:color w:val="000000"/>
          <w:sz w:val="28"/>
          <w:szCs w:val="28"/>
        </w:rPr>
        <w:t>Тарнопольская</w:t>
      </w:r>
      <w:proofErr w:type="spellEnd"/>
      <w:r w:rsidRPr="00B64EFD">
        <w:rPr>
          <w:color w:val="000000"/>
          <w:sz w:val="28"/>
          <w:szCs w:val="28"/>
        </w:rPr>
        <w:t>. Площадь рассматриваемой территории составляет 1,3 га.</w:t>
      </w:r>
    </w:p>
    <w:p w:rsidR="00B64EFD" w:rsidRPr="00B64EFD" w:rsidRDefault="00B64EFD" w:rsidP="00B64EFD">
      <w:pPr>
        <w:ind w:firstLine="709"/>
        <w:jc w:val="both"/>
        <w:rPr>
          <w:color w:val="000000"/>
          <w:sz w:val="28"/>
          <w:szCs w:val="28"/>
        </w:rPr>
      </w:pPr>
      <w:r w:rsidRPr="00B64EFD">
        <w:rPr>
          <w:color w:val="000000"/>
          <w:sz w:val="28"/>
          <w:szCs w:val="28"/>
        </w:rPr>
        <w:t xml:space="preserve">Инженерно-геодезические изыскания необходимые для разработки проекта планировки и проекта межевания территории выполнены осенью 2019 года МУП «Землеустроитель». </w:t>
      </w:r>
    </w:p>
    <w:p w:rsidR="00470AE1" w:rsidRPr="00470AE1" w:rsidRDefault="00470AE1" w:rsidP="00470AE1">
      <w:pPr>
        <w:ind w:firstLine="709"/>
        <w:jc w:val="both"/>
        <w:rPr>
          <w:color w:val="000000"/>
          <w:sz w:val="28"/>
          <w:szCs w:val="28"/>
        </w:rPr>
      </w:pPr>
      <w:r w:rsidRPr="00470AE1">
        <w:rPr>
          <w:color w:val="000000"/>
          <w:sz w:val="28"/>
          <w:szCs w:val="28"/>
        </w:rPr>
        <w:t xml:space="preserve">В </w:t>
      </w:r>
      <w:proofErr w:type="gramStart"/>
      <w:r w:rsidRPr="00470AE1">
        <w:rPr>
          <w:color w:val="000000"/>
          <w:sz w:val="28"/>
          <w:szCs w:val="28"/>
        </w:rPr>
        <w:t>соответствии</w:t>
      </w:r>
      <w:proofErr w:type="gramEnd"/>
      <w:r w:rsidRPr="00470AE1">
        <w:rPr>
          <w:color w:val="000000"/>
          <w:sz w:val="28"/>
          <w:szCs w:val="28"/>
        </w:rPr>
        <w:t xml:space="preserve"> с </w:t>
      </w:r>
      <w:r w:rsidR="00E9714B">
        <w:rPr>
          <w:color w:val="000000"/>
          <w:sz w:val="28"/>
          <w:szCs w:val="28"/>
        </w:rPr>
        <w:t xml:space="preserve">Генеральным планом и Правилами землепользования и застройки городского округа город </w:t>
      </w:r>
      <w:r w:rsidRPr="00470AE1">
        <w:rPr>
          <w:color w:val="000000"/>
          <w:sz w:val="28"/>
          <w:szCs w:val="28"/>
        </w:rPr>
        <w:t>Рыбинск рассматриваемая территория расположена в двух территориальных и функциональных зонах:</w:t>
      </w:r>
    </w:p>
    <w:p w:rsidR="00470AE1" w:rsidRPr="00470AE1" w:rsidRDefault="00470AE1" w:rsidP="00470AE1">
      <w:pPr>
        <w:ind w:firstLine="709"/>
        <w:jc w:val="both"/>
        <w:rPr>
          <w:color w:val="000000"/>
          <w:sz w:val="28"/>
          <w:szCs w:val="28"/>
        </w:rPr>
      </w:pPr>
      <w:r w:rsidRPr="00470AE1">
        <w:rPr>
          <w:color w:val="000000"/>
          <w:sz w:val="28"/>
          <w:szCs w:val="28"/>
        </w:rPr>
        <w:t>– индивидуальная жилая застройка (Ж3);</w:t>
      </w:r>
    </w:p>
    <w:p w:rsidR="00470AE1" w:rsidRPr="00470AE1" w:rsidRDefault="00470AE1" w:rsidP="00470AE1">
      <w:pPr>
        <w:ind w:firstLine="709"/>
        <w:jc w:val="both"/>
        <w:rPr>
          <w:color w:val="000000"/>
          <w:sz w:val="28"/>
          <w:szCs w:val="28"/>
        </w:rPr>
      </w:pPr>
      <w:r w:rsidRPr="00470AE1">
        <w:rPr>
          <w:color w:val="000000"/>
          <w:sz w:val="28"/>
          <w:szCs w:val="28"/>
        </w:rPr>
        <w:t>– многоэтажной многоквартирной жилой застройки (Ж</w:t>
      </w:r>
      <w:proofErr w:type="gramStart"/>
      <w:r w:rsidRPr="00470AE1">
        <w:rPr>
          <w:color w:val="000000"/>
          <w:sz w:val="28"/>
          <w:szCs w:val="28"/>
        </w:rPr>
        <w:t>1</w:t>
      </w:r>
      <w:proofErr w:type="gramEnd"/>
      <w:r w:rsidRPr="00470AE1">
        <w:rPr>
          <w:color w:val="000000"/>
          <w:sz w:val="28"/>
          <w:szCs w:val="28"/>
        </w:rPr>
        <w:t>).</w:t>
      </w:r>
    </w:p>
    <w:p w:rsidR="00470AE1" w:rsidRPr="00470AE1" w:rsidRDefault="00470AE1" w:rsidP="00470AE1">
      <w:pPr>
        <w:ind w:firstLine="709"/>
        <w:jc w:val="both"/>
        <w:rPr>
          <w:color w:val="000000"/>
          <w:sz w:val="28"/>
          <w:szCs w:val="28"/>
        </w:rPr>
      </w:pPr>
      <w:r w:rsidRPr="00470AE1">
        <w:rPr>
          <w:color w:val="000000"/>
          <w:sz w:val="28"/>
          <w:szCs w:val="28"/>
        </w:rPr>
        <w:t>Территории объектов культурного наследия, а также особо охраняемые природные территории в границах рассматриваемого элемента планировочной структуры и в прилегающих соседних кварталах – отсутствуют.</w:t>
      </w:r>
    </w:p>
    <w:p w:rsidR="00470AE1" w:rsidRPr="00470AE1" w:rsidRDefault="00470AE1" w:rsidP="00470AE1">
      <w:pPr>
        <w:ind w:firstLine="709"/>
        <w:jc w:val="both"/>
        <w:rPr>
          <w:color w:val="000000"/>
          <w:sz w:val="28"/>
          <w:szCs w:val="28"/>
        </w:rPr>
      </w:pPr>
      <w:r w:rsidRPr="00470AE1">
        <w:rPr>
          <w:color w:val="000000"/>
          <w:sz w:val="28"/>
          <w:szCs w:val="28"/>
        </w:rPr>
        <w:t xml:space="preserve">Рассматриваемый квартал частично застроен </w:t>
      </w:r>
      <w:r w:rsidR="00FA2D53">
        <w:rPr>
          <w:color w:val="000000"/>
          <w:sz w:val="28"/>
          <w:szCs w:val="28"/>
        </w:rPr>
        <w:t>индивидуальными</w:t>
      </w:r>
      <w:r w:rsidRPr="00470AE1">
        <w:rPr>
          <w:color w:val="000000"/>
          <w:sz w:val="28"/>
          <w:szCs w:val="28"/>
        </w:rPr>
        <w:t xml:space="preserve"> </w:t>
      </w:r>
      <w:r w:rsidR="00FA2D53">
        <w:rPr>
          <w:color w:val="000000"/>
          <w:sz w:val="28"/>
          <w:szCs w:val="28"/>
        </w:rPr>
        <w:t xml:space="preserve">жилыми домами </w:t>
      </w:r>
      <w:r w:rsidRPr="00470AE1">
        <w:rPr>
          <w:color w:val="000000"/>
          <w:sz w:val="28"/>
          <w:szCs w:val="28"/>
        </w:rPr>
        <w:t xml:space="preserve">по ул. Планировочная и многоквартирным 5-ти этажным жилым домом на углу улиц Волкова и 1-ая </w:t>
      </w:r>
      <w:proofErr w:type="spellStart"/>
      <w:r w:rsidRPr="00470AE1">
        <w:rPr>
          <w:color w:val="000000"/>
          <w:sz w:val="28"/>
          <w:szCs w:val="28"/>
        </w:rPr>
        <w:t>Тарнопольская</w:t>
      </w:r>
      <w:proofErr w:type="spellEnd"/>
      <w:r w:rsidRPr="00470AE1">
        <w:rPr>
          <w:color w:val="000000"/>
          <w:sz w:val="28"/>
          <w:szCs w:val="28"/>
        </w:rPr>
        <w:t>.</w:t>
      </w:r>
    </w:p>
    <w:p w:rsidR="00470AE1" w:rsidRPr="00470AE1" w:rsidRDefault="00470AE1" w:rsidP="00470AE1">
      <w:pPr>
        <w:ind w:firstLine="709"/>
        <w:jc w:val="both"/>
        <w:rPr>
          <w:color w:val="000000"/>
          <w:sz w:val="28"/>
          <w:szCs w:val="28"/>
        </w:rPr>
      </w:pPr>
      <w:r w:rsidRPr="00470AE1">
        <w:rPr>
          <w:color w:val="000000"/>
          <w:sz w:val="28"/>
          <w:szCs w:val="28"/>
        </w:rPr>
        <w:t>С севера, юга и запада квартал также окружает существующая застройка в виде сложившихся кварталов малоэтажной застройки. С восточной стороны рассм</w:t>
      </w:r>
      <w:r w:rsidR="00424307">
        <w:rPr>
          <w:color w:val="000000"/>
          <w:sz w:val="28"/>
          <w:szCs w:val="28"/>
        </w:rPr>
        <w:t>атриваемого квартала (по ул. 1-</w:t>
      </w:r>
      <w:r w:rsidRPr="00470AE1">
        <w:rPr>
          <w:color w:val="000000"/>
          <w:sz w:val="28"/>
          <w:szCs w:val="28"/>
        </w:rPr>
        <w:t xml:space="preserve">я </w:t>
      </w:r>
      <w:proofErr w:type="spellStart"/>
      <w:r w:rsidRPr="00470AE1">
        <w:rPr>
          <w:color w:val="000000"/>
          <w:sz w:val="28"/>
          <w:szCs w:val="28"/>
        </w:rPr>
        <w:t>Тарнопольская</w:t>
      </w:r>
      <w:proofErr w:type="spellEnd"/>
      <w:r w:rsidRPr="00470AE1">
        <w:rPr>
          <w:color w:val="000000"/>
          <w:sz w:val="28"/>
          <w:szCs w:val="28"/>
        </w:rPr>
        <w:t>) граничат свободные от застройки территории.</w:t>
      </w:r>
    </w:p>
    <w:p w:rsidR="00424307" w:rsidRPr="00FA2D53" w:rsidRDefault="00470AE1" w:rsidP="00424307">
      <w:pPr>
        <w:ind w:firstLine="709"/>
        <w:jc w:val="both"/>
        <w:rPr>
          <w:color w:val="000000"/>
          <w:sz w:val="28"/>
          <w:szCs w:val="28"/>
        </w:rPr>
      </w:pPr>
      <w:r w:rsidRPr="00470AE1">
        <w:rPr>
          <w:color w:val="000000"/>
          <w:sz w:val="28"/>
          <w:szCs w:val="28"/>
        </w:rPr>
        <w:t xml:space="preserve">Настоящим проектом планировки в границах территории квартала выделяется планируемая зона для размещения объекта капитального строительства </w:t>
      </w:r>
      <w:proofErr w:type="spellStart"/>
      <w:r w:rsidRPr="00470AE1">
        <w:rPr>
          <w:color w:val="000000"/>
          <w:sz w:val="28"/>
          <w:szCs w:val="28"/>
        </w:rPr>
        <w:t>среднеэтажной</w:t>
      </w:r>
      <w:proofErr w:type="spellEnd"/>
      <w:r w:rsidRPr="00470AE1">
        <w:rPr>
          <w:color w:val="000000"/>
          <w:sz w:val="28"/>
          <w:szCs w:val="28"/>
        </w:rPr>
        <w:t xml:space="preserve"> жилой застройки 5 - 8 этажей (код вида 2.5), с возможностью включения встроенно-пристроенных в первом этаже помещений общественного назначения для объектов обслуживания и общественно-делового вида использования.</w:t>
      </w:r>
      <w:r w:rsidR="00424307">
        <w:rPr>
          <w:color w:val="000000"/>
          <w:sz w:val="28"/>
          <w:szCs w:val="28"/>
        </w:rPr>
        <w:t xml:space="preserve"> </w:t>
      </w:r>
      <w:r w:rsidR="00424307" w:rsidRPr="00FA2D53">
        <w:rPr>
          <w:color w:val="000000"/>
          <w:sz w:val="28"/>
          <w:szCs w:val="28"/>
        </w:rPr>
        <w:t xml:space="preserve">Предусматривается размещение жилья уровня комфорта категории </w:t>
      </w:r>
      <w:proofErr w:type="spellStart"/>
      <w:proofErr w:type="gramStart"/>
      <w:r w:rsidR="00424307" w:rsidRPr="00FA2D53">
        <w:rPr>
          <w:color w:val="000000"/>
          <w:sz w:val="28"/>
          <w:szCs w:val="28"/>
        </w:rPr>
        <w:t>эконом-класса</w:t>
      </w:r>
      <w:proofErr w:type="spellEnd"/>
      <w:proofErr w:type="gramEnd"/>
      <w:r w:rsidR="00424307" w:rsidRPr="00FA2D53">
        <w:rPr>
          <w:color w:val="000000"/>
          <w:sz w:val="28"/>
          <w:szCs w:val="28"/>
        </w:rPr>
        <w:t xml:space="preserve"> (норма площади квартир в расчёте на одного человека 30 кв.м).</w:t>
      </w:r>
    </w:p>
    <w:p w:rsidR="00470AE1" w:rsidRPr="00470AE1" w:rsidRDefault="00424307" w:rsidP="00470AE1">
      <w:pPr>
        <w:ind w:firstLine="709"/>
        <w:jc w:val="both"/>
        <w:rPr>
          <w:color w:val="000000"/>
          <w:sz w:val="28"/>
          <w:szCs w:val="28"/>
        </w:rPr>
      </w:pPr>
      <w:r w:rsidRPr="00FA2D53">
        <w:rPr>
          <w:color w:val="000000"/>
          <w:sz w:val="28"/>
          <w:szCs w:val="28"/>
        </w:rPr>
        <w:t>Проектируемый жилой дом должен быть обеспечен необходимым уровнем обеспеченности элементами (площадками) дворового благоустройства и озеленения в соответствии с нормативами градостроительного проектирования.</w:t>
      </w:r>
    </w:p>
    <w:p w:rsidR="00470AE1" w:rsidRPr="00470AE1" w:rsidRDefault="00470AE1" w:rsidP="00470AE1">
      <w:pPr>
        <w:ind w:firstLine="709"/>
        <w:jc w:val="both"/>
        <w:rPr>
          <w:color w:val="000000"/>
          <w:sz w:val="28"/>
          <w:szCs w:val="28"/>
        </w:rPr>
      </w:pPr>
      <w:r w:rsidRPr="00470AE1">
        <w:rPr>
          <w:color w:val="000000"/>
          <w:sz w:val="28"/>
          <w:szCs w:val="28"/>
        </w:rPr>
        <w:t>Окончательное решение по выбору планировочного, объёмно-пространственного и архитектурно-</w:t>
      </w:r>
      <w:proofErr w:type="gramStart"/>
      <w:r w:rsidRPr="00470AE1">
        <w:rPr>
          <w:color w:val="000000"/>
          <w:sz w:val="28"/>
          <w:szCs w:val="28"/>
        </w:rPr>
        <w:t>градостроительного решения</w:t>
      </w:r>
      <w:proofErr w:type="gramEnd"/>
      <w:r w:rsidRPr="00470AE1">
        <w:rPr>
          <w:color w:val="000000"/>
          <w:sz w:val="28"/>
          <w:szCs w:val="28"/>
        </w:rPr>
        <w:t xml:space="preserve"> остаётся за проектировщиком и застройщиком будущего объекта.</w:t>
      </w:r>
    </w:p>
    <w:p w:rsidR="00470AE1" w:rsidRPr="00470AE1" w:rsidRDefault="00470AE1" w:rsidP="00470AE1">
      <w:pPr>
        <w:ind w:firstLine="709"/>
        <w:jc w:val="both"/>
        <w:rPr>
          <w:color w:val="000000"/>
          <w:sz w:val="28"/>
          <w:szCs w:val="28"/>
        </w:rPr>
      </w:pPr>
      <w:r w:rsidRPr="00470AE1">
        <w:rPr>
          <w:color w:val="000000"/>
          <w:sz w:val="28"/>
          <w:szCs w:val="28"/>
        </w:rPr>
        <w:t>Размещение объектов капитального строительства производственного, а также иного (рекреационного, сельско</w:t>
      </w:r>
      <w:r w:rsidRPr="00470AE1">
        <w:rPr>
          <w:color w:val="000000"/>
          <w:sz w:val="28"/>
          <w:szCs w:val="28"/>
        </w:rPr>
        <w:softHyphen/>
        <w:t>хозяйственного и т.п.) назначения, не предусмотрено.</w:t>
      </w:r>
    </w:p>
    <w:p w:rsidR="00FA2D53" w:rsidRPr="00FA2D53" w:rsidRDefault="00FA2D53" w:rsidP="00FA2D53">
      <w:pPr>
        <w:ind w:firstLine="709"/>
        <w:jc w:val="both"/>
        <w:rPr>
          <w:color w:val="000000"/>
          <w:sz w:val="28"/>
          <w:szCs w:val="28"/>
        </w:rPr>
      </w:pPr>
      <w:r w:rsidRPr="00FA2D53">
        <w:rPr>
          <w:color w:val="000000"/>
          <w:sz w:val="28"/>
          <w:szCs w:val="28"/>
        </w:rPr>
        <w:t xml:space="preserve">Обеспеченность населения местами в детских дошкольных </w:t>
      </w:r>
      <w:proofErr w:type="gramStart"/>
      <w:r w:rsidRPr="00FA2D53">
        <w:rPr>
          <w:color w:val="000000"/>
          <w:sz w:val="28"/>
          <w:szCs w:val="28"/>
        </w:rPr>
        <w:t>организациях</w:t>
      </w:r>
      <w:proofErr w:type="gramEnd"/>
      <w:r w:rsidRPr="00FA2D53">
        <w:rPr>
          <w:color w:val="000000"/>
          <w:sz w:val="28"/>
          <w:szCs w:val="28"/>
        </w:rPr>
        <w:t xml:space="preserve"> возможно обеспечить за счет существующих детских садов № 29 и № 84, </w:t>
      </w:r>
      <w:r w:rsidRPr="00FA2D53">
        <w:rPr>
          <w:color w:val="000000"/>
          <w:sz w:val="28"/>
          <w:szCs w:val="28"/>
        </w:rPr>
        <w:lastRenderedPageBreak/>
        <w:t xml:space="preserve">расположенных в допустимом радиусе пешеходной доступности, и по факту составляет 400 м и 550 м соответственно. </w:t>
      </w:r>
    </w:p>
    <w:p w:rsidR="00FA2D53" w:rsidRPr="00FA2D53" w:rsidRDefault="00FA2D53" w:rsidP="00FA2D53">
      <w:pPr>
        <w:ind w:firstLine="709"/>
        <w:jc w:val="both"/>
        <w:rPr>
          <w:color w:val="000000"/>
          <w:sz w:val="28"/>
          <w:szCs w:val="28"/>
        </w:rPr>
      </w:pPr>
      <w:r w:rsidRPr="00FA2D53">
        <w:rPr>
          <w:color w:val="000000"/>
          <w:sz w:val="28"/>
          <w:szCs w:val="28"/>
        </w:rPr>
        <w:t xml:space="preserve">Обеспеченность населения местами в образовательных организациях предполагается обеспечить за счет вновь построенной школы на улице Тракторной (планируемый ввод в эксплуатацию к 2020-2021 </w:t>
      </w:r>
      <w:r>
        <w:rPr>
          <w:color w:val="000000"/>
          <w:sz w:val="28"/>
          <w:szCs w:val="28"/>
        </w:rPr>
        <w:t>учебный год</w:t>
      </w:r>
      <w:r w:rsidRPr="00FA2D53">
        <w:rPr>
          <w:color w:val="000000"/>
          <w:sz w:val="28"/>
          <w:szCs w:val="28"/>
        </w:rPr>
        <w:t>), расположенной в требуемом радиусе пешеходной доступности – 500 м. Также в радиусе пешеходной доступности расположена существующая школа № 14.</w:t>
      </w:r>
    </w:p>
    <w:p w:rsidR="00253EBA" w:rsidRDefault="00FA2D53" w:rsidP="00FA2D53">
      <w:pPr>
        <w:ind w:firstLine="709"/>
        <w:jc w:val="both"/>
        <w:rPr>
          <w:color w:val="000000"/>
          <w:sz w:val="28"/>
          <w:szCs w:val="28"/>
        </w:rPr>
      </w:pPr>
      <w:r w:rsidRPr="00FA2D53">
        <w:rPr>
          <w:color w:val="000000"/>
          <w:sz w:val="28"/>
          <w:szCs w:val="28"/>
        </w:rPr>
        <w:t xml:space="preserve">Документацией по планировке территории </w:t>
      </w:r>
      <w:r>
        <w:rPr>
          <w:color w:val="000000"/>
          <w:sz w:val="28"/>
          <w:szCs w:val="28"/>
        </w:rPr>
        <w:t>установлены красные линии</w:t>
      </w:r>
      <w:r w:rsidRPr="00FA2D53">
        <w:rPr>
          <w:color w:val="000000"/>
          <w:sz w:val="28"/>
          <w:szCs w:val="28"/>
        </w:rPr>
        <w:t xml:space="preserve"> улиц местного значения (границы территорий общего пользования): </w:t>
      </w:r>
      <w:proofErr w:type="spellStart"/>
      <w:r w:rsidRPr="00FA2D53">
        <w:rPr>
          <w:color w:val="000000"/>
          <w:sz w:val="28"/>
          <w:szCs w:val="28"/>
        </w:rPr>
        <w:t>Ширшова</w:t>
      </w:r>
      <w:proofErr w:type="spellEnd"/>
      <w:r>
        <w:rPr>
          <w:color w:val="000000"/>
          <w:sz w:val="28"/>
          <w:szCs w:val="28"/>
        </w:rPr>
        <w:t>; Планировочная; Волкова;</w:t>
      </w:r>
      <w:r w:rsidRPr="00FA2D53">
        <w:rPr>
          <w:color w:val="000000"/>
          <w:sz w:val="28"/>
          <w:szCs w:val="28"/>
        </w:rPr>
        <w:t xml:space="preserve"> 1-я </w:t>
      </w:r>
      <w:proofErr w:type="spellStart"/>
      <w:r w:rsidRPr="00FA2D53">
        <w:rPr>
          <w:color w:val="000000"/>
          <w:sz w:val="28"/>
          <w:szCs w:val="28"/>
        </w:rPr>
        <w:t>Тарнопольская</w:t>
      </w:r>
      <w:proofErr w:type="spellEnd"/>
      <w:r w:rsidRPr="00FA2D53">
        <w:rPr>
          <w:color w:val="000000"/>
          <w:sz w:val="28"/>
          <w:szCs w:val="28"/>
        </w:rPr>
        <w:t>.</w:t>
      </w:r>
    </w:p>
    <w:p w:rsidR="00253EBA" w:rsidRDefault="00253EBA" w:rsidP="00253EBA">
      <w:pPr>
        <w:ind w:firstLine="709"/>
        <w:jc w:val="both"/>
        <w:rPr>
          <w:color w:val="000000"/>
          <w:sz w:val="28"/>
          <w:szCs w:val="28"/>
        </w:rPr>
      </w:pPr>
      <w:r w:rsidRPr="00253EBA">
        <w:rPr>
          <w:color w:val="000000"/>
          <w:sz w:val="28"/>
          <w:szCs w:val="28"/>
        </w:rPr>
        <w:t xml:space="preserve">Проектируемая территория расположена в 350 метрах от остановочных пунктов общественного транспорта по ул. Пестеля. Развитие транспортной инфраструктуры в части дополнительного обеспечения планируемого населения квартала общественным транспортом не предусматривается. </w:t>
      </w:r>
    </w:p>
    <w:p w:rsidR="00253EBA" w:rsidRDefault="00253EBA" w:rsidP="00253EBA">
      <w:pPr>
        <w:ind w:firstLine="709"/>
        <w:jc w:val="both"/>
        <w:rPr>
          <w:color w:val="000000"/>
          <w:sz w:val="28"/>
          <w:szCs w:val="28"/>
        </w:rPr>
      </w:pPr>
      <w:r w:rsidRPr="00253EBA">
        <w:rPr>
          <w:color w:val="000000"/>
          <w:sz w:val="28"/>
          <w:szCs w:val="28"/>
        </w:rPr>
        <w:t xml:space="preserve">Обеспечение существующей и планируемой застройки в границах рассматриваемого квартала объектами коммунальной инфраструктуры осуществляется в соответствии с техническими условиями </w:t>
      </w:r>
      <w:proofErr w:type="spellStart"/>
      <w:r w:rsidRPr="00253EBA">
        <w:rPr>
          <w:color w:val="000000"/>
          <w:sz w:val="28"/>
          <w:szCs w:val="28"/>
        </w:rPr>
        <w:t>ресурсоснабжающих</w:t>
      </w:r>
      <w:proofErr w:type="spellEnd"/>
      <w:r w:rsidRPr="00253EBA">
        <w:rPr>
          <w:color w:val="000000"/>
          <w:sz w:val="28"/>
          <w:szCs w:val="28"/>
        </w:rPr>
        <w:t xml:space="preserve"> предприятий.</w:t>
      </w:r>
    </w:p>
    <w:p w:rsidR="00253EBA" w:rsidRPr="00253EBA" w:rsidRDefault="00253EBA" w:rsidP="00253EBA">
      <w:pPr>
        <w:ind w:firstLine="709"/>
        <w:jc w:val="both"/>
        <w:rPr>
          <w:color w:val="000000"/>
          <w:sz w:val="28"/>
          <w:szCs w:val="28"/>
        </w:rPr>
      </w:pPr>
      <w:r w:rsidRPr="00253EBA">
        <w:rPr>
          <w:color w:val="000000"/>
          <w:sz w:val="28"/>
          <w:szCs w:val="28"/>
        </w:rPr>
        <w:t>Для перспективы развития проектируемого квартала и дальнейшего развития территории города настоящим проектом планировки предусмотрены трассы размещения всех инженерных сетей в границах красных линий улиц</w:t>
      </w:r>
    </w:p>
    <w:p w:rsidR="00253EBA" w:rsidRPr="00253EBA" w:rsidRDefault="00253EBA" w:rsidP="00253EBA">
      <w:pPr>
        <w:ind w:firstLine="709"/>
        <w:jc w:val="both"/>
        <w:rPr>
          <w:color w:val="000000"/>
          <w:sz w:val="28"/>
          <w:szCs w:val="28"/>
        </w:rPr>
      </w:pPr>
      <w:r w:rsidRPr="00253EBA">
        <w:rPr>
          <w:color w:val="000000"/>
          <w:sz w:val="28"/>
          <w:szCs w:val="28"/>
        </w:rPr>
        <w:t>Предлагается поэтапная последовательность осуществления мероприятий, предусмотренных проектом планировки территории:</w:t>
      </w:r>
    </w:p>
    <w:p w:rsidR="00253EBA" w:rsidRPr="00253EBA" w:rsidRDefault="00253EBA" w:rsidP="00253EBA">
      <w:pPr>
        <w:ind w:firstLine="709"/>
        <w:jc w:val="both"/>
        <w:rPr>
          <w:color w:val="000000"/>
          <w:sz w:val="28"/>
          <w:szCs w:val="28"/>
        </w:rPr>
      </w:pPr>
      <w:r w:rsidRPr="00253EBA">
        <w:rPr>
          <w:color w:val="000000"/>
          <w:sz w:val="28"/>
          <w:szCs w:val="28"/>
        </w:rPr>
        <w:t>Проведение кадастровых работ – установление красных линий и формирование земельных участков с постановкой их на государственный кадастровый учет.</w:t>
      </w:r>
    </w:p>
    <w:p w:rsidR="00253EBA" w:rsidRPr="00253EBA" w:rsidRDefault="00253EBA" w:rsidP="00253EBA">
      <w:pPr>
        <w:ind w:firstLine="709"/>
        <w:jc w:val="both"/>
        <w:rPr>
          <w:color w:val="000000"/>
          <w:sz w:val="28"/>
          <w:szCs w:val="28"/>
        </w:rPr>
      </w:pPr>
      <w:r w:rsidRPr="00253EBA">
        <w:rPr>
          <w:color w:val="000000"/>
          <w:sz w:val="28"/>
          <w:szCs w:val="28"/>
        </w:rPr>
        <w:t>Устройство улично-дорожной сети с системой ливневой канализации, благоустройство и озеленение мест общественного пользования (необходимо внесение изменений в муниципальные программы комплексного развития систем коммунальной и транспортной инфраструктуры).</w:t>
      </w:r>
    </w:p>
    <w:p w:rsidR="00253EBA" w:rsidRPr="00253EBA" w:rsidRDefault="00253EBA" w:rsidP="00253EBA">
      <w:pPr>
        <w:ind w:firstLine="709"/>
        <w:jc w:val="both"/>
        <w:rPr>
          <w:color w:val="000000"/>
          <w:sz w:val="28"/>
          <w:szCs w:val="28"/>
        </w:rPr>
      </w:pPr>
      <w:r w:rsidRPr="00253EBA">
        <w:rPr>
          <w:color w:val="000000"/>
          <w:sz w:val="28"/>
          <w:szCs w:val="28"/>
        </w:rPr>
        <w:t>Предоставление потенциальному застройщику вновь сформированного земельного участка под предлагаемую проектом застройку.</w:t>
      </w:r>
    </w:p>
    <w:p w:rsidR="00253EBA" w:rsidRPr="00253EBA" w:rsidRDefault="00253EBA" w:rsidP="00253EBA">
      <w:pPr>
        <w:ind w:firstLine="709"/>
        <w:jc w:val="both"/>
        <w:rPr>
          <w:color w:val="000000"/>
          <w:sz w:val="28"/>
          <w:szCs w:val="28"/>
        </w:rPr>
      </w:pPr>
      <w:r w:rsidRPr="00253EBA">
        <w:rPr>
          <w:color w:val="000000"/>
          <w:sz w:val="28"/>
          <w:szCs w:val="28"/>
        </w:rPr>
        <w:t>Проведение проектно-изыскательских работ и разработка проектно-сметной документации на объект капитального строительства, а также по строительству/выносу сетей и объектов инженерного обеспечения.</w:t>
      </w:r>
    </w:p>
    <w:p w:rsidR="00253EBA" w:rsidRPr="00253EBA" w:rsidRDefault="00253EBA" w:rsidP="00253EBA">
      <w:pPr>
        <w:ind w:firstLine="709"/>
        <w:jc w:val="both"/>
        <w:rPr>
          <w:color w:val="000000"/>
          <w:sz w:val="28"/>
          <w:szCs w:val="28"/>
        </w:rPr>
      </w:pPr>
      <w:r w:rsidRPr="00253EBA">
        <w:rPr>
          <w:color w:val="000000"/>
          <w:sz w:val="28"/>
          <w:szCs w:val="28"/>
        </w:rPr>
        <w:t>Согласование и экспертиза (при необходимости) ПИР и ПСД; получение разрешения на строительство.</w:t>
      </w:r>
    </w:p>
    <w:p w:rsidR="00253EBA" w:rsidRPr="00253EBA" w:rsidRDefault="00253EBA" w:rsidP="00253EBA">
      <w:pPr>
        <w:ind w:firstLine="709"/>
        <w:jc w:val="both"/>
        <w:rPr>
          <w:color w:val="000000"/>
          <w:sz w:val="28"/>
          <w:szCs w:val="28"/>
        </w:rPr>
      </w:pPr>
      <w:r w:rsidRPr="00253EBA">
        <w:rPr>
          <w:color w:val="000000"/>
          <w:sz w:val="28"/>
          <w:szCs w:val="28"/>
        </w:rPr>
        <w:t>Строительно-монтажные работы планируемых объектов капитального строительства и их подключение к системам инженерных коммуникаций; благоустройство территории.</w:t>
      </w:r>
    </w:p>
    <w:p w:rsidR="00253EBA" w:rsidRPr="00253EBA" w:rsidRDefault="00253EBA" w:rsidP="00253EBA">
      <w:pPr>
        <w:ind w:firstLine="709"/>
        <w:jc w:val="both"/>
        <w:rPr>
          <w:color w:val="000000"/>
          <w:sz w:val="28"/>
          <w:szCs w:val="28"/>
        </w:rPr>
      </w:pPr>
      <w:r w:rsidRPr="00253EBA">
        <w:rPr>
          <w:color w:val="000000"/>
          <w:sz w:val="28"/>
          <w:szCs w:val="28"/>
        </w:rPr>
        <w:t>Ввод объектов капитального строительства и инженерных коммуникаций в эксплуатацию.</w:t>
      </w:r>
    </w:p>
    <w:p w:rsidR="008B7975" w:rsidRDefault="008B7975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Председательствующий Нелидова В.А</w:t>
      </w:r>
      <w:r>
        <w:rPr>
          <w:sz w:val="28"/>
          <w:szCs w:val="28"/>
        </w:rPr>
        <w:t>. поблагодарила</w:t>
      </w:r>
      <w:r w:rsidR="00EA5A43" w:rsidRPr="00EA5A43">
        <w:rPr>
          <w:sz w:val="28"/>
          <w:szCs w:val="28"/>
        </w:rPr>
        <w:t xml:space="preserve"> </w:t>
      </w:r>
      <w:r w:rsidR="00EA5A43">
        <w:rPr>
          <w:sz w:val="28"/>
          <w:szCs w:val="28"/>
        </w:rPr>
        <w:t xml:space="preserve">представителя МУП </w:t>
      </w:r>
      <w:r w:rsidR="00EA5A43" w:rsidRPr="006973A3">
        <w:rPr>
          <w:sz w:val="28"/>
          <w:szCs w:val="28"/>
        </w:rPr>
        <w:t>«Землеустроитель»</w:t>
      </w:r>
      <w:r>
        <w:rPr>
          <w:sz w:val="28"/>
          <w:szCs w:val="28"/>
        </w:rPr>
        <w:t xml:space="preserve"> за представленную информаци</w:t>
      </w:r>
      <w:r w:rsidR="00E2430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24308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предложила</w:t>
      </w:r>
      <w:r w:rsidR="00E24308">
        <w:rPr>
          <w:sz w:val="28"/>
          <w:szCs w:val="28"/>
        </w:rPr>
        <w:t xml:space="preserve"> перейти к обсуждению доклада и вопросам по теме публичных слушаний</w:t>
      </w:r>
      <w:r>
        <w:rPr>
          <w:sz w:val="28"/>
          <w:szCs w:val="28"/>
        </w:rPr>
        <w:t>.</w:t>
      </w:r>
    </w:p>
    <w:p w:rsidR="00745CD8" w:rsidRDefault="000D1DAF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45CD8">
        <w:rPr>
          <w:sz w:val="28"/>
          <w:szCs w:val="28"/>
        </w:rPr>
        <w:t>опросов и предложений по теме публичных слушаний не поступило.</w:t>
      </w:r>
    </w:p>
    <w:p w:rsidR="00113DA9" w:rsidRPr="0041527F" w:rsidRDefault="004F338A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lastRenderedPageBreak/>
        <w:t xml:space="preserve">Председательствующий </w:t>
      </w:r>
      <w:r w:rsidR="001A4EE8" w:rsidRPr="0041527F">
        <w:rPr>
          <w:sz w:val="28"/>
          <w:szCs w:val="28"/>
        </w:rPr>
        <w:t xml:space="preserve">Нелидова В.А.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:rsidR="00B4782D" w:rsidRPr="0041527F" w:rsidRDefault="00B4782D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 w:rsidR="00745CD8">
        <w:rPr>
          <w:sz w:val="28"/>
          <w:szCs w:val="28"/>
        </w:rPr>
        <w:t xml:space="preserve">присутствовали </w:t>
      </w:r>
      <w:r w:rsidR="000D1DAF">
        <w:rPr>
          <w:sz w:val="28"/>
          <w:szCs w:val="28"/>
        </w:rPr>
        <w:t>5</w:t>
      </w:r>
      <w:r w:rsidRPr="0041527F">
        <w:rPr>
          <w:sz w:val="28"/>
          <w:szCs w:val="28"/>
        </w:rPr>
        <w:t xml:space="preserve"> человек</w:t>
      </w:r>
      <w:r w:rsidR="005C7B19" w:rsidRPr="0041527F">
        <w:rPr>
          <w:sz w:val="28"/>
          <w:szCs w:val="28"/>
        </w:rPr>
        <w:t>.</w:t>
      </w:r>
    </w:p>
    <w:p w:rsidR="00745CD8" w:rsidRDefault="004A030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 xml:space="preserve">проект планировки и проект межевания территории </w:t>
      </w:r>
      <w:r w:rsidR="000D1DAF" w:rsidRPr="00BF0D22">
        <w:rPr>
          <w:sz w:val="28"/>
          <w:szCs w:val="28"/>
        </w:rPr>
        <w:t xml:space="preserve">в районе улиц: </w:t>
      </w:r>
      <w:proofErr w:type="spellStart"/>
      <w:r w:rsidR="000D1DAF" w:rsidRPr="00BF0D22">
        <w:rPr>
          <w:sz w:val="28"/>
          <w:szCs w:val="28"/>
        </w:rPr>
        <w:t>Ширшова</w:t>
      </w:r>
      <w:proofErr w:type="spellEnd"/>
      <w:r w:rsidR="000D1DAF" w:rsidRPr="00BF0D22">
        <w:rPr>
          <w:sz w:val="28"/>
          <w:szCs w:val="28"/>
        </w:rPr>
        <w:t xml:space="preserve"> – Планировочная – Волкова – 1-я </w:t>
      </w:r>
      <w:proofErr w:type="spellStart"/>
      <w:r w:rsidR="000D1DAF" w:rsidRPr="00BF0D22">
        <w:rPr>
          <w:sz w:val="28"/>
          <w:szCs w:val="28"/>
        </w:rPr>
        <w:t>Тарнопольская</w:t>
      </w:r>
      <w:proofErr w:type="spellEnd"/>
      <w:r w:rsidR="000D1DAF" w:rsidRPr="00BF0D22">
        <w:rPr>
          <w:sz w:val="28"/>
          <w:szCs w:val="28"/>
        </w:rPr>
        <w:t>.</w:t>
      </w:r>
    </w:p>
    <w:p w:rsidR="000D1DAF" w:rsidRPr="000D1DAF" w:rsidRDefault="000D1DAF" w:rsidP="000D1DAF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вопросу публичных слушаний проголосовали единогласно «за».</w:t>
      </w:r>
    </w:p>
    <w:p w:rsidR="0031302D" w:rsidRPr="0041527F" w:rsidRDefault="000D1DAF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итогам публичных слушаний 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 xml:space="preserve">проект планировки и проект межевания территории </w:t>
      </w:r>
      <w:r w:rsidRPr="00BF0D22">
        <w:rPr>
          <w:sz w:val="28"/>
          <w:szCs w:val="28"/>
        </w:rPr>
        <w:t xml:space="preserve">в районе улиц: </w:t>
      </w:r>
      <w:proofErr w:type="spellStart"/>
      <w:r w:rsidRPr="00BF0D22">
        <w:rPr>
          <w:sz w:val="28"/>
          <w:szCs w:val="28"/>
        </w:rPr>
        <w:t>Ширшова</w:t>
      </w:r>
      <w:proofErr w:type="spellEnd"/>
      <w:r w:rsidRPr="00BF0D22">
        <w:rPr>
          <w:sz w:val="28"/>
          <w:szCs w:val="28"/>
        </w:rPr>
        <w:t xml:space="preserve"> – Планировочная – Волкова – 1-я </w:t>
      </w:r>
      <w:proofErr w:type="spellStart"/>
      <w:r w:rsidRPr="00BF0D22">
        <w:rPr>
          <w:sz w:val="28"/>
          <w:szCs w:val="28"/>
        </w:rPr>
        <w:t>Тарнопольская</w:t>
      </w:r>
      <w:proofErr w:type="spellEnd"/>
      <w:r w:rsidRPr="00BF0D22">
        <w:rPr>
          <w:sz w:val="28"/>
          <w:szCs w:val="28"/>
        </w:rPr>
        <w:t>.</w:t>
      </w:r>
    </w:p>
    <w:p w:rsidR="00B335A0" w:rsidRPr="0041527F" w:rsidRDefault="00B335A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41527F" w:rsidRPr="0041527F">
        <w:rPr>
          <w:sz w:val="28"/>
          <w:szCs w:val="28"/>
        </w:rPr>
        <w:t xml:space="preserve">Нелидова В.А.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0D6A4B" w:rsidRPr="0041527F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41527F" w:rsidRPr="0041527F">
        <w:rPr>
          <w:sz w:val="28"/>
          <w:szCs w:val="28"/>
        </w:rPr>
        <w:t>Нелидова В.А.</w:t>
      </w:r>
    </w:p>
    <w:p w:rsidR="00FA1DB3" w:rsidRPr="0041527F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0D1DAF">
        <w:rPr>
          <w:sz w:val="28"/>
          <w:szCs w:val="28"/>
        </w:rPr>
        <w:t>Румянцева Л.В.</w:t>
      </w:r>
    </w:p>
    <w:sectPr w:rsidR="00B335A0" w:rsidRPr="0041527F" w:rsidSect="008C436A">
      <w:headerReference w:type="default" r:id="rId9"/>
      <w:pgSz w:w="11906" w:h="16838" w:code="9"/>
      <w:pgMar w:top="1134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AF" w:rsidRDefault="000D1DAF">
      <w:r>
        <w:separator/>
      </w:r>
    </w:p>
  </w:endnote>
  <w:endnote w:type="continuationSeparator" w:id="0">
    <w:p w:rsidR="000D1DAF" w:rsidRDefault="000D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AF" w:rsidRDefault="000D1DAF">
      <w:r>
        <w:separator/>
      </w:r>
    </w:p>
  </w:footnote>
  <w:footnote w:type="continuationSeparator" w:id="0">
    <w:p w:rsidR="000D1DAF" w:rsidRDefault="000D1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AF" w:rsidRDefault="004D163A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0D1DAF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A5A43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5D4543"/>
    <w:multiLevelType w:val="hybridMultilevel"/>
    <w:tmpl w:val="0C461594"/>
    <w:lvl w:ilvl="0" w:tplc="F9AE48E6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5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2"/>
  </w:num>
  <w:num w:numId="7">
    <w:abstractNumId w:val="33"/>
  </w:num>
  <w:num w:numId="8">
    <w:abstractNumId w:val="38"/>
  </w:num>
  <w:num w:numId="9">
    <w:abstractNumId w:val="0"/>
  </w:num>
  <w:num w:numId="10">
    <w:abstractNumId w:val="32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5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6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1DAF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268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4307"/>
    <w:rsid w:val="00426D83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AC"/>
    <w:rsid w:val="00474365"/>
    <w:rsid w:val="004744B6"/>
    <w:rsid w:val="00476FCB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63A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96491"/>
    <w:rsid w:val="006973A3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0D22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9714B"/>
    <w:rsid w:val="00EA4C18"/>
    <w:rsid w:val="00EA50CE"/>
    <w:rsid w:val="00EA5A43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9E"/>
    <w:rsid w:val="00F9475C"/>
    <w:rsid w:val="00F963C7"/>
    <w:rsid w:val="00F964E2"/>
    <w:rsid w:val="00F969AA"/>
    <w:rsid w:val="00FA1DB3"/>
    <w:rsid w:val="00FA2D5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55361-87A2-43D7-8A87-71395DA2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1254</Words>
  <Characters>9673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10906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39</cp:revision>
  <cp:lastPrinted>2020-07-27T10:16:00Z</cp:lastPrinted>
  <dcterms:created xsi:type="dcterms:W3CDTF">2019-10-09T12:13:00Z</dcterms:created>
  <dcterms:modified xsi:type="dcterms:W3CDTF">2020-07-27T10:19:00Z</dcterms:modified>
</cp:coreProperties>
</file>