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D0" w:rsidRDefault="00991E66" w:rsidP="008F56ED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7"/>
          <w:szCs w:val="27"/>
        </w:rPr>
      </w:pPr>
      <w:r w:rsidRPr="00EA37F6">
        <w:rPr>
          <w:b/>
          <w:sz w:val="27"/>
          <w:szCs w:val="27"/>
        </w:rPr>
        <w:t xml:space="preserve">Протокол </w:t>
      </w:r>
      <w:r w:rsidR="00775862" w:rsidRPr="00EA37F6">
        <w:rPr>
          <w:b/>
          <w:sz w:val="27"/>
          <w:szCs w:val="27"/>
        </w:rPr>
        <w:t>публичных слушаний</w:t>
      </w:r>
      <w:r w:rsidR="008C23F6" w:rsidRPr="00EA37F6">
        <w:rPr>
          <w:b/>
          <w:sz w:val="27"/>
          <w:szCs w:val="27"/>
        </w:rPr>
        <w:t xml:space="preserve"> </w:t>
      </w:r>
      <w:r w:rsidR="00E415D8" w:rsidRPr="00EA37F6">
        <w:rPr>
          <w:b/>
          <w:sz w:val="27"/>
          <w:szCs w:val="27"/>
        </w:rPr>
        <w:t xml:space="preserve">по вопросу предоставления разрешения </w:t>
      </w:r>
      <w:r w:rsidR="008F56ED" w:rsidRPr="00EA37F6">
        <w:rPr>
          <w:b/>
          <w:sz w:val="27"/>
          <w:szCs w:val="27"/>
        </w:rPr>
        <w:t xml:space="preserve">на условно разрешенный вид использования земельного участка с кадастровым номером 76:20:040201:62 по адресу:  Российская Федерация, Ярославская область, городской округ город Рыбинск, </w:t>
      </w:r>
      <w:proofErr w:type="gramStart"/>
      <w:r w:rsidR="008F56ED" w:rsidRPr="00EA37F6">
        <w:rPr>
          <w:b/>
          <w:sz w:val="27"/>
          <w:szCs w:val="27"/>
        </w:rPr>
        <w:t>г</w:t>
      </w:r>
      <w:proofErr w:type="gramEnd"/>
      <w:r w:rsidR="008F56ED" w:rsidRPr="00EA37F6">
        <w:rPr>
          <w:b/>
          <w:sz w:val="27"/>
          <w:szCs w:val="27"/>
        </w:rPr>
        <w:t xml:space="preserve">. Рыбинск, пер. Рулонный, земельный участок 12 – «служебные гаражи», </w:t>
      </w:r>
    </w:p>
    <w:p w:rsidR="008C23F6" w:rsidRPr="00EA37F6" w:rsidRDefault="008F56ED" w:rsidP="008F56ED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7"/>
          <w:szCs w:val="27"/>
        </w:rPr>
      </w:pPr>
      <w:r w:rsidRPr="00EA37F6">
        <w:rPr>
          <w:b/>
          <w:sz w:val="27"/>
          <w:szCs w:val="27"/>
        </w:rPr>
        <w:t>код 4.9</w:t>
      </w:r>
      <w:r w:rsidR="00E415D8" w:rsidRPr="00EA37F6">
        <w:rPr>
          <w:b/>
          <w:sz w:val="27"/>
          <w:szCs w:val="27"/>
        </w:rPr>
        <w:t>.</w:t>
      </w:r>
    </w:p>
    <w:p w:rsidR="00E415D8" w:rsidRPr="00EA37F6" w:rsidRDefault="00E415D8" w:rsidP="008C23F6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7"/>
          <w:szCs w:val="27"/>
        </w:rPr>
      </w:pPr>
    </w:p>
    <w:p w:rsidR="00991E66" w:rsidRPr="00EA37F6" w:rsidRDefault="00F91153" w:rsidP="00833380">
      <w:pPr>
        <w:tabs>
          <w:tab w:val="left" w:pos="7938"/>
        </w:tabs>
        <w:ind w:firstLine="709"/>
        <w:rPr>
          <w:sz w:val="27"/>
          <w:szCs w:val="27"/>
        </w:rPr>
      </w:pPr>
      <w:r w:rsidRPr="00EA37F6">
        <w:rPr>
          <w:sz w:val="27"/>
          <w:szCs w:val="27"/>
        </w:rPr>
        <w:t>05</w:t>
      </w:r>
      <w:r w:rsidR="001E2626" w:rsidRPr="00EA37F6">
        <w:rPr>
          <w:sz w:val="27"/>
          <w:szCs w:val="27"/>
        </w:rPr>
        <w:t>.0</w:t>
      </w:r>
      <w:r w:rsidRPr="00EA37F6">
        <w:rPr>
          <w:sz w:val="27"/>
          <w:szCs w:val="27"/>
        </w:rPr>
        <w:t>3</w:t>
      </w:r>
      <w:r w:rsidR="00F17102" w:rsidRPr="00EA37F6">
        <w:rPr>
          <w:sz w:val="27"/>
          <w:szCs w:val="27"/>
        </w:rPr>
        <w:t>.</w:t>
      </w:r>
      <w:r w:rsidR="00991E66" w:rsidRPr="00EA37F6">
        <w:rPr>
          <w:sz w:val="27"/>
          <w:szCs w:val="27"/>
        </w:rPr>
        <w:t>20</w:t>
      </w:r>
      <w:r w:rsidR="003F1669" w:rsidRPr="00EA37F6">
        <w:rPr>
          <w:sz w:val="27"/>
          <w:szCs w:val="27"/>
        </w:rPr>
        <w:t>20</w:t>
      </w:r>
      <w:r w:rsidR="00991E66" w:rsidRPr="00EA37F6">
        <w:rPr>
          <w:sz w:val="27"/>
          <w:szCs w:val="27"/>
        </w:rPr>
        <w:t xml:space="preserve"> года</w:t>
      </w:r>
      <w:r w:rsidR="00991E66" w:rsidRPr="00EA37F6">
        <w:rPr>
          <w:sz w:val="27"/>
          <w:szCs w:val="27"/>
        </w:rPr>
        <w:tab/>
      </w:r>
      <w:proofErr w:type="gramStart"/>
      <w:r w:rsidR="00C24687" w:rsidRPr="00EA37F6">
        <w:rPr>
          <w:sz w:val="27"/>
          <w:szCs w:val="27"/>
        </w:rPr>
        <w:t>г</w:t>
      </w:r>
      <w:proofErr w:type="gramEnd"/>
      <w:r w:rsidR="00C24687" w:rsidRPr="00EA37F6">
        <w:rPr>
          <w:sz w:val="27"/>
          <w:szCs w:val="27"/>
        </w:rPr>
        <w:t xml:space="preserve">. </w:t>
      </w:r>
      <w:r w:rsidR="00991E66" w:rsidRPr="00EA37F6">
        <w:rPr>
          <w:sz w:val="27"/>
          <w:szCs w:val="27"/>
        </w:rPr>
        <w:t>Рыбинск</w:t>
      </w:r>
    </w:p>
    <w:p w:rsidR="00991E66" w:rsidRPr="00EA37F6" w:rsidRDefault="00991E66" w:rsidP="00636312">
      <w:pPr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1</w:t>
      </w:r>
      <w:r w:rsidR="00AA0B1B" w:rsidRPr="00EA37F6">
        <w:rPr>
          <w:sz w:val="27"/>
          <w:szCs w:val="27"/>
        </w:rPr>
        <w:t>6</w:t>
      </w:r>
      <w:r w:rsidR="00003F81" w:rsidRPr="00EA37F6">
        <w:rPr>
          <w:sz w:val="27"/>
          <w:szCs w:val="27"/>
        </w:rPr>
        <w:t>:</w:t>
      </w:r>
      <w:r w:rsidR="00F91153" w:rsidRPr="00EA37F6">
        <w:rPr>
          <w:sz w:val="27"/>
          <w:szCs w:val="27"/>
        </w:rPr>
        <w:t>30</w:t>
      </w:r>
    </w:p>
    <w:p w:rsidR="00015F2C" w:rsidRPr="00EA37F6" w:rsidRDefault="00015F2C" w:rsidP="00636312">
      <w:pPr>
        <w:ind w:firstLine="709"/>
        <w:jc w:val="both"/>
        <w:rPr>
          <w:sz w:val="27"/>
          <w:szCs w:val="27"/>
        </w:rPr>
      </w:pPr>
    </w:p>
    <w:p w:rsidR="00E415D8" w:rsidRPr="00EA37F6" w:rsidRDefault="00E415D8" w:rsidP="00E415D8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 xml:space="preserve">Цель нашего собрания – проведение публичных слушаний </w:t>
      </w:r>
      <w:r w:rsidR="00F91153" w:rsidRPr="00EA37F6">
        <w:rPr>
          <w:sz w:val="27"/>
          <w:szCs w:val="27"/>
        </w:rPr>
        <w:t xml:space="preserve">по вопросу предоставления разрешения на условно разрешенный вид использования земельного участка с кадастровым номером 76:20:040201:62 по адресу:  Российская Федерация, Ярославская область, городской округ город Рыбинск, </w:t>
      </w:r>
      <w:r w:rsidR="004818DE">
        <w:rPr>
          <w:sz w:val="27"/>
          <w:szCs w:val="27"/>
        </w:rPr>
        <w:br/>
      </w:r>
      <w:proofErr w:type="gramStart"/>
      <w:r w:rsidR="00F91153" w:rsidRPr="00EA37F6">
        <w:rPr>
          <w:sz w:val="27"/>
          <w:szCs w:val="27"/>
        </w:rPr>
        <w:t>г</w:t>
      </w:r>
      <w:proofErr w:type="gramEnd"/>
      <w:r w:rsidR="00F91153" w:rsidRPr="00EA37F6">
        <w:rPr>
          <w:sz w:val="27"/>
          <w:szCs w:val="27"/>
        </w:rPr>
        <w:t>. Рыбинск, пер. Рулонный, земельный участок 12 – «служебные гаражи», код 4.9.</w:t>
      </w:r>
    </w:p>
    <w:p w:rsidR="00F91153" w:rsidRPr="00EA37F6" w:rsidRDefault="00F91153" w:rsidP="00F91153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EA37F6">
        <w:rPr>
          <w:sz w:val="27"/>
          <w:szCs w:val="27"/>
        </w:rPr>
        <w:t>Публичные слушания по данному вопросу назначены постановлением Администрации городского округа город Рыбинск Ярославской области</w:t>
      </w:r>
      <w:r w:rsidRPr="00EA37F6">
        <w:rPr>
          <w:bCs/>
          <w:sz w:val="27"/>
          <w:szCs w:val="27"/>
        </w:rPr>
        <w:t xml:space="preserve"> от 18.02.2020 № 369 «О назначении публичных слушаний».</w:t>
      </w:r>
    </w:p>
    <w:p w:rsidR="00F91153" w:rsidRPr="00EA37F6" w:rsidRDefault="00F91153" w:rsidP="00F91153">
      <w:pPr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Инициатором проведения публичных слушаний является Глава городского округа город Рыбинск Ярославской области Добряков Денис Валерьевич.</w:t>
      </w:r>
    </w:p>
    <w:p w:rsidR="00F91153" w:rsidRPr="00EA37F6" w:rsidRDefault="00F91153" w:rsidP="00F91153">
      <w:pPr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В соответствии с распоряжением Администрации городского округа город Рыбинск Ярославской области от 04.03.2020</w:t>
      </w:r>
      <w:r w:rsidRPr="00EA37F6">
        <w:rPr>
          <w:color w:val="FF0000"/>
          <w:sz w:val="27"/>
          <w:szCs w:val="27"/>
        </w:rPr>
        <w:t xml:space="preserve"> </w:t>
      </w:r>
      <w:r w:rsidRPr="00EA37F6">
        <w:rPr>
          <w:sz w:val="27"/>
          <w:szCs w:val="27"/>
        </w:rPr>
        <w:t xml:space="preserve">№ 102 председательствующим назначена Нелидова </w:t>
      </w:r>
      <w:r w:rsidR="00871752" w:rsidRPr="00EA37F6">
        <w:rPr>
          <w:sz w:val="27"/>
          <w:szCs w:val="27"/>
        </w:rPr>
        <w:t>Виктория Анатольевна,</w:t>
      </w:r>
      <w:r w:rsidRPr="00EA37F6">
        <w:rPr>
          <w:sz w:val="27"/>
          <w:szCs w:val="27"/>
        </w:rPr>
        <w:t xml:space="preserve"> директор Департамента архитектуры и градостроительства Администрации городского округа город Рыбинск. </w:t>
      </w:r>
    </w:p>
    <w:p w:rsidR="00F91153" w:rsidRPr="00EA37F6" w:rsidRDefault="00F91153" w:rsidP="00F91153">
      <w:pPr>
        <w:ind w:firstLine="709"/>
        <w:jc w:val="both"/>
        <w:rPr>
          <w:rFonts w:eastAsia="MS Mincho"/>
          <w:sz w:val="27"/>
          <w:szCs w:val="27"/>
        </w:rPr>
      </w:pPr>
      <w:r w:rsidRPr="00EA37F6">
        <w:rPr>
          <w:sz w:val="27"/>
          <w:szCs w:val="27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proofErr w:type="spellStart"/>
      <w:r w:rsidRPr="00EA37F6">
        <w:rPr>
          <w:sz w:val="27"/>
          <w:szCs w:val="27"/>
        </w:rPr>
        <w:t>Петровец</w:t>
      </w:r>
      <w:proofErr w:type="spellEnd"/>
      <w:r w:rsidRPr="00EA37F6">
        <w:rPr>
          <w:sz w:val="27"/>
          <w:szCs w:val="27"/>
        </w:rPr>
        <w:t xml:space="preserve"> Евгения Михайловна,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EA37F6">
        <w:rPr>
          <w:rFonts w:eastAsia="MS Mincho"/>
          <w:sz w:val="27"/>
          <w:szCs w:val="27"/>
        </w:rPr>
        <w:t>.</w:t>
      </w:r>
    </w:p>
    <w:p w:rsidR="00F91153" w:rsidRPr="00EA37F6" w:rsidRDefault="00F91153" w:rsidP="00F91153">
      <w:pPr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Информация о месте и времени проведения публичных слушаний была опубликована в газете «</w:t>
      </w:r>
      <w:proofErr w:type="spellStart"/>
      <w:r w:rsidRPr="00EA37F6">
        <w:rPr>
          <w:sz w:val="27"/>
          <w:szCs w:val="27"/>
        </w:rPr>
        <w:t>Рыбинские</w:t>
      </w:r>
      <w:proofErr w:type="spellEnd"/>
      <w:r w:rsidRPr="00EA37F6">
        <w:rPr>
          <w:sz w:val="27"/>
          <w:szCs w:val="27"/>
        </w:rPr>
        <w:t xml:space="preserve"> известия</w:t>
      </w:r>
      <w:r w:rsidRPr="00EA37F6">
        <w:rPr>
          <w:color w:val="000000"/>
          <w:sz w:val="27"/>
          <w:szCs w:val="27"/>
        </w:rPr>
        <w:t>» от 21.02.2020 № 13 (26.200),</w:t>
      </w:r>
      <w:r w:rsidRPr="00EA37F6">
        <w:rPr>
          <w:sz w:val="27"/>
          <w:szCs w:val="27"/>
        </w:rPr>
        <w:t xml:space="preserve"> а также размещена на официальном сайте Администрации города </w:t>
      </w:r>
      <w:hyperlink r:id="rId7" w:history="1">
        <w:r w:rsidRPr="00EA37F6">
          <w:rPr>
            <w:rStyle w:val="a7"/>
            <w:color w:val="000000"/>
            <w:sz w:val="27"/>
            <w:szCs w:val="27"/>
            <w:lang w:val="en-US"/>
          </w:rPr>
          <w:t>www</w:t>
        </w:r>
        <w:r w:rsidRPr="00EA37F6">
          <w:rPr>
            <w:rStyle w:val="a7"/>
            <w:color w:val="000000"/>
            <w:sz w:val="27"/>
            <w:szCs w:val="27"/>
          </w:rPr>
          <w:t>.</w:t>
        </w:r>
        <w:r w:rsidRPr="00EA37F6">
          <w:rPr>
            <w:rStyle w:val="a7"/>
            <w:color w:val="000000"/>
            <w:sz w:val="27"/>
            <w:szCs w:val="27"/>
            <w:lang w:val="en-US"/>
          </w:rPr>
          <w:t>r</w:t>
        </w:r>
        <w:proofErr w:type="spellStart"/>
        <w:r w:rsidRPr="00EA37F6">
          <w:rPr>
            <w:rStyle w:val="a7"/>
            <w:color w:val="000000"/>
            <w:sz w:val="27"/>
            <w:szCs w:val="27"/>
          </w:rPr>
          <w:t>ybinsk.ru</w:t>
        </w:r>
        <w:proofErr w:type="spellEnd"/>
      </w:hyperlink>
      <w:r w:rsidRPr="00EA37F6">
        <w:rPr>
          <w:color w:val="000000"/>
          <w:sz w:val="27"/>
          <w:szCs w:val="27"/>
        </w:rPr>
        <w:t>.</w:t>
      </w:r>
      <w:r w:rsidRPr="00EA37F6">
        <w:rPr>
          <w:sz w:val="27"/>
          <w:szCs w:val="27"/>
        </w:rPr>
        <w:t xml:space="preserve"> </w:t>
      </w:r>
    </w:p>
    <w:p w:rsidR="00E415D8" w:rsidRPr="00EA37F6" w:rsidRDefault="00E415D8" w:rsidP="00E415D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На публичные слушания были приглашены:</w:t>
      </w:r>
    </w:p>
    <w:p w:rsidR="00871752" w:rsidRPr="00EA37F6" w:rsidRDefault="00871752" w:rsidP="00871752">
      <w:pPr>
        <w:pStyle w:val="4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члены комиссии по подготовке проекта Правил землепользования и застройки городского округа город Рыбинск;</w:t>
      </w:r>
    </w:p>
    <w:p w:rsidR="00871752" w:rsidRPr="00EA37F6" w:rsidRDefault="00871752" w:rsidP="00871752">
      <w:pPr>
        <w:pStyle w:val="4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депутат Муниципального Совета городского округа город Рыбинск по  избирательному округу № 19 – Егоров Александр Владимирович;</w:t>
      </w:r>
    </w:p>
    <w:p w:rsidR="00E415D8" w:rsidRPr="00EA37F6" w:rsidRDefault="00871752" w:rsidP="00871752">
      <w:pPr>
        <w:pStyle w:val="3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жители города</w:t>
      </w:r>
      <w:r w:rsidR="00E415D8" w:rsidRPr="00EA37F6">
        <w:rPr>
          <w:sz w:val="27"/>
          <w:szCs w:val="27"/>
        </w:rPr>
        <w:t>.</w:t>
      </w:r>
    </w:p>
    <w:p w:rsidR="00871752" w:rsidRPr="00EA37F6" w:rsidRDefault="00871752" w:rsidP="00871752">
      <w:pPr>
        <w:pStyle w:val="4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871752" w:rsidRPr="00EA37F6" w:rsidRDefault="00871752" w:rsidP="00871752">
      <w:pPr>
        <w:pStyle w:val="4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EA37F6">
        <w:rPr>
          <w:sz w:val="27"/>
          <w:szCs w:val="27"/>
        </w:rPr>
        <w:t xml:space="preserve">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</w:t>
      </w:r>
      <w:r w:rsidRPr="00EA37F6">
        <w:rPr>
          <w:sz w:val="27"/>
          <w:szCs w:val="27"/>
        </w:rPr>
        <w:lastRenderedPageBreak/>
        <w:t>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EA37F6">
        <w:rPr>
          <w:sz w:val="27"/>
          <w:szCs w:val="27"/>
        </w:rPr>
        <w:t xml:space="preserve"> разрешение.</w:t>
      </w:r>
    </w:p>
    <w:p w:rsidR="00871752" w:rsidRPr="00EA37F6" w:rsidRDefault="00871752" w:rsidP="0087175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:rsidR="00871752" w:rsidRPr="00EA37F6" w:rsidRDefault="00871752" w:rsidP="00871752">
      <w:pPr>
        <w:tabs>
          <w:tab w:val="num" w:pos="1265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Настоящие публичные слушания проводятся в соответствии:</w:t>
      </w:r>
    </w:p>
    <w:p w:rsidR="00871752" w:rsidRPr="00EA37F6" w:rsidRDefault="00871752" w:rsidP="00871752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 xml:space="preserve">со статьей 39 Градостроительного кодекса РФ, </w:t>
      </w:r>
    </w:p>
    <w:p w:rsidR="00871752" w:rsidRPr="00EA37F6" w:rsidRDefault="00871752" w:rsidP="00871752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с решением комиссии по подготовке проекта Правил землепользования и застройки городского округа город Рыбинск от 24.01.2020 № 1 (вопрос № 9),</w:t>
      </w:r>
    </w:p>
    <w:p w:rsidR="00871752" w:rsidRPr="00EA37F6" w:rsidRDefault="00871752" w:rsidP="00871752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EA37F6">
        <w:rPr>
          <w:spacing w:val="-2"/>
          <w:sz w:val="27"/>
          <w:szCs w:val="27"/>
        </w:rPr>
        <w:t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 107),</w:t>
      </w:r>
    </w:p>
    <w:p w:rsidR="00871752" w:rsidRPr="00EA37F6" w:rsidRDefault="00871752" w:rsidP="00871752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со статьей 43 Правил землепользования и застройки городского округа город Рыбинск, утверждённы</w:t>
      </w:r>
      <w:r w:rsidR="00971DC2">
        <w:rPr>
          <w:sz w:val="27"/>
          <w:szCs w:val="27"/>
        </w:rPr>
        <w:t>х</w:t>
      </w:r>
      <w:r w:rsidRPr="00EA37F6">
        <w:rPr>
          <w:sz w:val="27"/>
          <w:szCs w:val="27"/>
        </w:rPr>
        <w:t xml:space="preserve"> решением Муниципального Совета городского округа город Рыбинск от 29.07.2010 № 40 (в редакции решений от 28.11.2019 </w:t>
      </w:r>
      <w:r w:rsidR="00971DC2">
        <w:rPr>
          <w:sz w:val="27"/>
          <w:szCs w:val="27"/>
        </w:rPr>
        <w:br/>
      </w:r>
      <w:r w:rsidRPr="00EA37F6">
        <w:rPr>
          <w:sz w:val="27"/>
          <w:szCs w:val="27"/>
        </w:rPr>
        <w:t xml:space="preserve">№ 92), </w:t>
      </w:r>
    </w:p>
    <w:p w:rsidR="00871752" w:rsidRPr="00EA37F6" w:rsidRDefault="00871752" w:rsidP="00871752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 xml:space="preserve"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</w:t>
      </w:r>
      <w:r w:rsidR="006D6D52" w:rsidRPr="006D6D52">
        <w:rPr>
          <w:sz w:val="27"/>
          <w:szCs w:val="27"/>
        </w:rPr>
        <w:t>17.10.2019 № 2723</w:t>
      </w:r>
      <w:r w:rsidRPr="00EA37F6">
        <w:rPr>
          <w:sz w:val="27"/>
          <w:szCs w:val="27"/>
        </w:rPr>
        <w:t>);</w:t>
      </w:r>
    </w:p>
    <w:p w:rsidR="00871752" w:rsidRPr="00EA37F6" w:rsidRDefault="00871752" w:rsidP="00871752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EA37F6">
        <w:rPr>
          <w:spacing w:val="-2"/>
          <w:sz w:val="27"/>
          <w:szCs w:val="27"/>
        </w:rPr>
        <w:t>постановлением Администрации городского округа город Рыбинск от 01.02.2017 № 344 «Об утверждении административного регламента предоставления муниципальной услуги»;</w:t>
      </w:r>
    </w:p>
    <w:p w:rsidR="00871752" w:rsidRPr="00EA37F6" w:rsidRDefault="00871752" w:rsidP="00871752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EA37F6">
        <w:rPr>
          <w:sz w:val="27"/>
          <w:szCs w:val="27"/>
        </w:rPr>
        <w:t xml:space="preserve">постановлением Администрации городского округа город Рыбинск </w:t>
      </w:r>
      <w:r w:rsidRPr="00EA37F6">
        <w:rPr>
          <w:bCs/>
          <w:sz w:val="27"/>
          <w:szCs w:val="27"/>
        </w:rPr>
        <w:t>Ярославской области от 18.02.2020 № 369 «О назначении публичных слушаний»;</w:t>
      </w:r>
    </w:p>
    <w:p w:rsidR="00871752" w:rsidRPr="00EA37F6" w:rsidRDefault="00871752" w:rsidP="00871752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EA37F6">
        <w:rPr>
          <w:bCs/>
          <w:sz w:val="27"/>
          <w:szCs w:val="27"/>
        </w:rPr>
        <w:t xml:space="preserve">распоряжением Администрации городского округа город Рыбинск Ярославской области </w:t>
      </w:r>
      <w:r w:rsidRPr="00EA37F6">
        <w:rPr>
          <w:sz w:val="27"/>
          <w:szCs w:val="27"/>
        </w:rPr>
        <w:t>от 04.03.2020</w:t>
      </w:r>
      <w:r w:rsidRPr="00EA37F6">
        <w:rPr>
          <w:bCs/>
          <w:sz w:val="27"/>
          <w:szCs w:val="27"/>
        </w:rPr>
        <w:t xml:space="preserve"> </w:t>
      </w:r>
      <w:r w:rsidRPr="00EA37F6">
        <w:rPr>
          <w:sz w:val="27"/>
          <w:szCs w:val="27"/>
        </w:rPr>
        <w:t xml:space="preserve">№ 102 </w:t>
      </w:r>
      <w:r w:rsidRPr="00EA37F6">
        <w:rPr>
          <w:bCs/>
          <w:sz w:val="27"/>
          <w:szCs w:val="27"/>
        </w:rPr>
        <w:t>«О назначении председательствующего на публич</w:t>
      </w:r>
      <w:r w:rsidR="00D95A40" w:rsidRPr="00EA37F6">
        <w:rPr>
          <w:bCs/>
          <w:sz w:val="27"/>
          <w:szCs w:val="27"/>
        </w:rPr>
        <w:t>н</w:t>
      </w:r>
      <w:r w:rsidRPr="00EA37F6">
        <w:rPr>
          <w:bCs/>
          <w:sz w:val="27"/>
          <w:szCs w:val="27"/>
        </w:rPr>
        <w:t xml:space="preserve">ых слушаниях». </w:t>
      </w:r>
    </w:p>
    <w:p w:rsidR="00E415D8" w:rsidRPr="00EA37F6" w:rsidRDefault="00E415D8" w:rsidP="00E415D8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 xml:space="preserve">Регистрацию участников и подсчет голосов проводят сотрудники Департамента архитектуры и градостроительства. </w:t>
      </w:r>
    </w:p>
    <w:p w:rsidR="001E2626" w:rsidRPr="00EA37F6" w:rsidRDefault="009F73CC" w:rsidP="00C47816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 xml:space="preserve">Председательствующим </w:t>
      </w:r>
      <w:proofErr w:type="spellStart"/>
      <w:r w:rsidR="00D95A40" w:rsidRPr="00EA37F6">
        <w:rPr>
          <w:sz w:val="27"/>
          <w:szCs w:val="27"/>
        </w:rPr>
        <w:t>Нелидовой</w:t>
      </w:r>
      <w:proofErr w:type="spellEnd"/>
      <w:r w:rsidR="00D95A40" w:rsidRPr="00EA37F6">
        <w:rPr>
          <w:sz w:val="27"/>
          <w:szCs w:val="27"/>
        </w:rPr>
        <w:t xml:space="preserve"> В.А</w:t>
      </w:r>
      <w:r w:rsidR="00C47816" w:rsidRPr="00EA37F6">
        <w:rPr>
          <w:sz w:val="27"/>
          <w:szCs w:val="27"/>
        </w:rPr>
        <w:t>.</w:t>
      </w:r>
      <w:r w:rsidRPr="00EA37F6">
        <w:rPr>
          <w:sz w:val="27"/>
          <w:szCs w:val="27"/>
        </w:rPr>
        <w:t xml:space="preserve"> п</w:t>
      </w:r>
      <w:r w:rsidR="001E2626" w:rsidRPr="00EA37F6">
        <w:rPr>
          <w:sz w:val="27"/>
          <w:szCs w:val="27"/>
        </w:rPr>
        <w:t>ред</w:t>
      </w:r>
      <w:r w:rsidRPr="00EA37F6">
        <w:rPr>
          <w:sz w:val="27"/>
          <w:szCs w:val="27"/>
        </w:rPr>
        <w:t>ложен</w:t>
      </w:r>
      <w:r w:rsidR="001E2626" w:rsidRPr="00EA37F6">
        <w:rPr>
          <w:sz w:val="27"/>
          <w:szCs w:val="27"/>
        </w:rPr>
        <w:t xml:space="preserve"> следующий регламент работы публичных слушаний:</w:t>
      </w:r>
    </w:p>
    <w:p w:rsidR="001E2626" w:rsidRPr="00EA37F6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 xml:space="preserve">1. </w:t>
      </w:r>
      <w:r w:rsidR="001E2626" w:rsidRPr="00EA37F6">
        <w:rPr>
          <w:sz w:val="27"/>
          <w:szCs w:val="27"/>
        </w:rPr>
        <w:t xml:space="preserve">Доклад </w:t>
      </w:r>
      <w:r w:rsidR="00465849" w:rsidRPr="00EA37F6">
        <w:rPr>
          <w:sz w:val="27"/>
          <w:szCs w:val="27"/>
        </w:rPr>
        <w:t>по теме публичных слушаний</w:t>
      </w:r>
      <w:r w:rsidR="001E2626" w:rsidRPr="00EA37F6">
        <w:rPr>
          <w:sz w:val="27"/>
          <w:szCs w:val="27"/>
        </w:rPr>
        <w:t>.</w:t>
      </w:r>
    </w:p>
    <w:p w:rsidR="001E2626" w:rsidRPr="00EA37F6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 xml:space="preserve">2. </w:t>
      </w:r>
      <w:r w:rsidR="001E2626" w:rsidRPr="00EA37F6">
        <w:rPr>
          <w:sz w:val="27"/>
          <w:szCs w:val="27"/>
        </w:rPr>
        <w:t>Обсуждение доклада, вопросы по теме слушаний</w:t>
      </w:r>
      <w:r w:rsidR="009F73CC" w:rsidRPr="00EA37F6">
        <w:rPr>
          <w:sz w:val="27"/>
          <w:szCs w:val="27"/>
        </w:rPr>
        <w:t>.</w:t>
      </w:r>
    </w:p>
    <w:p w:rsidR="001E2626" w:rsidRPr="00EA37F6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 xml:space="preserve">3. </w:t>
      </w:r>
      <w:r w:rsidR="001E2626" w:rsidRPr="00EA37F6">
        <w:rPr>
          <w:sz w:val="27"/>
          <w:szCs w:val="27"/>
        </w:rPr>
        <w:t>Открытое голосование по теме публичных слушаний.</w:t>
      </w:r>
    </w:p>
    <w:p w:rsidR="00504AC1" w:rsidRPr="00EA37F6" w:rsidRDefault="00504AC1" w:rsidP="001A1D2D">
      <w:pPr>
        <w:tabs>
          <w:tab w:val="num" w:pos="0"/>
          <w:tab w:val="left" w:pos="709"/>
        </w:tabs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EA37F6">
        <w:rPr>
          <w:sz w:val="27"/>
          <w:szCs w:val="27"/>
        </w:rPr>
        <w:sym w:font="Symbol" w:char="F0BE"/>
      </w:r>
      <w:r w:rsidRPr="00EA37F6">
        <w:rPr>
          <w:sz w:val="27"/>
          <w:szCs w:val="27"/>
        </w:rPr>
        <w:t xml:space="preserve"> не более 3 минут.</w:t>
      </w:r>
    </w:p>
    <w:p w:rsidR="001E2626" w:rsidRPr="00EA37F6" w:rsidRDefault="001E2626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1464AB" w:rsidRPr="00EA37F6" w:rsidRDefault="001464AB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lastRenderedPageBreak/>
        <w:t xml:space="preserve">Количество зарегистрированных участников на момент начала публичных слушаний </w:t>
      </w:r>
      <w:r w:rsidR="003B7FDE" w:rsidRPr="00EA37F6">
        <w:rPr>
          <w:sz w:val="27"/>
          <w:szCs w:val="27"/>
        </w:rPr>
        <w:sym w:font="Symbol" w:char="F02D"/>
      </w:r>
      <w:r w:rsidR="003B7FDE" w:rsidRPr="00EA37F6">
        <w:rPr>
          <w:sz w:val="27"/>
          <w:szCs w:val="27"/>
        </w:rPr>
        <w:t xml:space="preserve"> </w:t>
      </w:r>
      <w:r w:rsidR="00D95A40" w:rsidRPr="00EA37F6">
        <w:rPr>
          <w:sz w:val="27"/>
          <w:szCs w:val="27"/>
        </w:rPr>
        <w:t>8</w:t>
      </w:r>
      <w:r w:rsidRPr="00EA37F6">
        <w:rPr>
          <w:sz w:val="27"/>
          <w:szCs w:val="27"/>
        </w:rPr>
        <w:t xml:space="preserve"> человек.</w:t>
      </w:r>
    </w:p>
    <w:p w:rsidR="00EC2F13" w:rsidRPr="00EA37F6" w:rsidRDefault="00EC2F13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>По вопросу открытия публичных слушаний участники проголосовали единогласно «за».</w:t>
      </w:r>
    </w:p>
    <w:p w:rsidR="00D95A40" w:rsidRPr="00EA37F6" w:rsidRDefault="00D95A4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>Председательствующий Нелидов</w:t>
      </w:r>
      <w:r w:rsidR="009B73D7" w:rsidRPr="00EA37F6">
        <w:rPr>
          <w:sz w:val="27"/>
          <w:szCs w:val="27"/>
        </w:rPr>
        <w:t>а</w:t>
      </w:r>
      <w:r w:rsidRPr="00EA37F6">
        <w:rPr>
          <w:sz w:val="27"/>
          <w:szCs w:val="27"/>
        </w:rPr>
        <w:t xml:space="preserve"> В.А. предоставила слово для доклада по градостроительной ситуации </w:t>
      </w:r>
      <w:proofErr w:type="spellStart"/>
      <w:r w:rsidR="009920DC" w:rsidRPr="00EA37F6">
        <w:rPr>
          <w:sz w:val="27"/>
          <w:szCs w:val="27"/>
        </w:rPr>
        <w:t>Петровец</w:t>
      </w:r>
      <w:proofErr w:type="spellEnd"/>
      <w:r w:rsidR="009920DC" w:rsidRPr="00EA37F6">
        <w:rPr>
          <w:sz w:val="27"/>
          <w:szCs w:val="27"/>
        </w:rPr>
        <w:t xml:space="preserve"> Е.М., главному специалисту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Рыбинск.</w:t>
      </w:r>
    </w:p>
    <w:p w:rsidR="009920DC" w:rsidRPr="00EA37F6" w:rsidRDefault="009920DC" w:rsidP="002F2533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proofErr w:type="spellStart"/>
      <w:r w:rsidRPr="00EA37F6">
        <w:rPr>
          <w:sz w:val="27"/>
          <w:szCs w:val="27"/>
        </w:rPr>
        <w:t>Петровец</w:t>
      </w:r>
      <w:proofErr w:type="spellEnd"/>
      <w:r w:rsidRPr="00EA37F6">
        <w:rPr>
          <w:sz w:val="27"/>
          <w:szCs w:val="27"/>
        </w:rPr>
        <w:t xml:space="preserve"> Е.М.:</w:t>
      </w:r>
      <w:r w:rsidR="002F2533">
        <w:rPr>
          <w:sz w:val="27"/>
          <w:szCs w:val="27"/>
        </w:rPr>
        <w:t xml:space="preserve"> </w:t>
      </w:r>
      <w:r w:rsidRPr="00EA37F6">
        <w:rPr>
          <w:sz w:val="27"/>
          <w:szCs w:val="27"/>
        </w:rPr>
        <w:t>Публичные слушания проводятся по заявлению Департамента имущественных и земельных отношений Администрации городского округа город Рыбинск.</w:t>
      </w:r>
    </w:p>
    <w:p w:rsidR="009920DC" w:rsidRPr="00EA37F6" w:rsidRDefault="009920DC" w:rsidP="009920DC">
      <w:pPr>
        <w:autoSpaceDE w:val="0"/>
        <w:autoSpaceDN w:val="0"/>
        <w:adjustRightInd w:val="0"/>
        <w:ind w:firstLine="709"/>
        <w:jc w:val="both"/>
        <w:rPr>
          <w:bCs/>
          <w:spacing w:val="-4"/>
          <w:kern w:val="26"/>
          <w:sz w:val="27"/>
          <w:szCs w:val="27"/>
        </w:rPr>
      </w:pPr>
      <w:r w:rsidRPr="00EA37F6">
        <w:rPr>
          <w:sz w:val="27"/>
          <w:szCs w:val="27"/>
        </w:rPr>
        <w:t xml:space="preserve">Земельный участок находится в районе Заволжье-2 по адресу: </w:t>
      </w:r>
      <w:proofErr w:type="gramStart"/>
      <w:r w:rsidRPr="00EA37F6">
        <w:rPr>
          <w:bCs/>
          <w:spacing w:val="-4"/>
          <w:kern w:val="26"/>
          <w:sz w:val="27"/>
          <w:szCs w:val="27"/>
        </w:rPr>
        <w:t>г</w:t>
      </w:r>
      <w:proofErr w:type="gramEnd"/>
      <w:r w:rsidRPr="00EA37F6">
        <w:rPr>
          <w:bCs/>
          <w:spacing w:val="-4"/>
          <w:kern w:val="26"/>
          <w:sz w:val="27"/>
          <w:szCs w:val="27"/>
        </w:rPr>
        <w:t>. Рыбинск, пер. Рулонный, земельный участок 12</w:t>
      </w:r>
      <w:r w:rsidRPr="00EA37F6">
        <w:rPr>
          <w:rFonts w:eastAsia="Calibri"/>
          <w:sz w:val="27"/>
          <w:szCs w:val="27"/>
        </w:rPr>
        <w:t xml:space="preserve">. </w:t>
      </w:r>
      <w:r w:rsidRPr="00EA37F6">
        <w:rPr>
          <w:bCs/>
          <w:spacing w:val="-4"/>
          <w:kern w:val="26"/>
          <w:sz w:val="27"/>
          <w:szCs w:val="27"/>
        </w:rPr>
        <w:t>Площадь з/у - 2 750 кв.м., кадастровый номер 76:20:040201:62. Вид разрешенного использования: коммунальное обслуживание.</w:t>
      </w:r>
    </w:p>
    <w:p w:rsidR="009920DC" w:rsidRPr="00EA37F6" w:rsidRDefault="009920DC" w:rsidP="002F2533">
      <w:pPr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 xml:space="preserve">Согласно Карте градостроительного зонирования </w:t>
      </w:r>
      <w:r w:rsidRPr="00EA37F6">
        <w:rPr>
          <w:spacing w:val="6"/>
          <w:sz w:val="27"/>
          <w:szCs w:val="27"/>
        </w:rPr>
        <w:t xml:space="preserve">Правил землепользования и застройки </w:t>
      </w:r>
      <w:r w:rsidRPr="00EA37F6">
        <w:rPr>
          <w:sz w:val="27"/>
          <w:szCs w:val="27"/>
        </w:rPr>
        <w:t>земельный участок расположен в территориальной зоне ОД</w:t>
      </w:r>
      <w:bookmarkStart w:id="0" w:name="_Toc518487425"/>
      <w:r w:rsidRPr="00EA37F6">
        <w:rPr>
          <w:sz w:val="27"/>
          <w:szCs w:val="27"/>
        </w:rPr>
        <w:t xml:space="preserve">3 – </w:t>
      </w:r>
      <w:bookmarkEnd w:id="0"/>
      <w:r w:rsidRPr="00EA37F6">
        <w:rPr>
          <w:sz w:val="27"/>
          <w:szCs w:val="27"/>
        </w:rPr>
        <w:t>Многофункциональная зона обслуживания и общественно-деловой активности</w:t>
      </w:r>
      <w:r w:rsidRPr="00EA37F6">
        <w:rPr>
          <w:sz w:val="27"/>
          <w:szCs w:val="27"/>
          <w:lang w:eastAsia="ar-SA"/>
        </w:rPr>
        <w:t>.</w:t>
      </w:r>
      <w:r w:rsidR="002F2533">
        <w:rPr>
          <w:sz w:val="27"/>
          <w:szCs w:val="27"/>
          <w:lang w:eastAsia="ar-SA"/>
        </w:rPr>
        <w:t xml:space="preserve"> </w:t>
      </w:r>
      <w:r w:rsidRPr="00EA37F6">
        <w:rPr>
          <w:sz w:val="27"/>
          <w:szCs w:val="27"/>
        </w:rPr>
        <w:t>Многофункциональная зона обслуживания и общественно-деловой активности (ОД3) предназначена для размещения крупных объектов управления, бизнеса, кредитно-финансовой и деловой сферы, торговли, культуры и досуга, связанных с массовым посещением.</w:t>
      </w:r>
    </w:p>
    <w:p w:rsidR="009920DC" w:rsidRPr="00EA37F6" w:rsidRDefault="009920DC" w:rsidP="009920DC">
      <w:pPr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допустимых для применения в зоне ОД3, включает условно разрешенный вид использования – «Служебные гаражи», код 4.9. Для его осуществления в соответствии с частью 2 статьи 39 Градостроительного кодекса РФ требуется разрешение, предоставляемое после рассмотрения на публичных слушаниях.</w:t>
      </w:r>
    </w:p>
    <w:p w:rsidR="009920DC" w:rsidRPr="00EA37F6" w:rsidRDefault="009920DC" w:rsidP="009920DC">
      <w:pPr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 w:rsidRPr="00EA37F6">
        <w:rPr>
          <w:sz w:val="27"/>
          <w:szCs w:val="27"/>
        </w:rPr>
        <w:t>В соответствии с Классификатором видов разрешенного использования вид разрешенного использования «Служебные гаражи», код 4.9, предусматривает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3.1-3.10.2, 4.1-4.10, а также для стоянки и хранения транспортных средств общего пользования, в том числе в депо.</w:t>
      </w:r>
      <w:proofErr w:type="gramEnd"/>
    </w:p>
    <w:p w:rsidR="009920DC" w:rsidRPr="00EA37F6" w:rsidRDefault="009920DC" w:rsidP="009920DC">
      <w:pPr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>В соответствии с Картой функциональных зон Генерального плана городского округа город Рыбинск территория расположена в зоне административно-общественных, многофункциональных, торговых центров.</w:t>
      </w:r>
    </w:p>
    <w:p w:rsidR="00CF3F06" w:rsidRPr="00EA37F6" w:rsidRDefault="009B73D7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>Председательствующий Нелидова В.А.</w:t>
      </w:r>
      <w:r w:rsidR="004C6DD1" w:rsidRPr="00EA37F6">
        <w:rPr>
          <w:sz w:val="27"/>
          <w:szCs w:val="27"/>
        </w:rPr>
        <w:t xml:space="preserve"> </w:t>
      </w:r>
      <w:r w:rsidR="00CF3F06" w:rsidRPr="00EA37F6">
        <w:rPr>
          <w:sz w:val="27"/>
          <w:szCs w:val="27"/>
        </w:rPr>
        <w:t xml:space="preserve">предложила присутствующим задавать вопросы по представленной теме. </w:t>
      </w:r>
    </w:p>
    <w:p w:rsidR="009B73D7" w:rsidRPr="00EA37F6" w:rsidRDefault="005E1478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 xml:space="preserve">Представитель ООО «Завод </w:t>
      </w:r>
      <w:proofErr w:type="spellStart"/>
      <w:r w:rsidRPr="00EA37F6">
        <w:rPr>
          <w:sz w:val="27"/>
          <w:szCs w:val="27"/>
        </w:rPr>
        <w:t>Технофлекс</w:t>
      </w:r>
      <w:proofErr w:type="spellEnd"/>
      <w:r w:rsidRPr="00EA37F6">
        <w:rPr>
          <w:sz w:val="27"/>
          <w:szCs w:val="27"/>
        </w:rPr>
        <w:t xml:space="preserve">»: Земельный участок </w:t>
      </w:r>
      <w:r w:rsidR="00EE6AF0" w:rsidRPr="00EA37F6">
        <w:rPr>
          <w:sz w:val="27"/>
          <w:szCs w:val="27"/>
        </w:rPr>
        <w:t xml:space="preserve">12 </w:t>
      </w:r>
      <w:r w:rsidRPr="00EA37F6">
        <w:rPr>
          <w:sz w:val="27"/>
          <w:szCs w:val="27"/>
        </w:rPr>
        <w:t xml:space="preserve">по </w:t>
      </w:r>
      <w:r w:rsidR="00EE6AF0" w:rsidRPr="00EA37F6">
        <w:rPr>
          <w:sz w:val="27"/>
          <w:szCs w:val="27"/>
        </w:rPr>
        <w:t xml:space="preserve">Рулонному переулку частично попадает в санитарно-защитную зону </w:t>
      </w:r>
      <w:proofErr w:type="spellStart"/>
      <w:r w:rsidR="00EE6AF0" w:rsidRPr="00EA37F6">
        <w:rPr>
          <w:sz w:val="27"/>
          <w:szCs w:val="27"/>
        </w:rPr>
        <w:t>промплощадки</w:t>
      </w:r>
      <w:proofErr w:type="spellEnd"/>
      <w:r w:rsidR="00EE6AF0" w:rsidRPr="00EA37F6">
        <w:rPr>
          <w:sz w:val="27"/>
          <w:szCs w:val="27"/>
        </w:rPr>
        <w:t xml:space="preserve"> </w:t>
      </w:r>
      <w:r w:rsidR="0047726E" w:rsidRPr="00EA37F6">
        <w:rPr>
          <w:sz w:val="27"/>
          <w:szCs w:val="27"/>
        </w:rPr>
        <w:t>ф</w:t>
      </w:r>
      <w:r w:rsidR="00EE6AF0" w:rsidRPr="00EA37F6">
        <w:rPr>
          <w:sz w:val="27"/>
          <w:szCs w:val="27"/>
        </w:rPr>
        <w:t>илиала "</w:t>
      </w:r>
      <w:proofErr w:type="spellStart"/>
      <w:r w:rsidR="00EE6AF0" w:rsidRPr="00EA37F6">
        <w:rPr>
          <w:sz w:val="27"/>
          <w:szCs w:val="27"/>
        </w:rPr>
        <w:t>Крома</w:t>
      </w:r>
      <w:proofErr w:type="spellEnd"/>
      <w:r w:rsidR="00EE6AF0" w:rsidRPr="00EA37F6">
        <w:rPr>
          <w:sz w:val="27"/>
          <w:szCs w:val="27"/>
        </w:rPr>
        <w:t xml:space="preserve">" ООО "Завод </w:t>
      </w:r>
      <w:proofErr w:type="spellStart"/>
      <w:r w:rsidR="00EE6AF0" w:rsidRPr="00EA37F6">
        <w:rPr>
          <w:sz w:val="27"/>
          <w:szCs w:val="27"/>
        </w:rPr>
        <w:t>Технофлекс</w:t>
      </w:r>
      <w:proofErr w:type="spellEnd"/>
      <w:r w:rsidR="00EE6AF0" w:rsidRPr="00EA37F6">
        <w:rPr>
          <w:sz w:val="27"/>
          <w:szCs w:val="27"/>
        </w:rPr>
        <w:t>"</w:t>
      </w:r>
      <w:r w:rsidR="000A5452" w:rsidRPr="00EA37F6">
        <w:rPr>
          <w:sz w:val="27"/>
          <w:szCs w:val="27"/>
        </w:rPr>
        <w:t xml:space="preserve">. По территории рассматриваемого земельного участка проходят инженерные сети предприятия, также имеющие </w:t>
      </w:r>
      <w:r w:rsidR="00157919" w:rsidRPr="00EA37F6">
        <w:rPr>
          <w:sz w:val="27"/>
          <w:szCs w:val="27"/>
        </w:rPr>
        <w:t>нормативные санитарные разрывы до зданий и сооружений.</w:t>
      </w:r>
      <w:r w:rsidR="0047726E" w:rsidRPr="00EA37F6">
        <w:rPr>
          <w:sz w:val="27"/>
          <w:szCs w:val="27"/>
        </w:rPr>
        <w:t xml:space="preserve"> </w:t>
      </w:r>
      <w:r w:rsidR="00575CA3" w:rsidRPr="00EA37F6">
        <w:rPr>
          <w:sz w:val="27"/>
          <w:szCs w:val="27"/>
        </w:rPr>
        <w:t xml:space="preserve">На </w:t>
      </w:r>
      <w:r w:rsidR="00575CA3" w:rsidRPr="00EA37F6">
        <w:rPr>
          <w:sz w:val="27"/>
          <w:szCs w:val="27"/>
        </w:rPr>
        <w:lastRenderedPageBreak/>
        <w:t>основании вышеизложенного п</w:t>
      </w:r>
      <w:r w:rsidR="0047726E" w:rsidRPr="00EA37F6">
        <w:rPr>
          <w:sz w:val="27"/>
          <w:szCs w:val="27"/>
        </w:rPr>
        <w:t xml:space="preserve">рошу пояснить, </w:t>
      </w:r>
      <w:r w:rsidR="00575CA3" w:rsidRPr="00EA37F6">
        <w:rPr>
          <w:sz w:val="27"/>
          <w:szCs w:val="27"/>
        </w:rPr>
        <w:t xml:space="preserve">возможна ли эксплуатация рассматриваемого земельного участка </w:t>
      </w:r>
      <w:r w:rsidR="00FD654E" w:rsidRPr="00EA37F6">
        <w:rPr>
          <w:sz w:val="27"/>
          <w:szCs w:val="27"/>
        </w:rPr>
        <w:t>в случае присвоения</w:t>
      </w:r>
      <w:r w:rsidR="00575CA3" w:rsidRPr="00EA37F6">
        <w:rPr>
          <w:sz w:val="27"/>
          <w:szCs w:val="27"/>
        </w:rPr>
        <w:t xml:space="preserve"> </w:t>
      </w:r>
      <w:r w:rsidR="00FD654E" w:rsidRPr="00EA37F6">
        <w:rPr>
          <w:sz w:val="27"/>
          <w:szCs w:val="27"/>
        </w:rPr>
        <w:t xml:space="preserve">ему </w:t>
      </w:r>
      <w:r w:rsidR="00575CA3" w:rsidRPr="00EA37F6">
        <w:rPr>
          <w:sz w:val="27"/>
          <w:szCs w:val="27"/>
        </w:rPr>
        <w:t>вид</w:t>
      </w:r>
      <w:r w:rsidR="00FD654E" w:rsidRPr="00EA37F6">
        <w:rPr>
          <w:sz w:val="27"/>
          <w:szCs w:val="27"/>
        </w:rPr>
        <w:t>а</w:t>
      </w:r>
      <w:r w:rsidR="00575CA3" w:rsidRPr="00EA37F6">
        <w:rPr>
          <w:sz w:val="27"/>
          <w:szCs w:val="27"/>
        </w:rPr>
        <w:t xml:space="preserve"> разрешенного использования «служебные гаражи».</w:t>
      </w:r>
      <w:r w:rsidR="00FD654E" w:rsidRPr="00EA37F6">
        <w:rPr>
          <w:sz w:val="27"/>
          <w:szCs w:val="27"/>
        </w:rPr>
        <w:t xml:space="preserve"> У предприятия ООО "Завод </w:t>
      </w:r>
      <w:proofErr w:type="spellStart"/>
      <w:r w:rsidR="00FD654E" w:rsidRPr="00EA37F6">
        <w:rPr>
          <w:sz w:val="27"/>
          <w:szCs w:val="27"/>
        </w:rPr>
        <w:t>Технофлекс</w:t>
      </w:r>
      <w:proofErr w:type="spellEnd"/>
      <w:r w:rsidR="00FD654E" w:rsidRPr="00EA37F6">
        <w:rPr>
          <w:sz w:val="27"/>
          <w:szCs w:val="27"/>
        </w:rPr>
        <w:t xml:space="preserve">" было намерение расширения </w:t>
      </w:r>
      <w:r w:rsidR="00AE3A7F" w:rsidRPr="00EA37F6">
        <w:rPr>
          <w:sz w:val="27"/>
          <w:szCs w:val="27"/>
        </w:rPr>
        <w:t>своего земельного участка, имеющего общую границу с рассматриваемой территорией,</w:t>
      </w:r>
      <w:r w:rsidR="00922E60" w:rsidRPr="00EA37F6">
        <w:rPr>
          <w:sz w:val="27"/>
          <w:szCs w:val="27"/>
        </w:rPr>
        <w:t xml:space="preserve"> в том числе за счет земельного участка 12 по Рулонному переулку.</w:t>
      </w:r>
    </w:p>
    <w:p w:rsidR="00922E60" w:rsidRPr="00EA37F6" w:rsidRDefault="00922E6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>Председательствующий Нелидова В.А.:</w:t>
      </w:r>
      <w:r w:rsidR="00A10C57" w:rsidRPr="00EA37F6">
        <w:rPr>
          <w:sz w:val="27"/>
          <w:szCs w:val="27"/>
        </w:rPr>
        <w:t xml:space="preserve"> О намерении расширения земельного участка предприятия ООО "Завод </w:t>
      </w:r>
      <w:proofErr w:type="spellStart"/>
      <w:r w:rsidR="00A10C57" w:rsidRPr="00EA37F6">
        <w:rPr>
          <w:sz w:val="27"/>
          <w:szCs w:val="27"/>
        </w:rPr>
        <w:t>Технофлекс</w:t>
      </w:r>
      <w:proofErr w:type="spellEnd"/>
      <w:r w:rsidR="00A10C57" w:rsidRPr="00EA37F6">
        <w:rPr>
          <w:sz w:val="27"/>
          <w:szCs w:val="27"/>
        </w:rPr>
        <w:t>"</w:t>
      </w:r>
      <w:r w:rsidR="00BB48CE" w:rsidRPr="00EA37F6">
        <w:rPr>
          <w:sz w:val="27"/>
          <w:szCs w:val="27"/>
        </w:rPr>
        <w:t xml:space="preserve"> в Департамент архитектуры и градостроительства информация не поступала.</w:t>
      </w:r>
    </w:p>
    <w:p w:rsidR="00BB48CE" w:rsidRPr="00EA37F6" w:rsidRDefault="00BB48CE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proofErr w:type="spellStart"/>
      <w:r w:rsidRPr="00EA37F6">
        <w:rPr>
          <w:sz w:val="27"/>
          <w:szCs w:val="27"/>
        </w:rPr>
        <w:t>Петровец</w:t>
      </w:r>
      <w:proofErr w:type="spellEnd"/>
      <w:r w:rsidRPr="00EA37F6">
        <w:rPr>
          <w:sz w:val="27"/>
          <w:szCs w:val="27"/>
        </w:rPr>
        <w:t xml:space="preserve"> Е.М.: Нахождение земельного участка в санитарно-защитной зоне</w:t>
      </w:r>
      <w:r w:rsidR="00C702E4" w:rsidRPr="00EA37F6">
        <w:rPr>
          <w:sz w:val="27"/>
          <w:szCs w:val="27"/>
        </w:rPr>
        <w:t xml:space="preserve"> предприятия</w:t>
      </w:r>
      <w:r w:rsidR="00A10ACC">
        <w:rPr>
          <w:sz w:val="27"/>
          <w:szCs w:val="27"/>
        </w:rPr>
        <w:t>, прохождение инженерных сетей по территории земельного участка</w:t>
      </w:r>
      <w:r w:rsidR="00C702E4" w:rsidRPr="00EA37F6">
        <w:rPr>
          <w:sz w:val="27"/>
          <w:szCs w:val="27"/>
        </w:rPr>
        <w:t xml:space="preserve"> накладывает ограничения на его эксплуатацию, однако не препятствует </w:t>
      </w:r>
      <w:r w:rsidR="002001DB" w:rsidRPr="00EA37F6">
        <w:rPr>
          <w:sz w:val="27"/>
          <w:szCs w:val="27"/>
        </w:rPr>
        <w:t xml:space="preserve">эксплуатации </w:t>
      </w:r>
      <w:r w:rsidR="00D123D0" w:rsidRPr="00EA37F6">
        <w:rPr>
          <w:sz w:val="27"/>
          <w:szCs w:val="27"/>
        </w:rPr>
        <w:t xml:space="preserve">земельного участка с </w:t>
      </w:r>
      <w:r w:rsidR="002001DB" w:rsidRPr="00EA37F6">
        <w:rPr>
          <w:sz w:val="27"/>
          <w:szCs w:val="27"/>
        </w:rPr>
        <w:t>вид</w:t>
      </w:r>
      <w:r w:rsidR="00D123D0" w:rsidRPr="00EA37F6">
        <w:rPr>
          <w:sz w:val="27"/>
          <w:szCs w:val="27"/>
        </w:rPr>
        <w:t>ом</w:t>
      </w:r>
      <w:r w:rsidR="002001DB" w:rsidRPr="00EA37F6">
        <w:rPr>
          <w:sz w:val="27"/>
          <w:szCs w:val="27"/>
        </w:rPr>
        <w:t xml:space="preserve"> разрешенного использования «служебные гаражи».</w:t>
      </w:r>
      <w:r w:rsidR="00A10ACC">
        <w:rPr>
          <w:sz w:val="27"/>
          <w:szCs w:val="27"/>
        </w:rPr>
        <w:t xml:space="preserve"> </w:t>
      </w:r>
    </w:p>
    <w:p w:rsidR="00B4782D" w:rsidRPr="00EA37F6" w:rsidRDefault="00B4782D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 xml:space="preserve">Вопросов </w:t>
      </w:r>
      <w:r w:rsidR="00D123D0" w:rsidRPr="00EA37F6">
        <w:rPr>
          <w:sz w:val="27"/>
          <w:szCs w:val="27"/>
        </w:rPr>
        <w:t xml:space="preserve">более </w:t>
      </w:r>
      <w:r w:rsidRPr="00EA37F6">
        <w:rPr>
          <w:sz w:val="27"/>
          <w:szCs w:val="27"/>
        </w:rPr>
        <w:t>не поступило.</w:t>
      </w:r>
    </w:p>
    <w:p w:rsidR="00B4782D" w:rsidRPr="00EA37F6" w:rsidRDefault="00D5667C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 xml:space="preserve">Количество зарегистрированных участников, присутствующих в зале на начало голосования по вопросу публичных слушаний </w:t>
      </w:r>
      <w:r w:rsidR="001671BD" w:rsidRPr="00EA37F6">
        <w:rPr>
          <w:sz w:val="27"/>
          <w:szCs w:val="27"/>
        </w:rPr>
        <w:sym w:font="Symbol" w:char="F02D"/>
      </w:r>
      <w:r w:rsidR="001671BD" w:rsidRPr="00EA37F6">
        <w:rPr>
          <w:sz w:val="27"/>
          <w:szCs w:val="27"/>
        </w:rPr>
        <w:t xml:space="preserve"> </w:t>
      </w:r>
      <w:r w:rsidR="00464341">
        <w:rPr>
          <w:sz w:val="27"/>
          <w:szCs w:val="27"/>
        </w:rPr>
        <w:t>8</w:t>
      </w:r>
      <w:r w:rsidR="00137696" w:rsidRPr="00EA37F6">
        <w:rPr>
          <w:sz w:val="27"/>
          <w:szCs w:val="27"/>
        </w:rPr>
        <w:t xml:space="preserve"> </w:t>
      </w:r>
      <w:r w:rsidR="001671BD" w:rsidRPr="00EA37F6">
        <w:rPr>
          <w:sz w:val="27"/>
          <w:szCs w:val="27"/>
        </w:rPr>
        <w:t>человек</w:t>
      </w:r>
      <w:r w:rsidR="005C7B19" w:rsidRPr="00EA37F6">
        <w:rPr>
          <w:sz w:val="27"/>
          <w:szCs w:val="27"/>
        </w:rPr>
        <w:t>.</w:t>
      </w:r>
    </w:p>
    <w:p w:rsidR="0089270C" w:rsidRPr="00EA37F6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>На голосование поставлен вопрос:</w:t>
      </w:r>
    </w:p>
    <w:p w:rsidR="0089270C" w:rsidRPr="00EA37F6" w:rsidRDefault="00B335A0" w:rsidP="001A1D2D">
      <w:pPr>
        <w:ind w:firstLine="709"/>
        <w:jc w:val="both"/>
        <w:rPr>
          <w:bCs/>
          <w:spacing w:val="-4"/>
          <w:kern w:val="26"/>
          <w:sz w:val="27"/>
          <w:szCs w:val="27"/>
        </w:rPr>
      </w:pPr>
      <w:r w:rsidRPr="00EA37F6">
        <w:rPr>
          <w:sz w:val="27"/>
          <w:szCs w:val="27"/>
        </w:rPr>
        <w:sym w:font="Symbol" w:char="F02D"/>
      </w:r>
      <w:r w:rsidRPr="00EA37F6">
        <w:rPr>
          <w:sz w:val="27"/>
          <w:szCs w:val="27"/>
        </w:rPr>
        <w:t xml:space="preserve"> </w:t>
      </w:r>
      <w:r w:rsidR="00B4782D" w:rsidRPr="00EA37F6">
        <w:rPr>
          <w:sz w:val="27"/>
          <w:szCs w:val="27"/>
        </w:rPr>
        <w:t>рекомендовать предоставить</w:t>
      </w:r>
      <w:r w:rsidR="0031302D" w:rsidRPr="00EA37F6">
        <w:rPr>
          <w:sz w:val="27"/>
          <w:szCs w:val="27"/>
        </w:rPr>
        <w:t xml:space="preserve"> разрешение </w:t>
      </w:r>
      <w:r w:rsidR="008D0EE6" w:rsidRPr="00EA37F6">
        <w:rPr>
          <w:sz w:val="27"/>
          <w:szCs w:val="27"/>
        </w:rPr>
        <w:t xml:space="preserve">на условно разрешенный вид использования земельного участка с кадастровым номером 76:20:040201:62 по адресу:  Российская Федерация, Ярославская область, городской округ город Рыбинск, </w:t>
      </w:r>
      <w:proofErr w:type="gramStart"/>
      <w:r w:rsidR="008D0EE6" w:rsidRPr="00EA37F6">
        <w:rPr>
          <w:sz w:val="27"/>
          <w:szCs w:val="27"/>
        </w:rPr>
        <w:t>г</w:t>
      </w:r>
      <w:proofErr w:type="gramEnd"/>
      <w:r w:rsidR="008D0EE6" w:rsidRPr="00EA37F6">
        <w:rPr>
          <w:sz w:val="27"/>
          <w:szCs w:val="27"/>
        </w:rPr>
        <w:t>. Рыбинск, пер. Рулонный, земельный участок 12 – «служебные гаражи», код 4.9</w:t>
      </w:r>
      <w:r w:rsidR="001A1D2D" w:rsidRPr="00EA37F6">
        <w:rPr>
          <w:bCs/>
          <w:spacing w:val="-4"/>
          <w:kern w:val="26"/>
          <w:sz w:val="27"/>
          <w:szCs w:val="27"/>
        </w:rPr>
        <w:t>.</w:t>
      </w:r>
    </w:p>
    <w:p w:rsidR="00B335A0" w:rsidRPr="00EA37F6" w:rsidRDefault="00B4782D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>По вопросу публичных слушаний проголосовали</w:t>
      </w:r>
      <w:r w:rsidR="00CA2007" w:rsidRPr="00EA37F6">
        <w:rPr>
          <w:sz w:val="27"/>
          <w:szCs w:val="27"/>
        </w:rPr>
        <w:t xml:space="preserve"> </w:t>
      </w:r>
      <w:r w:rsidR="00D5667C" w:rsidRPr="00EA37F6">
        <w:rPr>
          <w:sz w:val="27"/>
          <w:szCs w:val="27"/>
        </w:rPr>
        <w:t>«за»</w:t>
      </w:r>
      <w:r w:rsidR="001E385F" w:rsidRPr="00EA37F6">
        <w:rPr>
          <w:sz w:val="27"/>
          <w:szCs w:val="27"/>
        </w:rPr>
        <w:t xml:space="preserve"> 6 человек, «против» – 1 человек, воздержался от голосования – 1 человек</w:t>
      </w:r>
      <w:r w:rsidR="001671BD" w:rsidRPr="00EA37F6">
        <w:rPr>
          <w:sz w:val="27"/>
          <w:szCs w:val="27"/>
        </w:rPr>
        <w:t>.</w:t>
      </w:r>
    </w:p>
    <w:p w:rsidR="007702F5" w:rsidRPr="00EA37F6" w:rsidRDefault="00B335A0" w:rsidP="007702F5">
      <w:pPr>
        <w:ind w:firstLine="709"/>
        <w:jc w:val="both"/>
        <w:rPr>
          <w:bCs/>
          <w:spacing w:val="-4"/>
          <w:kern w:val="26"/>
          <w:sz w:val="27"/>
          <w:szCs w:val="27"/>
        </w:rPr>
      </w:pPr>
      <w:r w:rsidRPr="00EA37F6">
        <w:rPr>
          <w:sz w:val="27"/>
          <w:szCs w:val="27"/>
        </w:rPr>
        <w:t>По итогам публичных слушаний принято решение:</w:t>
      </w:r>
      <w:r w:rsidR="0031302D" w:rsidRPr="00EA37F6">
        <w:rPr>
          <w:sz w:val="27"/>
          <w:szCs w:val="27"/>
        </w:rPr>
        <w:t xml:space="preserve"> рекомендовать предоставить разрешение </w:t>
      </w:r>
      <w:r w:rsidR="008D0EE6" w:rsidRPr="00EA37F6">
        <w:rPr>
          <w:sz w:val="27"/>
          <w:szCs w:val="27"/>
        </w:rPr>
        <w:t xml:space="preserve">на условно разрешенный вид использования земельного участка с кадастровым номером 76:20:040201:62 по адресу:  Российская Федерация, Ярославская область, городской округ город Рыбинск, </w:t>
      </w:r>
      <w:proofErr w:type="gramStart"/>
      <w:r w:rsidR="008D0EE6" w:rsidRPr="00EA37F6">
        <w:rPr>
          <w:sz w:val="27"/>
          <w:szCs w:val="27"/>
        </w:rPr>
        <w:t>г</w:t>
      </w:r>
      <w:proofErr w:type="gramEnd"/>
      <w:r w:rsidR="008D0EE6" w:rsidRPr="00EA37F6">
        <w:rPr>
          <w:sz w:val="27"/>
          <w:szCs w:val="27"/>
        </w:rPr>
        <w:t>. Рыбинск, пер. Рулонный, земельный участок 12 – «служебные гаражи», код 4.9</w:t>
      </w:r>
      <w:r w:rsidR="007702F5" w:rsidRPr="00EA37F6">
        <w:rPr>
          <w:bCs/>
          <w:spacing w:val="-4"/>
          <w:kern w:val="26"/>
          <w:sz w:val="27"/>
          <w:szCs w:val="27"/>
        </w:rPr>
        <w:t>.</w:t>
      </w:r>
    </w:p>
    <w:p w:rsidR="00B335A0" w:rsidRPr="00EA37F6" w:rsidRDefault="00B335A0" w:rsidP="007702F5">
      <w:pPr>
        <w:ind w:firstLine="709"/>
        <w:jc w:val="both"/>
        <w:rPr>
          <w:sz w:val="27"/>
          <w:szCs w:val="27"/>
        </w:rPr>
      </w:pPr>
      <w:r w:rsidRPr="00EA37F6">
        <w:rPr>
          <w:sz w:val="27"/>
          <w:szCs w:val="27"/>
        </w:rPr>
        <w:t xml:space="preserve">Председательствующий </w:t>
      </w:r>
      <w:r w:rsidR="008D0EE6" w:rsidRPr="00EA37F6">
        <w:rPr>
          <w:sz w:val="27"/>
          <w:szCs w:val="27"/>
        </w:rPr>
        <w:t>Нелидова В.А</w:t>
      </w:r>
      <w:r w:rsidR="00C5027B" w:rsidRPr="00EA37F6">
        <w:rPr>
          <w:sz w:val="27"/>
          <w:szCs w:val="27"/>
        </w:rPr>
        <w:t>.</w:t>
      </w:r>
      <w:r w:rsidR="00133962" w:rsidRPr="00EA37F6">
        <w:rPr>
          <w:sz w:val="27"/>
          <w:szCs w:val="27"/>
        </w:rPr>
        <w:t xml:space="preserve"> </w:t>
      </w:r>
      <w:proofErr w:type="gramStart"/>
      <w:r w:rsidRPr="00EA37F6">
        <w:rPr>
          <w:sz w:val="27"/>
          <w:szCs w:val="27"/>
        </w:rPr>
        <w:t>поблагодарила всех за участие и объявила</w:t>
      </w:r>
      <w:proofErr w:type="gramEnd"/>
      <w:r w:rsidRPr="00EA37F6">
        <w:rPr>
          <w:sz w:val="27"/>
          <w:szCs w:val="27"/>
        </w:rPr>
        <w:t xml:space="preserve"> публичные слушания закрытыми.</w:t>
      </w:r>
    </w:p>
    <w:p w:rsidR="00B335A0" w:rsidRPr="00EA37F6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</w:p>
    <w:p w:rsidR="00B335A0" w:rsidRPr="00EA37F6" w:rsidRDefault="00B335A0" w:rsidP="00137696">
      <w:pPr>
        <w:tabs>
          <w:tab w:val="num" w:pos="1265"/>
        </w:tabs>
        <w:autoSpaceDE w:val="0"/>
        <w:autoSpaceDN w:val="0"/>
        <w:ind w:firstLine="709"/>
        <w:jc w:val="both"/>
        <w:rPr>
          <w:sz w:val="27"/>
          <w:szCs w:val="27"/>
        </w:rPr>
      </w:pPr>
    </w:p>
    <w:p w:rsidR="00B335A0" w:rsidRPr="00EA37F6" w:rsidRDefault="00B335A0" w:rsidP="00137696">
      <w:pPr>
        <w:autoSpaceDE w:val="0"/>
        <w:autoSpaceDN w:val="0"/>
        <w:ind w:right="-6"/>
        <w:jc w:val="both"/>
        <w:outlineLvl w:val="0"/>
        <w:rPr>
          <w:sz w:val="27"/>
          <w:szCs w:val="27"/>
        </w:rPr>
      </w:pPr>
      <w:r w:rsidRPr="00EA37F6">
        <w:rPr>
          <w:sz w:val="27"/>
          <w:szCs w:val="27"/>
        </w:rPr>
        <w:t xml:space="preserve">Председательствующий </w:t>
      </w:r>
    </w:p>
    <w:p w:rsidR="00B335A0" w:rsidRPr="00EA37F6" w:rsidRDefault="00B335A0" w:rsidP="00137696">
      <w:pPr>
        <w:autoSpaceDE w:val="0"/>
        <w:autoSpaceDN w:val="0"/>
        <w:ind w:right="-6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на</w:t>
      </w:r>
      <w:r w:rsidR="00445C3F" w:rsidRPr="00EA37F6">
        <w:rPr>
          <w:sz w:val="27"/>
          <w:szCs w:val="27"/>
        </w:rPr>
        <w:t xml:space="preserve"> публичных слушаниях</w:t>
      </w:r>
      <w:r w:rsidR="00DA0E0B" w:rsidRPr="00EA37F6">
        <w:rPr>
          <w:sz w:val="27"/>
          <w:szCs w:val="27"/>
        </w:rPr>
        <w:tab/>
      </w:r>
      <w:r w:rsidR="00DA0E0B" w:rsidRPr="00EA37F6">
        <w:rPr>
          <w:sz w:val="27"/>
          <w:szCs w:val="27"/>
        </w:rPr>
        <w:tab/>
      </w:r>
      <w:r w:rsidR="00DA0E0B" w:rsidRPr="00EA37F6">
        <w:rPr>
          <w:sz w:val="27"/>
          <w:szCs w:val="27"/>
        </w:rPr>
        <w:tab/>
      </w:r>
      <w:r w:rsidR="00DA0E0B" w:rsidRPr="00EA37F6">
        <w:rPr>
          <w:sz w:val="27"/>
          <w:szCs w:val="27"/>
        </w:rPr>
        <w:tab/>
      </w:r>
      <w:r w:rsidR="00DA0E0B" w:rsidRPr="00EA37F6">
        <w:rPr>
          <w:sz w:val="27"/>
          <w:szCs w:val="27"/>
        </w:rPr>
        <w:tab/>
      </w:r>
      <w:r w:rsidR="00DA0E0B" w:rsidRPr="00EA37F6">
        <w:rPr>
          <w:sz w:val="27"/>
          <w:szCs w:val="27"/>
        </w:rPr>
        <w:tab/>
      </w:r>
      <w:r w:rsidR="008D0EE6" w:rsidRPr="00EA37F6">
        <w:rPr>
          <w:sz w:val="27"/>
          <w:szCs w:val="27"/>
        </w:rPr>
        <w:t>Нелидова В.А.</w:t>
      </w:r>
    </w:p>
    <w:p w:rsidR="00B335A0" w:rsidRPr="00EA37F6" w:rsidRDefault="00B335A0" w:rsidP="00137696">
      <w:pPr>
        <w:autoSpaceDE w:val="0"/>
        <w:autoSpaceDN w:val="0"/>
        <w:ind w:right="-6"/>
        <w:jc w:val="both"/>
        <w:rPr>
          <w:sz w:val="27"/>
          <w:szCs w:val="27"/>
        </w:rPr>
      </w:pPr>
    </w:p>
    <w:p w:rsidR="00E256D7" w:rsidRPr="00EA37F6" w:rsidRDefault="00B335A0" w:rsidP="00137696">
      <w:pPr>
        <w:autoSpaceDE w:val="0"/>
        <w:autoSpaceDN w:val="0"/>
        <w:ind w:right="-6"/>
        <w:jc w:val="both"/>
        <w:rPr>
          <w:sz w:val="27"/>
          <w:szCs w:val="27"/>
        </w:rPr>
      </w:pPr>
      <w:r w:rsidRPr="00EA37F6">
        <w:rPr>
          <w:sz w:val="27"/>
          <w:szCs w:val="27"/>
        </w:rPr>
        <w:t>Секретарь публичных слушаний</w:t>
      </w:r>
      <w:r w:rsidR="00DA0E0B" w:rsidRPr="00EA37F6">
        <w:rPr>
          <w:sz w:val="27"/>
          <w:szCs w:val="27"/>
        </w:rPr>
        <w:tab/>
      </w:r>
      <w:r w:rsidR="00DA0E0B" w:rsidRPr="00EA37F6">
        <w:rPr>
          <w:sz w:val="27"/>
          <w:szCs w:val="27"/>
        </w:rPr>
        <w:tab/>
      </w:r>
      <w:r w:rsidR="00DA0E0B" w:rsidRPr="00EA37F6">
        <w:rPr>
          <w:sz w:val="27"/>
          <w:szCs w:val="27"/>
        </w:rPr>
        <w:tab/>
      </w:r>
      <w:r w:rsidR="00DA0E0B" w:rsidRPr="00EA37F6">
        <w:rPr>
          <w:sz w:val="27"/>
          <w:szCs w:val="27"/>
        </w:rPr>
        <w:tab/>
      </w:r>
      <w:r w:rsidR="00DA0E0B" w:rsidRPr="00EA37F6">
        <w:rPr>
          <w:sz w:val="27"/>
          <w:szCs w:val="27"/>
        </w:rPr>
        <w:tab/>
      </w:r>
      <w:proofErr w:type="spellStart"/>
      <w:r w:rsidR="001E385F" w:rsidRPr="00EA37F6">
        <w:rPr>
          <w:sz w:val="27"/>
          <w:szCs w:val="27"/>
        </w:rPr>
        <w:t>Петровец</w:t>
      </w:r>
      <w:proofErr w:type="spellEnd"/>
      <w:r w:rsidR="001E385F" w:rsidRPr="00EA37F6">
        <w:rPr>
          <w:sz w:val="27"/>
          <w:szCs w:val="27"/>
        </w:rPr>
        <w:t xml:space="preserve"> Е.М.</w:t>
      </w:r>
    </w:p>
    <w:sectPr w:rsidR="00E256D7" w:rsidRPr="00EA37F6" w:rsidSect="00137696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52" w:rsidRDefault="006D6D52">
      <w:r>
        <w:separator/>
      </w:r>
    </w:p>
  </w:endnote>
  <w:endnote w:type="continuationSeparator" w:id="0">
    <w:p w:rsidR="006D6D52" w:rsidRDefault="006D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52" w:rsidRDefault="006D6D52">
      <w:r>
        <w:separator/>
      </w:r>
    </w:p>
  </w:footnote>
  <w:footnote w:type="continuationSeparator" w:id="0">
    <w:p w:rsidR="006D6D52" w:rsidRDefault="006D6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52" w:rsidRDefault="006D6D52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40029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52F9"/>
    <w:rsid w:val="00076528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5452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696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57919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1D2D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85F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01DB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301CE"/>
    <w:rsid w:val="0023479F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531"/>
    <w:rsid w:val="00271555"/>
    <w:rsid w:val="00271660"/>
    <w:rsid w:val="002764C4"/>
    <w:rsid w:val="002807B9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533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37D6"/>
    <w:rsid w:val="0035192F"/>
    <w:rsid w:val="0035524D"/>
    <w:rsid w:val="00357A91"/>
    <w:rsid w:val="00361C47"/>
    <w:rsid w:val="00363D12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3301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41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7726E"/>
    <w:rsid w:val="004805C2"/>
    <w:rsid w:val="004818DE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6DD1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5CA3"/>
    <w:rsid w:val="00576568"/>
    <w:rsid w:val="00577351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47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41D0"/>
    <w:rsid w:val="00605D2A"/>
    <w:rsid w:val="00606BE6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D644C"/>
    <w:rsid w:val="006D6D52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2937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6C"/>
    <w:rsid w:val="00756D58"/>
    <w:rsid w:val="007577B0"/>
    <w:rsid w:val="007631CD"/>
    <w:rsid w:val="00763D02"/>
    <w:rsid w:val="00765069"/>
    <w:rsid w:val="007659CC"/>
    <w:rsid w:val="00766AE1"/>
    <w:rsid w:val="007673C9"/>
    <w:rsid w:val="007702F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255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1BB6"/>
    <w:rsid w:val="007B225A"/>
    <w:rsid w:val="007B235E"/>
    <w:rsid w:val="007B269D"/>
    <w:rsid w:val="007B2EE4"/>
    <w:rsid w:val="007B31BB"/>
    <w:rsid w:val="007B4DA3"/>
    <w:rsid w:val="007B536F"/>
    <w:rsid w:val="007B57AE"/>
    <w:rsid w:val="007B742D"/>
    <w:rsid w:val="007C08BC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75DF"/>
    <w:rsid w:val="00800C21"/>
    <w:rsid w:val="0080288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64F66"/>
    <w:rsid w:val="00871752"/>
    <w:rsid w:val="00874125"/>
    <w:rsid w:val="00875F5C"/>
    <w:rsid w:val="00876604"/>
    <w:rsid w:val="0087793A"/>
    <w:rsid w:val="00884CA9"/>
    <w:rsid w:val="00884E5B"/>
    <w:rsid w:val="00891C73"/>
    <w:rsid w:val="0089270C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0EE6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56E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2E60"/>
    <w:rsid w:val="009279A9"/>
    <w:rsid w:val="0093401D"/>
    <w:rsid w:val="00934AB5"/>
    <w:rsid w:val="00942DD8"/>
    <w:rsid w:val="00944180"/>
    <w:rsid w:val="00945D32"/>
    <w:rsid w:val="00951BE4"/>
    <w:rsid w:val="00953B7D"/>
    <w:rsid w:val="0095420B"/>
    <w:rsid w:val="0095506F"/>
    <w:rsid w:val="00955653"/>
    <w:rsid w:val="009600D3"/>
    <w:rsid w:val="00960D45"/>
    <w:rsid w:val="009619C6"/>
    <w:rsid w:val="00962710"/>
    <w:rsid w:val="00964F65"/>
    <w:rsid w:val="00964FD4"/>
    <w:rsid w:val="0096533D"/>
    <w:rsid w:val="00970008"/>
    <w:rsid w:val="009703D0"/>
    <w:rsid w:val="00971D97"/>
    <w:rsid w:val="00971DC2"/>
    <w:rsid w:val="00972670"/>
    <w:rsid w:val="00974027"/>
    <w:rsid w:val="00976E9C"/>
    <w:rsid w:val="00980344"/>
    <w:rsid w:val="009812DC"/>
    <w:rsid w:val="00982071"/>
    <w:rsid w:val="00984C54"/>
    <w:rsid w:val="00991647"/>
    <w:rsid w:val="00991983"/>
    <w:rsid w:val="00991E66"/>
    <w:rsid w:val="009920DC"/>
    <w:rsid w:val="00992B6E"/>
    <w:rsid w:val="00993B79"/>
    <w:rsid w:val="00995FF2"/>
    <w:rsid w:val="009973C5"/>
    <w:rsid w:val="009A286C"/>
    <w:rsid w:val="009A32E2"/>
    <w:rsid w:val="009A4FCA"/>
    <w:rsid w:val="009A51A1"/>
    <w:rsid w:val="009A60EC"/>
    <w:rsid w:val="009A61BB"/>
    <w:rsid w:val="009B1B73"/>
    <w:rsid w:val="009B2798"/>
    <w:rsid w:val="009B73D7"/>
    <w:rsid w:val="009B7583"/>
    <w:rsid w:val="009C026E"/>
    <w:rsid w:val="009C0653"/>
    <w:rsid w:val="009C0F0D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4D49"/>
    <w:rsid w:val="009F156A"/>
    <w:rsid w:val="009F494B"/>
    <w:rsid w:val="009F73CC"/>
    <w:rsid w:val="009F7E2F"/>
    <w:rsid w:val="00A00559"/>
    <w:rsid w:val="00A02C7D"/>
    <w:rsid w:val="00A06052"/>
    <w:rsid w:val="00A0655D"/>
    <w:rsid w:val="00A071CE"/>
    <w:rsid w:val="00A10ACC"/>
    <w:rsid w:val="00A10C57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46CD"/>
    <w:rsid w:val="00A7541B"/>
    <w:rsid w:val="00A75C60"/>
    <w:rsid w:val="00A80730"/>
    <w:rsid w:val="00A8283B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00A9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E3A7F"/>
    <w:rsid w:val="00AF1409"/>
    <w:rsid w:val="00AF1ED9"/>
    <w:rsid w:val="00AF3738"/>
    <w:rsid w:val="00AF4762"/>
    <w:rsid w:val="00AF6FF9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0029"/>
    <w:rsid w:val="00B45A21"/>
    <w:rsid w:val="00B45D95"/>
    <w:rsid w:val="00B4782D"/>
    <w:rsid w:val="00B47E34"/>
    <w:rsid w:val="00B527A7"/>
    <w:rsid w:val="00B534CB"/>
    <w:rsid w:val="00B53BD3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384"/>
    <w:rsid w:val="00B93B21"/>
    <w:rsid w:val="00B96715"/>
    <w:rsid w:val="00BA10F0"/>
    <w:rsid w:val="00BA5979"/>
    <w:rsid w:val="00BB1A69"/>
    <w:rsid w:val="00BB375B"/>
    <w:rsid w:val="00BB3DCA"/>
    <w:rsid w:val="00BB48CE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47816"/>
    <w:rsid w:val="00C5027B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02E4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68EB"/>
    <w:rsid w:val="00CB7364"/>
    <w:rsid w:val="00CC1ACE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BCC"/>
    <w:rsid w:val="00D105EC"/>
    <w:rsid w:val="00D11D03"/>
    <w:rsid w:val="00D123D0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3089"/>
    <w:rsid w:val="00D56545"/>
    <w:rsid w:val="00D5667C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A40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15D8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58F"/>
    <w:rsid w:val="00E75EE8"/>
    <w:rsid w:val="00E82C5C"/>
    <w:rsid w:val="00E83FFE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37F6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2F13"/>
    <w:rsid w:val="00EC485F"/>
    <w:rsid w:val="00EC4BA9"/>
    <w:rsid w:val="00EC57DC"/>
    <w:rsid w:val="00EC596C"/>
    <w:rsid w:val="00EC6AD9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51B6"/>
    <w:rsid w:val="00EE559B"/>
    <w:rsid w:val="00EE6345"/>
    <w:rsid w:val="00EE6AF0"/>
    <w:rsid w:val="00EF0226"/>
    <w:rsid w:val="00EF0293"/>
    <w:rsid w:val="00EF58CE"/>
    <w:rsid w:val="00F03852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1153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D654E"/>
    <w:rsid w:val="00FE0164"/>
    <w:rsid w:val="00FE0450"/>
    <w:rsid w:val="00FE435F"/>
    <w:rsid w:val="00FE50B3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customStyle="1" w:styleId="3">
    <w:name w:val="Абзац списка3"/>
    <w:basedOn w:val="a"/>
    <w:rsid w:val="00C47816"/>
    <w:pPr>
      <w:ind w:left="720"/>
      <w:contextualSpacing/>
    </w:pPr>
  </w:style>
  <w:style w:type="character" w:customStyle="1" w:styleId="infoinfo-item-text">
    <w:name w:val="info__info-item-text"/>
    <w:basedOn w:val="a0"/>
    <w:rsid w:val="009C0F0D"/>
  </w:style>
  <w:style w:type="paragraph" w:customStyle="1" w:styleId="4">
    <w:name w:val="Абзац списка4"/>
    <w:basedOn w:val="a"/>
    <w:rsid w:val="00871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1217</Words>
  <Characters>9112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10309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pem</cp:lastModifiedBy>
  <cp:revision>9</cp:revision>
  <cp:lastPrinted>2020-01-22T12:27:00Z</cp:lastPrinted>
  <dcterms:created xsi:type="dcterms:W3CDTF">2020-01-22T12:24:00Z</dcterms:created>
  <dcterms:modified xsi:type="dcterms:W3CDTF">2020-03-12T04:15:00Z</dcterms:modified>
</cp:coreProperties>
</file>