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DE00EC">
        <w:tc>
          <w:tcPr>
            <w:tcW w:w="5637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811" w:type="dxa"/>
          </w:tcPr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91FBF" w:rsidRPr="00536E83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DB542C" w:rsidRPr="00DE00EC" w:rsidRDefault="00D91FBF" w:rsidP="00D91FB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22.09.2016  </w:t>
            </w:r>
            <w:r w:rsidRPr="00F30DE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</w:tr>
    </w:tbl>
    <w:p w:rsidR="004F324C" w:rsidRPr="00DE00EC" w:rsidRDefault="004F324C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4E7F" w:rsidRPr="00DE00EC" w:rsidRDefault="00D44E7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117C" w:rsidRPr="00DE00EC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B3117C"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</w:t>
      </w:r>
    </w:p>
    <w:p w:rsidR="00327BF8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DE0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2E4F6F"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городском округе город</w:t>
      </w:r>
      <w:r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Рыбинск</w:t>
      </w:r>
      <w:r w:rsidR="001953E5" w:rsidRPr="002E4F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574D2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574D2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</w:t>
      </w:r>
      <w:r w:rsidRPr="00B57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акции</w:t>
      </w:r>
      <w:r w:rsidRPr="00B57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постановления Администрации городского округа город Рыбинск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:rsidR="00B574D2" w:rsidRPr="00B574D2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23.01.2017 № 243)</w:t>
      </w:r>
    </w:p>
    <w:p w:rsidR="0062242F" w:rsidRPr="00DE00EC" w:rsidRDefault="0062242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4E95" w:rsidRPr="00DE00EC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Общая_потребность_в_финансовых"/>
      <w:r w:rsidRPr="00DE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B73C3" w:rsidRPr="00DE0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аспорт муниципальной программы</w:t>
      </w:r>
    </w:p>
    <w:p w:rsidR="00F35B1E" w:rsidRPr="00DE00EC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52"/>
      </w:tblGrid>
      <w:tr w:rsidR="00AB4E95" w:rsidRPr="00DE00EC" w:rsidTr="00895613">
        <w:tc>
          <w:tcPr>
            <w:tcW w:w="2211" w:type="dxa"/>
          </w:tcPr>
          <w:p w:rsidR="00AB4E95" w:rsidRPr="00DE00EC" w:rsidRDefault="00AB4E95" w:rsidP="001224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915FDF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AB4E95" w:rsidRPr="00DE00EC" w:rsidRDefault="00AB4E95" w:rsidP="000C582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</w:t>
            </w:r>
            <w:r w:rsidR="00D13629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ательства в </w:t>
            </w:r>
            <w:r w:rsidR="005118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городском округе </w:t>
            </w:r>
            <w:r w:rsidR="00D13629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Рыбинск</w:t>
            </w:r>
            <w:r w:rsidR="00A962B7"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</w:t>
            </w:r>
            <w:r w:rsidR="000C5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Default="002936F7" w:rsidP="004A4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52" w:type="dxa"/>
          </w:tcPr>
          <w:p w:rsidR="002936F7" w:rsidRDefault="002936F7" w:rsidP="00C044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2016 - 2019 годы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52" w:type="dxa"/>
          </w:tcPr>
          <w:p w:rsidR="002936F7" w:rsidRPr="00DE00EC" w:rsidRDefault="002936F7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936F7" w:rsidRPr="00DE00EC" w:rsidRDefault="002936F7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2936F7" w:rsidRPr="00DE00EC" w:rsidRDefault="002936F7" w:rsidP="00C1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2936F7" w:rsidRPr="00DE00EC" w:rsidRDefault="002936F7" w:rsidP="00C1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социально-экономического развития Ярославской области до 2025 года, утв. постановлением Правительства Ярославской области от 06.03.2014 № 188-п</w:t>
            </w:r>
          </w:p>
          <w:p w:rsidR="002936F7" w:rsidRPr="00DE00EC" w:rsidRDefault="002936F7" w:rsidP="00610C12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</w:t>
            </w:r>
          </w:p>
          <w:p w:rsidR="002936F7" w:rsidRDefault="002936F7" w:rsidP="000A4875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комплексного социально-экономического развития городского округа город Рыбинск на 2016-2020 годы, утвержденная решением Муниципального Совета городского округа город Рыбинск от 30.06.2016 № 149</w:t>
            </w:r>
          </w:p>
          <w:p w:rsidR="002936F7" w:rsidRPr="00DE00EC" w:rsidRDefault="004A4DFE" w:rsidP="000A4875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исполнитель-руководитель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экономического  развития и инвестиций 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городского округа город Рыбинск (далее -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936F7" w:rsidRPr="00DE00EC" w:rsidRDefault="002936F7" w:rsidP="009B1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город Рыбинск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Куратор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352" w:type="dxa"/>
          </w:tcPr>
          <w:p w:rsidR="002936F7" w:rsidRPr="00DE00EC" w:rsidRDefault="002936F7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C561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</w:tcPr>
          <w:p w:rsidR="002936F7" w:rsidRPr="00DE00EC" w:rsidRDefault="002936F7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936F7" w:rsidRPr="00DE00EC" w:rsidRDefault="002936F7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(далее -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способствующих увеличению вклада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6F7" w:rsidRPr="00DE00EC" w:rsidRDefault="002936F7" w:rsidP="00122448">
            <w:pPr>
              <w:pStyle w:val="HTM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экономику городского округа город Рыбинск </w:t>
            </w:r>
          </w:p>
        </w:tc>
      </w:tr>
      <w:tr w:rsidR="002936F7" w:rsidRPr="00DE00EC" w:rsidTr="00895613">
        <w:tc>
          <w:tcPr>
            <w:tcW w:w="2211" w:type="dxa"/>
          </w:tcPr>
          <w:p w:rsidR="002936F7" w:rsidRPr="00DE00EC" w:rsidRDefault="002936F7" w:rsidP="001829D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352" w:type="dxa"/>
          </w:tcPr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="008C7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68171B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6F7" w:rsidRPr="00FB40E0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Развитие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  <w:p w:rsidR="002936F7" w:rsidRPr="00DE00EC" w:rsidRDefault="002936F7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</w:t>
            </w:r>
          </w:p>
        </w:tc>
      </w:tr>
      <w:tr w:rsidR="004A4DFE" w:rsidRPr="00536E83" w:rsidTr="00895613">
        <w:tc>
          <w:tcPr>
            <w:tcW w:w="2211" w:type="dxa"/>
          </w:tcPr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4A4DFE" w:rsidRPr="00893682" w:rsidRDefault="004A4DFE" w:rsidP="00C04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4853F7" w:rsidRDefault="004853F7" w:rsidP="004853F7">
            <w:pPr>
              <w:pStyle w:val="afff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4853F7" w:rsidRDefault="004853F7" w:rsidP="004853F7">
            <w:pPr>
              <w:pStyle w:val="afff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(выделено в бюджете/финансовая  потребность),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853F7" w:rsidRDefault="004853F7" w:rsidP="004853F7">
            <w:pPr>
              <w:pStyle w:val="aff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0,183592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/1,768592 млн. руб.,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p w:rsidR="004853F7" w:rsidRDefault="004853F7" w:rsidP="004853F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0,100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0,190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0,183592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0,588592</w:t>
                  </w:r>
                </w:p>
              </w:tc>
            </w:tr>
          </w:tbl>
          <w:p w:rsidR="004853F7" w:rsidRDefault="004853F7" w:rsidP="004853F7">
            <w:pPr>
              <w:pStyle w:val="afff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9" w:anchor="sub_11111" w:history="1">
              <w:r>
                <w:rPr>
                  <w:rStyle w:val="afff9"/>
                  <w:rFonts w:ascii="Times New Roman" w:hAnsi="Times New Roman"/>
                  <w:color w:val="000000" w:themeColor="text1"/>
                  <w:lang w:eastAsia="en-US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2016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Pr="00901F0B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2017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2018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0,560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0,620</w:t>
                  </w:r>
                </w:p>
              </w:tc>
            </w:tr>
            <w:tr w:rsidR="004853F7" w:rsidTr="006410EE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853F7" w:rsidRPr="00901F0B" w:rsidRDefault="004853F7" w:rsidP="00641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01F0B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,180</w:t>
                  </w:r>
                </w:p>
              </w:tc>
            </w:tr>
          </w:tbl>
          <w:p w:rsidR="004A4DFE" w:rsidRPr="007F03A0" w:rsidRDefault="004853F7" w:rsidP="00811F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* 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(федерального)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и федерального бюджетов местным бюджетам на реализацию муниципальных программ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4A4DFE" w:rsidRPr="00536E83" w:rsidTr="00895613">
        <w:tc>
          <w:tcPr>
            <w:tcW w:w="2211" w:type="dxa"/>
          </w:tcPr>
          <w:p w:rsidR="004A4DFE" w:rsidRDefault="004A4DFE" w:rsidP="00FC3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4A4DFE" w:rsidRPr="00536E83" w:rsidRDefault="004A4DFE" w:rsidP="00FC3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7352" w:type="dxa"/>
          </w:tcPr>
          <w:p w:rsidR="004A4DFE" w:rsidRPr="004645BE" w:rsidRDefault="004A4DFE" w:rsidP="00DD1D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более 900 единиц ежегодно (из них около 800 консультаций  ежегодно);</w:t>
            </w:r>
          </w:p>
          <w:p w:rsidR="004A4DFE" w:rsidRPr="00B6011A" w:rsidRDefault="004A4DFE" w:rsidP="00DD1D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6F1FFB" w:rsidRPr="00536E83" w:rsidRDefault="006F1FFB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</w:p>
    <w:bookmarkEnd w:id="0"/>
    <w:p w:rsidR="0042463D" w:rsidRPr="00536E83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42463D" w:rsidRPr="00536E83" w:rsidSect="0077340F">
          <w:headerReference w:type="even" r:id="rId10"/>
          <w:headerReference w:type="default" r:id="rId11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C905DE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D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C905DE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E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8230E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536E83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426465" w:rsidRPr="00955A52" w:rsidRDefault="008E0AAF" w:rsidP="00C1493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A3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426465" w:rsidRPr="004F35A3">
        <w:rPr>
          <w:rFonts w:ascii="Times New Roman" w:hAnsi="Times New Roman" w:cs="Times New Roman"/>
          <w:sz w:val="28"/>
          <w:szCs w:val="28"/>
        </w:rPr>
        <w:t xml:space="preserve"> (без</w:t>
      </w:r>
      <w:r w:rsidR="004F35A3" w:rsidRPr="004F35A3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="004F35A3" w:rsidRPr="004F35A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F35A3" w:rsidRPr="004F35A3">
        <w:rPr>
          <w:rFonts w:ascii="Times New Roman" w:hAnsi="Times New Roman" w:cs="Times New Roman"/>
          <w:sz w:val="28"/>
          <w:szCs w:val="28"/>
        </w:rPr>
        <w:t>) в 2015 </w:t>
      </w:r>
      <w:r w:rsidR="00426465" w:rsidRPr="004F35A3">
        <w:rPr>
          <w:rFonts w:ascii="Times New Roman" w:hAnsi="Times New Roman" w:cs="Times New Roman"/>
          <w:sz w:val="28"/>
          <w:szCs w:val="28"/>
        </w:rPr>
        <w:t>году</w:t>
      </w:r>
      <w:r w:rsidR="00951F78">
        <w:rPr>
          <w:rFonts w:ascii="Times New Roman" w:hAnsi="Times New Roman" w:cs="Times New Roman"/>
          <w:sz w:val="28"/>
          <w:szCs w:val="28"/>
        </w:rPr>
        <w:t xml:space="preserve"> и оценочных данных о деятельности </w:t>
      </w:r>
      <w:proofErr w:type="spellStart"/>
      <w:r w:rsidR="00951F7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26465" w:rsidRPr="004F35A3">
        <w:rPr>
          <w:rFonts w:ascii="Times New Roman" w:hAnsi="Times New Roman" w:cs="Times New Roman"/>
          <w:sz w:val="28"/>
          <w:szCs w:val="28"/>
        </w:rPr>
        <w:t>. Стат</w:t>
      </w:r>
      <w:r w:rsidR="004F35A3" w:rsidRPr="004F35A3">
        <w:rPr>
          <w:rFonts w:ascii="Times New Roman" w:hAnsi="Times New Roman" w:cs="Times New Roman"/>
          <w:sz w:val="28"/>
          <w:szCs w:val="28"/>
        </w:rPr>
        <w:t xml:space="preserve">истические </w:t>
      </w:r>
      <w:r w:rsidR="00426465" w:rsidRPr="004F35A3">
        <w:rPr>
          <w:rFonts w:ascii="Times New Roman" w:hAnsi="Times New Roman" w:cs="Times New Roman"/>
          <w:sz w:val="28"/>
          <w:szCs w:val="28"/>
        </w:rPr>
        <w:t xml:space="preserve">данные о деятельности </w:t>
      </w:r>
      <w:proofErr w:type="spellStart"/>
      <w:r w:rsidR="00426465" w:rsidRPr="004F35A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26465" w:rsidRPr="004F35A3">
        <w:rPr>
          <w:rFonts w:ascii="Times New Roman" w:hAnsi="Times New Roman" w:cs="Times New Roman"/>
          <w:sz w:val="28"/>
          <w:szCs w:val="28"/>
        </w:rPr>
        <w:t xml:space="preserve"> </w:t>
      </w:r>
      <w:r w:rsidR="004C2733" w:rsidRPr="004F35A3">
        <w:rPr>
          <w:rFonts w:ascii="Times New Roman" w:hAnsi="Times New Roman" w:cs="Times New Roman"/>
          <w:sz w:val="28"/>
          <w:szCs w:val="28"/>
        </w:rPr>
        <w:t>по итогам 2015 года будут сформированы по результатам сплошного федерального статистическо</w:t>
      </w:r>
      <w:r w:rsidR="00951F78">
        <w:rPr>
          <w:rFonts w:ascii="Times New Roman" w:hAnsi="Times New Roman" w:cs="Times New Roman"/>
          <w:sz w:val="28"/>
          <w:szCs w:val="28"/>
        </w:rPr>
        <w:t xml:space="preserve">го наблюдения за деятельностью </w:t>
      </w:r>
      <w:proofErr w:type="spellStart"/>
      <w:r w:rsidR="00951F78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4C2733">
        <w:rPr>
          <w:rFonts w:ascii="Times New Roman" w:hAnsi="Times New Roman" w:cs="Times New Roman"/>
          <w:sz w:val="28"/>
          <w:szCs w:val="28"/>
        </w:rPr>
        <w:t>,</w:t>
      </w:r>
      <w:r w:rsidR="004C2733" w:rsidRPr="004F35A3">
        <w:rPr>
          <w:rFonts w:ascii="Times New Roman" w:hAnsi="Times New Roman" w:cs="Times New Roman"/>
          <w:sz w:val="28"/>
          <w:szCs w:val="28"/>
        </w:rPr>
        <w:t xml:space="preserve"> проводимого</w:t>
      </w:r>
      <w:r w:rsidR="00951F78" w:rsidRPr="00951F78">
        <w:rPr>
          <w:rFonts w:ascii="Times New Roman" w:hAnsi="Times New Roman" w:cs="Times New Roman"/>
          <w:sz w:val="28"/>
          <w:szCs w:val="28"/>
        </w:rPr>
        <w:t xml:space="preserve"> </w:t>
      </w:r>
      <w:r w:rsidR="00951F78" w:rsidRPr="004F35A3">
        <w:rPr>
          <w:rFonts w:ascii="Times New Roman" w:hAnsi="Times New Roman" w:cs="Times New Roman"/>
          <w:sz w:val="28"/>
          <w:szCs w:val="28"/>
        </w:rPr>
        <w:t>в 2016 году</w:t>
      </w:r>
      <w:r w:rsidR="00951F78">
        <w:rPr>
          <w:rFonts w:ascii="Times New Roman" w:hAnsi="Times New Roman" w:cs="Times New Roman"/>
          <w:sz w:val="28"/>
          <w:szCs w:val="28"/>
        </w:rPr>
        <w:t>.</w:t>
      </w:r>
    </w:p>
    <w:p w:rsidR="006B0433" w:rsidRPr="00C044C0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8A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A40A8A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Pr="00C3781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C044C0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6B0433" w:rsidRPr="00C044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433" w:rsidRPr="00C044C0">
        <w:rPr>
          <w:rFonts w:ascii="Times New Roman" w:hAnsi="Times New Roman" w:cs="Times New Roman"/>
          <w:sz w:val="28"/>
          <w:szCs w:val="28"/>
        </w:rPr>
        <w:t>ыбинска на 01.01.201</w:t>
      </w:r>
      <w:r w:rsidR="00C044C0" w:rsidRPr="00C044C0">
        <w:rPr>
          <w:rFonts w:ascii="Times New Roman" w:hAnsi="Times New Roman" w:cs="Times New Roman"/>
          <w:sz w:val="28"/>
          <w:szCs w:val="28"/>
        </w:rPr>
        <w:t>6</w:t>
      </w:r>
      <w:r w:rsidR="00796CA8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C044C0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C044C0">
        <w:rPr>
          <w:rFonts w:ascii="Times New Roman" w:hAnsi="Times New Roman" w:cs="Times New Roman"/>
          <w:sz w:val="28"/>
          <w:szCs w:val="28"/>
        </w:rPr>
        <w:t>ли</w:t>
      </w:r>
      <w:r w:rsidR="006B0433" w:rsidRPr="00C044C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3D067E" w:rsidRPr="00C044C0">
        <w:rPr>
          <w:rFonts w:ascii="Times New Roman" w:hAnsi="Times New Roman" w:cs="Times New Roman"/>
          <w:sz w:val="28"/>
          <w:szCs w:val="28"/>
        </w:rPr>
        <w:t>6</w:t>
      </w:r>
      <w:r w:rsidR="00C044C0" w:rsidRPr="00C044C0">
        <w:rPr>
          <w:rFonts w:ascii="Times New Roman" w:hAnsi="Times New Roman" w:cs="Times New Roman"/>
          <w:sz w:val="28"/>
          <w:szCs w:val="28"/>
        </w:rPr>
        <w:t>562</w:t>
      </w:r>
      <w:r w:rsidR="00486C8B" w:rsidRPr="00C044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044C0" w:rsidRPr="00C044C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21EEC" w:rsidRPr="00C044C0">
        <w:rPr>
          <w:rFonts w:ascii="Times New Roman" w:hAnsi="Times New Roman" w:cs="Times New Roman"/>
          <w:sz w:val="28"/>
          <w:szCs w:val="28"/>
        </w:rPr>
        <w:t>, из них</w:t>
      </w:r>
      <w:r w:rsidR="006B0433" w:rsidRPr="00C044C0">
        <w:rPr>
          <w:rFonts w:ascii="Times New Roman" w:hAnsi="Times New Roman" w:cs="Times New Roman"/>
          <w:sz w:val="28"/>
          <w:szCs w:val="28"/>
        </w:rPr>
        <w:t xml:space="preserve">: </w:t>
      </w:r>
      <w:r w:rsidR="00E21EEC" w:rsidRPr="00C044C0">
        <w:rPr>
          <w:rFonts w:ascii="Times New Roman" w:hAnsi="Times New Roman" w:cs="Times New Roman"/>
          <w:sz w:val="28"/>
          <w:szCs w:val="28"/>
        </w:rPr>
        <w:t>3</w:t>
      </w:r>
      <w:r w:rsidR="00C044C0" w:rsidRPr="00C044C0">
        <w:rPr>
          <w:rFonts w:ascii="Times New Roman" w:hAnsi="Times New Roman" w:cs="Times New Roman"/>
          <w:sz w:val="28"/>
          <w:szCs w:val="28"/>
        </w:rPr>
        <w:t>28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1005DB">
        <w:rPr>
          <w:rFonts w:ascii="Times New Roman" w:hAnsi="Times New Roman" w:cs="Times New Roman"/>
          <w:sz w:val="28"/>
          <w:szCs w:val="28"/>
        </w:rPr>
        <w:t>–</w:t>
      </w:r>
      <w:r w:rsidR="00E21EEC" w:rsidRPr="00C044C0">
        <w:rPr>
          <w:rFonts w:ascii="Times New Roman" w:hAnsi="Times New Roman" w:cs="Times New Roman"/>
          <w:sz w:val="28"/>
          <w:szCs w:val="28"/>
        </w:rPr>
        <w:t xml:space="preserve"> малые предприятия, 2</w:t>
      </w:r>
      <w:r w:rsidR="00C044C0" w:rsidRPr="00C044C0">
        <w:rPr>
          <w:rFonts w:ascii="Times New Roman" w:hAnsi="Times New Roman" w:cs="Times New Roman"/>
          <w:sz w:val="28"/>
          <w:szCs w:val="28"/>
        </w:rPr>
        <w:t>082</w:t>
      </w:r>
      <w:r w:rsidR="003D067E" w:rsidRPr="00C044C0">
        <w:rPr>
          <w:rFonts w:ascii="Times New Roman" w:hAnsi="Times New Roman" w:cs="Times New Roman"/>
          <w:sz w:val="28"/>
          <w:szCs w:val="28"/>
        </w:rPr>
        <w:t xml:space="preserve"> </w:t>
      </w:r>
      <w:r w:rsidR="00C878C3" w:rsidRPr="00C044C0">
        <w:rPr>
          <w:rFonts w:ascii="Times New Roman" w:hAnsi="Times New Roman" w:cs="Times New Roman"/>
          <w:sz w:val="28"/>
          <w:szCs w:val="28"/>
        </w:rPr>
        <w:t>–</w:t>
      </w:r>
      <w:r w:rsidR="00E21EEC" w:rsidRPr="00C0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EC" w:rsidRPr="00C044C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21EEC" w:rsidRPr="00C044C0">
        <w:rPr>
          <w:rFonts w:ascii="Times New Roman" w:hAnsi="Times New Roman" w:cs="Times New Roman"/>
          <w:sz w:val="28"/>
          <w:szCs w:val="28"/>
        </w:rPr>
        <w:t xml:space="preserve">, </w:t>
      </w:r>
      <w:r w:rsidR="00021FEF" w:rsidRPr="00C044C0">
        <w:rPr>
          <w:rFonts w:ascii="Times New Roman" w:hAnsi="Times New Roman" w:cs="Times New Roman"/>
          <w:sz w:val="28"/>
          <w:szCs w:val="28"/>
        </w:rPr>
        <w:t>2</w:t>
      </w:r>
      <w:r w:rsidR="00C044C0" w:rsidRPr="00C044C0">
        <w:rPr>
          <w:rFonts w:ascii="Times New Roman" w:hAnsi="Times New Roman" w:cs="Times New Roman"/>
          <w:sz w:val="28"/>
          <w:szCs w:val="28"/>
        </w:rPr>
        <w:t>3</w:t>
      </w:r>
      <w:r w:rsidR="0027708B">
        <w:rPr>
          <w:rFonts w:ascii="Times New Roman" w:hAnsi="Times New Roman" w:cs="Times New Roman"/>
          <w:sz w:val="28"/>
          <w:szCs w:val="28"/>
        </w:rPr>
        <w:t xml:space="preserve"> </w:t>
      </w:r>
      <w:r w:rsidR="00486C8B" w:rsidRPr="00C044C0">
        <w:rPr>
          <w:rFonts w:ascii="Times New Roman" w:hAnsi="Times New Roman" w:cs="Times New Roman"/>
          <w:sz w:val="28"/>
          <w:szCs w:val="28"/>
        </w:rPr>
        <w:t>–</w:t>
      </w:r>
      <w:r w:rsidR="00AF790E">
        <w:rPr>
          <w:rFonts w:ascii="Times New Roman" w:hAnsi="Times New Roman" w:cs="Times New Roman"/>
          <w:sz w:val="28"/>
          <w:szCs w:val="28"/>
        </w:rPr>
        <w:t xml:space="preserve"> </w:t>
      </w:r>
      <w:r w:rsidR="000B7E65">
        <w:rPr>
          <w:rFonts w:ascii="Times New Roman" w:hAnsi="Times New Roman" w:cs="Times New Roman"/>
          <w:sz w:val="28"/>
          <w:szCs w:val="28"/>
        </w:rPr>
        <w:t>с</w:t>
      </w:r>
      <w:r w:rsidR="00E21EEC" w:rsidRPr="00C044C0">
        <w:rPr>
          <w:rFonts w:ascii="Times New Roman" w:hAnsi="Times New Roman" w:cs="Times New Roman"/>
          <w:sz w:val="28"/>
          <w:szCs w:val="28"/>
        </w:rPr>
        <w:t>редни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C044C0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C044C0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C044C0">
        <w:rPr>
          <w:rFonts w:ascii="Times New Roman" w:hAnsi="Times New Roman" w:cs="Times New Roman"/>
          <w:sz w:val="28"/>
          <w:szCs w:val="28"/>
        </w:rPr>
        <w:t>4</w:t>
      </w:r>
      <w:r w:rsidR="00C044C0" w:rsidRPr="00C044C0">
        <w:rPr>
          <w:rFonts w:ascii="Times New Roman" w:hAnsi="Times New Roman" w:cs="Times New Roman"/>
          <w:sz w:val="28"/>
          <w:szCs w:val="28"/>
        </w:rPr>
        <w:t>129</w:t>
      </w:r>
      <w:r w:rsidR="006B0433" w:rsidRPr="00C044C0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 w:rsidRPr="00C0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5" w:rsidRPr="000B7E65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0B7E65">
        <w:rPr>
          <w:rFonts w:ascii="Times New Roman" w:hAnsi="Times New Roman" w:cs="Times New Roman"/>
          <w:sz w:val="28"/>
          <w:szCs w:val="28"/>
        </w:rPr>
        <w:t xml:space="preserve"> </w:t>
      </w:r>
      <w:r w:rsidRPr="000B7E65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0B7E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7E65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0B7E65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0B7E65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0B7E65">
        <w:rPr>
          <w:rFonts w:ascii="Times New Roman" w:hAnsi="Times New Roman" w:cs="Times New Roman"/>
          <w:sz w:val="28"/>
          <w:szCs w:val="28"/>
        </w:rPr>
        <w:t xml:space="preserve">(63% и 33% от общего количества </w:t>
      </w:r>
      <w:proofErr w:type="spellStart"/>
      <w:r w:rsidR="0089392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0B7E65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0B7E65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835D1C" w:rsidRPr="000B7E65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65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0B7E65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0B7E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0B7E65">
        <w:rPr>
          <w:rFonts w:ascii="Times New Roman" w:hAnsi="Times New Roman" w:cs="Times New Roman"/>
          <w:sz w:val="28"/>
          <w:szCs w:val="28"/>
        </w:rPr>
        <w:t>)  г</w:t>
      </w:r>
      <w:r w:rsidRPr="000B7E65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107548" w:rsidRPr="000B7E6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835D1C" w:rsidRPr="000B7E65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0B7E6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виду «оптовая и розничная торговля; ремонт автотранспортных средств, бытовых изделий и предметов личного пользования» </w:t>
      </w:r>
      <w:r w:rsidR="00835D1C" w:rsidRPr="000B7E65">
        <w:rPr>
          <w:rFonts w:ascii="Times New Roman" w:hAnsi="Times New Roman" w:cs="Times New Roman"/>
          <w:sz w:val="28"/>
          <w:szCs w:val="28"/>
        </w:rPr>
        <w:t>(35,7%), что типично для Российской Федерации. Позитивной характерист</w:t>
      </w:r>
      <w:r w:rsidRPr="000B7E65">
        <w:rPr>
          <w:rFonts w:ascii="Times New Roman" w:hAnsi="Times New Roman" w:cs="Times New Roman"/>
          <w:sz w:val="28"/>
          <w:szCs w:val="28"/>
        </w:rPr>
        <w:t>икой структуры количества малых</w:t>
      </w:r>
      <w:r w:rsidR="00835D1C" w:rsidRPr="000B7E65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0B7E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0B7E65">
        <w:rPr>
          <w:rFonts w:ascii="Times New Roman" w:hAnsi="Times New Roman" w:cs="Times New Roman"/>
          <w:sz w:val="28"/>
          <w:szCs w:val="28"/>
        </w:rPr>
        <w:t xml:space="preserve">) города является сравнительно высокий удельный вес предприятий обрабатывающих производств (18,7%) по сравнению с тем же показателем по </w:t>
      </w:r>
      <w:r w:rsidR="00835D1C" w:rsidRPr="005048E8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35D1C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8E8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="00BB09E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4C9B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5D1C" w:rsidRPr="0050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Российской</w:t>
      </w:r>
      <w:r w:rsidR="00835D1C" w:rsidRPr="005048E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055BB" w:rsidRPr="005048E8">
        <w:rPr>
          <w:rFonts w:ascii="Times New Roman" w:hAnsi="Times New Roman" w:cs="Times New Roman"/>
          <w:sz w:val="28"/>
          <w:szCs w:val="28"/>
        </w:rPr>
        <w:t xml:space="preserve"> (10%)</w:t>
      </w:r>
      <w:r w:rsidR="00835D1C" w:rsidRPr="005048E8">
        <w:rPr>
          <w:rFonts w:ascii="Times New Roman" w:hAnsi="Times New Roman" w:cs="Times New Roman"/>
          <w:sz w:val="28"/>
          <w:szCs w:val="28"/>
        </w:rPr>
        <w:t>.</w:t>
      </w:r>
    </w:p>
    <w:p w:rsidR="00835D1C" w:rsidRPr="00013CB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2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013CB2">
        <w:rPr>
          <w:rFonts w:ascii="Times New Roman" w:hAnsi="Times New Roman" w:cs="Times New Roman"/>
          <w:sz w:val="28"/>
          <w:szCs w:val="28"/>
        </w:rPr>
        <w:t>, занятых на малых предприятиях</w:t>
      </w:r>
      <w:r w:rsidRPr="00013CB2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>), наиболее высокий процент занятых в сфере оптовой и розничной торговле (25,7%) и в обрабатывающих производствах (25,3%).</w:t>
      </w:r>
    </w:p>
    <w:p w:rsidR="005B12E2" w:rsidRPr="00013CB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2">
        <w:rPr>
          <w:rFonts w:ascii="Times New Roman" w:hAnsi="Times New Roman" w:cs="Times New Roman"/>
          <w:sz w:val="28"/>
          <w:szCs w:val="28"/>
        </w:rPr>
        <w:t xml:space="preserve">Отличие отраслевой структуры малого бизнеса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3C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3CB2">
        <w:rPr>
          <w:rFonts w:ascii="Times New Roman" w:hAnsi="Times New Roman" w:cs="Times New Roman"/>
          <w:sz w:val="28"/>
          <w:szCs w:val="28"/>
        </w:rPr>
        <w:t>ыбинска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13CB2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013CB2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50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1005DB" w:rsidRDefault="00C878C3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="001005DB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произошли следующие изменения показателей </w:t>
      </w:r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малых предприятий (включая </w:t>
      </w:r>
      <w:proofErr w:type="spellStart"/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1005DB" w:rsidRPr="003C19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397" w:rsidRPr="00FB7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97" w:rsidRPr="003C1985">
        <w:rPr>
          <w:rFonts w:ascii="Times New Roman" w:hAnsi="Times New Roman" w:cs="Times New Roman"/>
          <w:color w:val="000000"/>
          <w:sz w:val="28"/>
          <w:szCs w:val="28"/>
        </w:rPr>
        <w:t>по сравнению с 2014 годом</w:t>
      </w:r>
      <w:r w:rsidR="00FB73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5DB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>количество предприятий состави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 2 410 ед.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40A8A">
        <w:rPr>
          <w:rFonts w:ascii="Times New Roman" w:hAnsi="Times New Roman" w:cs="Times New Roman"/>
          <w:color w:val="000000"/>
          <w:sz w:val="28"/>
          <w:szCs w:val="28"/>
        </w:rPr>
        <w:t>97,6%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B7397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 с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реднесписочная численность работающих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C1985">
        <w:rPr>
          <w:rFonts w:ascii="Times New Roman" w:hAnsi="Times New Roman" w:cs="Times New Roman"/>
          <w:color w:val="000000"/>
          <w:sz w:val="28"/>
          <w:szCs w:val="28"/>
        </w:rPr>
        <w:t>13 625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4D8C">
        <w:rPr>
          <w:rFonts w:ascii="Times New Roman" w:hAnsi="Times New Roman" w:cs="Times New Roman"/>
          <w:color w:val="000000"/>
          <w:sz w:val="28"/>
          <w:szCs w:val="28"/>
        </w:rPr>
        <w:t>95,9</w:t>
      </w:r>
      <w:r w:rsidR="00C5488B" w:rsidRPr="003C198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B739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5488B" w:rsidRPr="003A4F2B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-  с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начисленная заработная плата 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 14,3 тыс</w:t>
      </w:r>
      <w:proofErr w:type="gramStart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уб. (103,1%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5488B" w:rsidRPr="003A4F2B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-  о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отгруженных товаров собственного производства, выполненных работ и услуг </w:t>
      </w:r>
      <w:r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14,0 млрд</w:t>
      </w:r>
      <w:proofErr w:type="gramStart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3A4F2B">
        <w:rPr>
          <w:rFonts w:ascii="Times New Roman" w:hAnsi="Times New Roman" w:cs="Times New Roman"/>
          <w:color w:val="000000" w:themeColor="text1"/>
          <w:sz w:val="28"/>
          <w:szCs w:val="28"/>
        </w:rPr>
        <w:t>уб. (90,4%).</w:t>
      </w:r>
    </w:p>
    <w:p w:rsidR="00094851" w:rsidRPr="003C1985" w:rsidRDefault="0017306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индивидуальных предпринимателей увеличилось </w:t>
      </w:r>
      <w:r w:rsidR="00013CB2">
        <w:rPr>
          <w:rFonts w:ascii="Times New Roman" w:hAnsi="Times New Roman" w:cs="Times New Roman"/>
          <w:color w:val="000000"/>
          <w:sz w:val="28"/>
          <w:szCs w:val="28"/>
        </w:rPr>
        <w:t xml:space="preserve">с 4008 до </w:t>
      </w:r>
      <w:r w:rsidR="00094851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4 129 чел. </w:t>
      </w:r>
      <w:r w:rsidR="00013CB2">
        <w:rPr>
          <w:rFonts w:ascii="Times New Roman" w:hAnsi="Times New Roman" w:cs="Times New Roman"/>
          <w:color w:val="000000"/>
          <w:sz w:val="28"/>
          <w:szCs w:val="28"/>
        </w:rPr>
        <w:t>(103% к уровню 2014 года).</w:t>
      </w:r>
    </w:p>
    <w:p w:rsidR="00B740F9" w:rsidRPr="00B740F9" w:rsidRDefault="00B740F9" w:rsidP="00B74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0F9">
        <w:rPr>
          <w:rFonts w:ascii="Times New Roman" w:hAnsi="Times New Roman" w:cs="Times New Roman"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6A0394" w:rsidRPr="00B45A65" w:rsidRDefault="006A0394" w:rsidP="006A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Сумма налоговых поступлений в бюджет города от малого бизнеса (единый налог на вмененный доход; налог, взимаемый в связи с применением патентной систем</w:t>
      </w:r>
      <w:r w:rsidR="00B45A65"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налогообложения; налог на доходы физических лиц работников малого бизнеса) согласно оценке составила около 230 млн</w:t>
      </w:r>
      <w:proofErr w:type="gramStart"/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45A6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уб. в 2015 году (98,3% к уровню 2014 года).</w:t>
      </w:r>
    </w:p>
    <w:p w:rsidR="00675BE3" w:rsidRPr="006A0394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462CEE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462CE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462C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городе Рыбинске 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462CEE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373CD9" w:rsidRPr="00462CEE">
        <w:rPr>
          <w:rFonts w:ascii="Times New Roman" w:hAnsi="Times New Roman" w:cs="Times New Roman"/>
          <w:sz w:val="28"/>
          <w:szCs w:val="28"/>
          <w:lang w:eastAsia="ru-RU"/>
        </w:rPr>
        <w:t>составило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: в 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>2014 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– 0,4</w:t>
      </w:r>
      <w:r w:rsidR="00995575" w:rsidRPr="00462C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45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>2015 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067A8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в 2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>016 год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A1B1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– 0,16</w:t>
      </w:r>
      <w:r w:rsidR="00DE00EC" w:rsidRPr="00462CEE">
        <w:rPr>
          <w:rFonts w:ascii="Times New Roman" w:hAnsi="Times New Roman" w:cs="Times New Roman"/>
          <w:sz w:val="28"/>
          <w:szCs w:val="28"/>
          <w:lang w:eastAsia="ru-RU"/>
        </w:rPr>
        <w:t xml:space="preserve"> млн.руб.</w:t>
      </w:r>
    </w:p>
    <w:p w:rsidR="004F1FEA" w:rsidRPr="009F74E7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3F6F67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3F6F67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3F6F67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3F6F67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3F6F67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A70D55">
        <w:rPr>
          <w:rFonts w:ascii="Times New Roman" w:hAnsi="Times New Roman"/>
          <w:sz w:val="28"/>
          <w:szCs w:val="28"/>
        </w:rPr>
        <w:t xml:space="preserve">Данная Программа сформирована </w:t>
      </w:r>
      <w:proofErr w:type="gramStart"/>
      <w:r w:rsidR="00A70D55" w:rsidRPr="00A70D55">
        <w:rPr>
          <w:rFonts w:ascii="Times New Roman" w:hAnsi="Times New Roman"/>
          <w:sz w:val="28"/>
          <w:szCs w:val="28"/>
        </w:rPr>
        <w:t xml:space="preserve">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>
        <w:rPr>
          <w:rFonts w:ascii="Times New Roman" w:hAnsi="Times New Roman"/>
          <w:sz w:val="28"/>
          <w:szCs w:val="28"/>
        </w:rPr>
        <w:t>городе Рыбинске</w:t>
      </w:r>
      <w:r w:rsidR="004A7D68">
        <w:rPr>
          <w:rFonts w:ascii="Times New Roman" w:hAnsi="Times New Roman"/>
          <w:sz w:val="28"/>
          <w:szCs w:val="28"/>
        </w:rPr>
        <w:t xml:space="preserve"> </w:t>
      </w:r>
      <w:r w:rsidR="004A7D68" w:rsidRPr="00527ECC">
        <w:rPr>
          <w:rFonts w:ascii="Times New Roman" w:hAnsi="Times New Roman"/>
          <w:sz w:val="28"/>
          <w:szCs w:val="28"/>
        </w:rPr>
        <w:t xml:space="preserve">и </w:t>
      </w:r>
      <w:r w:rsidR="003E48DC" w:rsidRPr="00527ECC">
        <w:rPr>
          <w:rFonts w:ascii="Times New Roman" w:hAnsi="Times New Roman"/>
          <w:sz w:val="28"/>
          <w:szCs w:val="28"/>
        </w:rPr>
        <w:t xml:space="preserve"> определяет</w:t>
      </w:r>
      <w:proofErr w:type="gramEnd"/>
      <w:r w:rsidR="003E48DC" w:rsidRPr="00527ECC">
        <w:rPr>
          <w:rFonts w:ascii="Times New Roman" w:hAnsi="Times New Roman"/>
          <w:sz w:val="28"/>
          <w:szCs w:val="28"/>
        </w:rPr>
        <w:t xml:space="preserve"> направления «переформатирования» системы</w:t>
      </w:r>
      <w:r w:rsidR="004A7D68" w:rsidRPr="00527ECC">
        <w:rPr>
          <w:rFonts w:ascii="Times New Roman" w:hAnsi="Times New Roman"/>
          <w:sz w:val="28"/>
          <w:szCs w:val="28"/>
        </w:rPr>
        <w:t xml:space="preserve"> </w:t>
      </w:r>
      <w:r w:rsidR="003E48DC" w:rsidRPr="00527ECC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527ECC">
        <w:rPr>
          <w:rFonts w:ascii="Times New Roman" w:hAnsi="Times New Roman"/>
          <w:sz w:val="28"/>
          <w:szCs w:val="28"/>
        </w:rPr>
        <w:t>.</w:t>
      </w:r>
    </w:p>
    <w:p w:rsidR="007254D9" w:rsidRPr="004645BE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F67">
        <w:rPr>
          <w:rFonts w:ascii="Times New Roman" w:hAnsi="Times New Roman"/>
          <w:sz w:val="28"/>
          <w:szCs w:val="28"/>
        </w:rPr>
        <w:t xml:space="preserve">В городе </w:t>
      </w:r>
      <w:r w:rsidR="001932F0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3F6F67">
        <w:rPr>
          <w:rFonts w:ascii="Times New Roman" w:hAnsi="Times New Roman"/>
          <w:sz w:val="28"/>
          <w:szCs w:val="28"/>
        </w:rPr>
        <w:t xml:space="preserve">работает </w:t>
      </w:r>
      <w:r w:rsidRPr="003F6F67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>
        <w:rPr>
          <w:rFonts w:ascii="Times New Roman" w:hAnsi="Times New Roman"/>
          <w:sz w:val="28"/>
          <w:szCs w:val="28"/>
        </w:rPr>
        <w:t xml:space="preserve"> 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4645B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4645BE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4645BE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4645BE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4645BE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161297"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(в ред. постановления от 23.03.2016 № 774) 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реестр организаций инфраструктуры поддержки </w:t>
      </w:r>
      <w:proofErr w:type="spellStart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4645BE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4645B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4645BE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негосударственная некоммерческая организация «Рыбинская торгово-промышленная палата»;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4645BE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4645BE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4645BE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645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4645BE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Рыбинск размещается в сети интернет: на официальном сайте Администрации городского округа город Рыбинск (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раздел «Экономика и инвестиции», подраздел «Предпринимательство»); на портале «Малое и среднее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предпринимательство Рыбинска» (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645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4645BE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506D7" w:rsidRPr="00415808" w:rsidRDefault="00B93F81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2015 года в рамках Программы </w:t>
      </w:r>
      <w:r w:rsidR="00415808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осуществлялась</w:t>
      </w:r>
      <w:r w:rsidR="00DB7427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финансовая поддержка</w:t>
      </w:r>
      <w:r w:rsidR="00E32C5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виде субсидий на компенсацию затрат, связанных с участием в выставках и ярмарках; патентованием изобретением, полезных моделей, промышленных образцов; с оплатой консультационных услуг; на компенсацию части процентной</w:t>
      </w:r>
      <w:r w:rsidRPr="00415808">
        <w:rPr>
          <w:rFonts w:ascii="Times New Roman" w:hAnsi="Times New Roman" w:cs="Times New Roman"/>
          <w:sz w:val="28"/>
          <w:szCs w:val="28"/>
        </w:rPr>
        <w:t xml:space="preserve"> ставки по банковским кредитам </w:t>
      </w:r>
      <w:r w:rsidR="00E506D7" w:rsidRPr="00415808">
        <w:rPr>
          <w:rFonts w:ascii="Times New Roman" w:hAnsi="Times New Roman" w:cs="Times New Roman"/>
          <w:sz w:val="28"/>
          <w:szCs w:val="28"/>
        </w:rPr>
        <w:t>(</w:t>
      </w:r>
      <w:r w:rsidR="007D6127" w:rsidRPr="00415808">
        <w:rPr>
          <w:rFonts w:ascii="Times New Roman" w:hAnsi="Times New Roman" w:cs="Times New Roman"/>
          <w:sz w:val="28"/>
          <w:szCs w:val="28"/>
        </w:rPr>
        <w:t>в 2014 году – по 7</w:t>
      </w:r>
      <w:r w:rsidR="00BC6CAB">
        <w:rPr>
          <w:rFonts w:ascii="Times New Roman" w:hAnsi="Times New Roman" w:cs="Times New Roman"/>
          <w:sz w:val="28"/>
          <w:szCs w:val="28"/>
        </w:rPr>
        <w:t> </w:t>
      </w:r>
      <w:r w:rsidR="007D6127" w:rsidRPr="00415808">
        <w:rPr>
          <w:rFonts w:ascii="Times New Roman" w:hAnsi="Times New Roman" w:cs="Times New Roman"/>
          <w:sz w:val="28"/>
          <w:szCs w:val="28"/>
        </w:rPr>
        <w:t>обращениям на общую</w:t>
      </w:r>
      <w:r w:rsidR="0007377B" w:rsidRPr="00415808">
        <w:rPr>
          <w:rFonts w:ascii="Times New Roman" w:hAnsi="Times New Roman" w:cs="Times New Roman"/>
          <w:sz w:val="28"/>
          <w:szCs w:val="28"/>
        </w:rPr>
        <w:t xml:space="preserve"> </w:t>
      </w:r>
      <w:r w:rsidR="007D6127" w:rsidRPr="00415808">
        <w:rPr>
          <w:rFonts w:ascii="Times New Roman" w:hAnsi="Times New Roman" w:cs="Times New Roman"/>
          <w:sz w:val="28"/>
          <w:szCs w:val="28"/>
        </w:rPr>
        <w:t>сумму 303 тыс</w:t>
      </w:r>
      <w:proofErr w:type="gramStart"/>
      <w:r w:rsidR="007D6127" w:rsidRPr="004158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6127" w:rsidRPr="00415808">
        <w:rPr>
          <w:rFonts w:ascii="Times New Roman" w:hAnsi="Times New Roman" w:cs="Times New Roman"/>
          <w:sz w:val="28"/>
          <w:szCs w:val="28"/>
        </w:rPr>
        <w:t>уб.</w:t>
      </w:r>
      <w:r w:rsidR="00E506D7" w:rsidRPr="006B74AE">
        <w:rPr>
          <w:rFonts w:ascii="Times New Roman" w:hAnsi="Times New Roman" w:cs="Times New Roman"/>
          <w:sz w:val="28"/>
          <w:szCs w:val="28"/>
        </w:rPr>
        <w:t>).</w:t>
      </w:r>
    </w:p>
    <w:p w:rsidR="00B93F81" w:rsidRDefault="006B74AE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был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A43D15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A43D15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A43D15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A43D15">
        <w:rPr>
          <w:rFonts w:ascii="Times New Roman" w:hAnsi="Times New Roman" w:cs="Times New Roman"/>
          <w:sz w:val="28"/>
          <w:szCs w:val="28"/>
        </w:rPr>
        <w:t>,</w:t>
      </w:r>
      <w:r w:rsidR="00AA3B54" w:rsidRPr="00A43D15">
        <w:t xml:space="preserve"> </w:t>
      </w:r>
      <w:r w:rsidR="00AA3B54" w:rsidRPr="00A43D15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A6A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численности работников, занятых на малых и средних предприятиях. </w:t>
      </w:r>
      <w:proofErr w:type="gramStart"/>
      <w:r w:rsidRPr="00DF7A6A">
        <w:rPr>
          <w:rFonts w:ascii="Times New Roman" w:hAnsi="Times New Roman" w:cs="Times New Roman"/>
          <w:sz w:val="28"/>
          <w:szCs w:val="28"/>
        </w:rPr>
        <w:t>В соответствии с этим на федеральном и региональном уровнях власти будет предусмотрен комплекс мер, в том числе финансовой поддержки, способствующих достижению данной цели.</w:t>
      </w:r>
      <w:proofErr w:type="gramEnd"/>
      <w:r w:rsidRPr="00DF7A6A">
        <w:rPr>
          <w:rFonts w:ascii="Times New Roman" w:hAnsi="Times New Roman" w:cs="Times New Roman"/>
          <w:sz w:val="28"/>
          <w:szCs w:val="28"/>
        </w:rPr>
        <w:t xml:space="preserve"> На муниципальном уровне необходимо обеспечить комплексное информирование </w:t>
      </w:r>
      <w:proofErr w:type="spellStart"/>
      <w:r w:rsidRPr="00DF7A6A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DF7A6A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DF7A6A">
        <w:rPr>
          <w:rFonts w:ascii="Times New Roman" w:hAnsi="Times New Roman" w:cs="Times New Roman"/>
          <w:sz w:val="28"/>
          <w:szCs w:val="28"/>
        </w:rPr>
        <w:t>.</w:t>
      </w:r>
    </w:p>
    <w:p w:rsidR="007C5781" w:rsidRDefault="007C5781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размещение информационных материалов (публикации, сюжеты и т.п.) в средствах массовой информации; рассылка писем на адрес электронной почты </w:t>
      </w:r>
      <w:proofErr w:type="spellStart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;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и проведение совещаний, «</w:t>
      </w:r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круглых столов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семинаров и других 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мероприятий; консультирование предпринимателей по телефону, через интернет или на личных приемах; использование организациями инфраструктуры поддержки </w:t>
      </w:r>
      <w:proofErr w:type="spellStart"/>
      <w:r w:rsidR="00B45A65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социальных сетей и адресной подписки предпринимателей.</w:t>
      </w:r>
      <w:proofErr w:type="gramEnd"/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AE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32DDB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5EAE"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в Ярославской области действуют следующие областные программы, предусматривающие финансовую поддержку субъектам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предпринимательства:</w:t>
      </w:r>
    </w:p>
    <w:p w:rsidR="007C5781" w:rsidRPr="00535150" w:rsidRDefault="006B74AE" w:rsidP="007D4E09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35150">
        <w:rPr>
          <w:rFonts w:cs="Times New Roman"/>
          <w:bCs/>
          <w:szCs w:val="28"/>
          <w:lang w:eastAsia="ru-RU"/>
        </w:rPr>
        <w:t>- </w:t>
      </w:r>
      <w:r w:rsidR="007C5781" w:rsidRPr="00535150">
        <w:rPr>
          <w:rFonts w:cs="Times New Roman"/>
          <w:bCs/>
          <w:szCs w:val="28"/>
          <w:lang w:eastAsia="ru-RU"/>
        </w:rPr>
        <w:t>«Областная целевая программа развития субъектов малого и среднего предпринимательства Ярославской области на 201</w:t>
      </w:r>
      <w:r w:rsidR="00581395" w:rsidRPr="00535150">
        <w:rPr>
          <w:rFonts w:cs="Times New Roman"/>
          <w:bCs/>
          <w:szCs w:val="28"/>
          <w:lang w:eastAsia="ru-RU"/>
        </w:rPr>
        <w:t>6</w:t>
      </w:r>
      <w:r w:rsidR="007C5781" w:rsidRPr="00535150">
        <w:rPr>
          <w:rFonts w:cs="Times New Roman"/>
          <w:bCs/>
          <w:szCs w:val="28"/>
          <w:lang w:eastAsia="ru-RU"/>
        </w:rPr>
        <w:t xml:space="preserve"> – 201</w:t>
      </w:r>
      <w:r w:rsidR="00581395" w:rsidRPr="00535150">
        <w:rPr>
          <w:rFonts w:cs="Times New Roman"/>
          <w:bCs/>
          <w:szCs w:val="28"/>
          <w:lang w:eastAsia="ru-RU"/>
        </w:rPr>
        <w:t>8</w:t>
      </w:r>
      <w:r w:rsidR="007C5781" w:rsidRPr="00535150">
        <w:rPr>
          <w:rFonts w:cs="Times New Roman"/>
          <w:bCs/>
          <w:szCs w:val="28"/>
          <w:lang w:eastAsia="ru-RU"/>
        </w:rPr>
        <w:t xml:space="preserve"> годы»</w:t>
      </w:r>
      <w:r w:rsidR="00535150" w:rsidRPr="00535150">
        <w:rPr>
          <w:rFonts w:cs="Times New Roman"/>
          <w:bCs/>
          <w:szCs w:val="28"/>
          <w:lang w:eastAsia="ru-RU"/>
        </w:rPr>
        <w:t xml:space="preserve">, утвержденная постановлением Правительства </w:t>
      </w:r>
      <w:r w:rsidR="00535150">
        <w:rPr>
          <w:rFonts w:cs="Times New Roman"/>
          <w:bCs/>
          <w:szCs w:val="28"/>
          <w:lang w:eastAsia="ru-RU"/>
        </w:rPr>
        <w:t xml:space="preserve">Ярославской </w:t>
      </w:r>
      <w:r w:rsidR="00535150" w:rsidRPr="00535150">
        <w:rPr>
          <w:rFonts w:cs="Times New Roman"/>
          <w:bCs/>
          <w:szCs w:val="28"/>
          <w:lang w:eastAsia="ru-RU"/>
        </w:rPr>
        <w:t>области от 11.02.2016 № 122-п</w:t>
      </w:r>
      <w:r w:rsidR="007C5781" w:rsidRPr="00535150">
        <w:rPr>
          <w:rFonts w:cs="Times New Roman"/>
          <w:bCs/>
          <w:szCs w:val="28"/>
          <w:lang w:eastAsia="ru-RU"/>
        </w:rPr>
        <w:t>;</w:t>
      </w:r>
      <w:r w:rsidR="007C5781" w:rsidRPr="00535150">
        <w:rPr>
          <w:rFonts w:cs="Times New Roman"/>
          <w:szCs w:val="28"/>
        </w:rPr>
        <w:t xml:space="preserve"> </w:t>
      </w:r>
    </w:p>
    <w:p w:rsidR="007C5781" w:rsidRPr="00535150" w:rsidRDefault="006B74AE" w:rsidP="007D4E09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535150">
        <w:rPr>
          <w:rFonts w:cs="Times New Roman"/>
          <w:szCs w:val="28"/>
          <w:lang w:eastAsia="ru-RU"/>
        </w:rPr>
        <w:t>- </w:t>
      </w:r>
      <w:r w:rsidR="007C5781" w:rsidRPr="00535150">
        <w:rPr>
          <w:rFonts w:cs="Times New Roman"/>
          <w:szCs w:val="28"/>
          <w:lang w:eastAsia="ru-RU"/>
        </w:rPr>
        <w:t>Областная целевая программа «Развитие промышленности Ярославской области и повышение ее конкурентос</w:t>
      </w:r>
      <w:r w:rsidR="009E3BD6">
        <w:rPr>
          <w:rFonts w:cs="Times New Roman"/>
          <w:szCs w:val="28"/>
          <w:lang w:eastAsia="ru-RU"/>
        </w:rPr>
        <w:t>пособности» на 2014 – 2016 годы,</w:t>
      </w:r>
      <w:r w:rsidR="00535150" w:rsidRPr="00535150">
        <w:rPr>
          <w:rFonts w:cs="Times New Roman"/>
          <w:szCs w:val="28"/>
          <w:lang w:eastAsia="ru-RU"/>
        </w:rPr>
        <w:t xml:space="preserve"> утвержденная постановлением Правительства Ярославской области от 30.12.2013 №</w:t>
      </w:r>
      <w:r w:rsidR="009E3BD6">
        <w:rPr>
          <w:rFonts w:cs="Times New Roman"/>
          <w:szCs w:val="28"/>
          <w:lang w:eastAsia="ru-RU"/>
        </w:rPr>
        <w:t> </w:t>
      </w:r>
      <w:r w:rsidR="00535150" w:rsidRPr="00535150">
        <w:rPr>
          <w:rFonts w:cs="Times New Roman"/>
          <w:szCs w:val="28"/>
          <w:lang w:eastAsia="ru-RU"/>
        </w:rPr>
        <w:t>1774-п</w:t>
      </w:r>
      <w:r w:rsidR="007C5781" w:rsidRPr="00535150">
        <w:rPr>
          <w:rFonts w:cs="Times New Roman"/>
          <w:szCs w:val="28"/>
          <w:lang w:eastAsia="ru-RU"/>
        </w:rPr>
        <w:t xml:space="preserve">; </w:t>
      </w:r>
    </w:p>
    <w:p w:rsidR="007C5781" w:rsidRPr="00441AA3" w:rsidRDefault="007C5781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«Содействие занятости населения Ярославской области» на 201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</w:t>
      </w:r>
      <w:r w:rsidRPr="00441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7 и 2018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утвержденная приказом </w:t>
      </w:r>
      <w:proofErr w:type="gramStart"/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департамента государственной службы занятости населения Ярославской области</w:t>
      </w:r>
      <w:proofErr w:type="gramEnd"/>
      <w:r w:rsidR="00F013FC"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24.02.2016 №3-з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441AA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1C6C57" w:rsidRPr="00535150" w:rsidRDefault="001E0AA2" w:rsidP="001C6C57">
      <w:pPr>
        <w:pStyle w:val="a8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C6C57">
        <w:rPr>
          <w:rFonts w:cs="Times New Roman"/>
          <w:bCs/>
          <w:szCs w:val="28"/>
          <w:lang w:eastAsia="ru-RU"/>
        </w:rPr>
        <w:t>-</w:t>
      </w:r>
      <w:r w:rsidR="006B74AE" w:rsidRPr="001C6C57">
        <w:rPr>
          <w:rFonts w:cs="Times New Roman"/>
          <w:bCs/>
          <w:szCs w:val="28"/>
          <w:lang w:eastAsia="ru-RU"/>
        </w:rPr>
        <w:t> </w:t>
      </w:r>
      <w:r w:rsidR="007C5781" w:rsidRPr="001C6C57">
        <w:rPr>
          <w:rFonts w:cs="Times New Roman"/>
          <w:bCs/>
          <w:color w:val="000000" w:themeColor="text1"/>
          <w:szCs w:val="28"/>
          <w:lang w:eastAsia="ru-RU"/>
        </w:rPr>
        <w:t>Региональная программа «Стимулирование развития жилищного строительства на территории Ярославской области» на 2011 – 2020 годы</w:t>
      </w:r>
      <w:r w:rsidR="001C6C57" w:rsidRPr="001C6C57">
        <w:rPr>
          <w:rFonts w:cs="Times New Roman"/>
          <w:bCs/>
          <w:color w:val="000000" w:themeColor="text1"/>
          <w:szCs w:val="28"/>
          <w:lang w:eastAsia="ru-RU"/>
        </w:rPr>
        <w:t xml:space="preserve">, </w:t>
      </w:r>
      <w:r w:rsidR="001C6C57" w:rsidRPr="001C6C57">
        <w:rPr>
          <w:rFonts w:cs="Times New Roman"/>
          <w:bCs/>
          <w:szCs w:val="28"/>
          <w:lang w:eastAsia="ru-RU"/>
        </w:rPr>
        <w:t>утвержденная постановлением Правительства Ярославской области от 26.01.2011 № 9-п;</w:t>
      </w:r>
      <w:r w:rsidR="001C6C57" w:rsidRPr="00535150">
        <w:rPr>
          <w:rFonts w:cs="Times New Roman"/>
          <w:szCs w:val="28"/>
        </w:rPr>
        <w:t xml:space="preserve"> </w:t>
      </w:r>
    </w:p>
    <w:p w:rsidR="007C5781" w:rsidRPr="008E6EBF" w:rsidRDefault="006B74AE" w:rsidP="007D4E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Областная целевая программа 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азвити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туризма и отдыха в Ярославской области</w:t>
      </w:r>
      <w:r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 w:rsidR="00185F06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6-2020</w:t>
      </w:r>
      <w:r w:rsidR="007C5781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8E6EBF" w:rsidRPr="008E6E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6EBF" w:rsidRPr="008E6E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6EBF" w:rsidRPr="008E6EBF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утвержденная постановлением Правительства Ярославской области от 25.03.2016 № 317-п</w:t>
      </w:r>
      <w:r w:rsidR="007C5781" w:rsidRPr="008E6E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710F3" w:rsidRPr="00477F64" w:rsidRDefault="006B74AE" w:rsidP="00B710F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7C5781"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Региональная программа «Поддержка начинающих фермеров Ярославской области» на 2015 – 2020 годы</w:t>
      </w:r>
      <w:r w:rsidR="00B710F3" w:rsidRPr="00B710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710F3" w:rsidRPr="00B710F3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утвержденная</w:t>
      </w:r>
      <w:r w:rsidR="00B710F3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Ярославской области от 29.09.2014 № 95</w:t>
      </w:r>
      <w:r w:rsidR="00B710F3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B710F3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-п; </w:t>
      </w:r>
    </w:p>
    <w:p w:rsidR="007C5781" w:rsidRPr="00477F64" w:rsidRDefault="006B74AE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7C5781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Региональная программа «Развитие семейных животноводческих ферм на базе крестьянских (фермерских) хозяйств Ярославской области» на 2015 – 2020 годы</w:t>
      </w:r>
      <w:r w:rsidR="00477F64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утвержденная постановлением Правительства Ярославской области от 29.09.2014 № 951-п</w:t>
      </w:r>
      <w:r w:rsidR="007C5781" w:rsidRPr="00477F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C5781" w:rsidRPr="00A50F88" w:rsidRDefault="007C5781" w:rsidP="007D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департамента агропромышленного комплекса и потребительского рынка Ярославской области на 201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7 и 2018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9154AA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утвержденная приказом департамента агропромышленного комплекса и потребительского рынка Ярославской области от 18.04.2016</w:t>
      </w:r>
      <w:r w:rsidR="000A1E53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71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50F88" w:rsidRPr="00A50F88" w:rsidRDefault="007C5781" w:rsidP="00A50F8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6B74AE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«Социальная поддержка населения Ярославской области» на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A50F88" w:rsidRPr="00A50F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утвержденная приказом департамента труда и социальной поддержки населения Ярославской области  от 15.03.2016 № 08-16. </w:t>
      </w:r>
    </w:p>
    <w:p w:rsidR="007C5781" w:rsidRPr="001D0601" w:rsidRDefault="007C5781" w:rsidP="007C578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федеральном уровне также предусматривается прямая финансовая поддержка для субъектов предпринимательства, например,</w:t>
      </w:r>
      <w:r w:rsidRPr="00576C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Фонд содействия развитию малых форм предприятий в научно-технической сфере реализует пять основных программ поддержки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малых инновационных предприятий</w:t>
      </w:r>
      <w:r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>: «Умник», «Старт», «Развитие», «Коммерциализация», «Интернационализация».</w:t>
      </w:r>
    </w:p>
    <w:p w:rsidR="007C5781" w:rsidRPr="00BC3FB3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>
        <w:rPr>
          <w:rFonts w:ascii="Times New Roman" w:hAnsi="Times New Roman" w:cs="Times New Roman"/>
          <w:color w:val="000000" w:themeColor="text1"/>
          <w:sz w:val="28"/>
          <w:szCs w:val="28"/>
        </w:rPr>
        <w:t>ска» (rybinsk</w:t>
      </w:r>
      <w:r w:rsidR="006B74AE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msp.ru) </w:t>
      </w:r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  <w:proofErr w:type="gramEnd"/>
    </w:p>
    <w:p w:rsidR="00E506D7" w:rsidRPr="001A1493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493">
        <w:rPr>
          <w:rFonts w:ascii="Times New Roman" w:hAnsi="Times New Roman" w:cs="Times New Roman"/>
          <w:sz w:val="28"/>
          <w:szCs w:val="28"/>
        </w:rPr>
        <w:t>Развивается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1A149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2" w:history="1">
        <w:r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1A149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1A1493">
        <w:rPr>
          <w:rFonts w:ascii="Times New Roman" w:hAnsi="Times New Roman" w:cs="Times New Roman"/>
          <w:sz w:val="28"/>
          <w:szCs w:val="28"/>
        </w:rPr>
        <w:t>), р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1A1493">
        <w:rPr>
          <w:rFonts w:ascii="Times New Roman" w:hAnsi="Times New Roman" w:cs="Times New Roman"/>
          <w:sz w:val="28"/>
          <w:szCs w:val="28"/>
        </w:rPr>
        <w:t>«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1A1493">
        <w:rPr>
          <w:rFonts w:ascii="Times New Roman" w:hAnsi="Times New Roman" w:cs="Times New Roman"/>
          <w:sz w:val="28"/>
          <w:szCs w:val="28"/>
        </w:rPr>
        <w:t>сайта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1A1493">
        <w:rPr>
          <w:rFonts w:ascii="Times New Roman" w:hAnsi="Times New Roman" w:cs="Times New Roman"/>
          <w:sz w:val="28"/>
          <w:szCs w:val="28"/>
        </w:rPr>
        <w:t>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1A1493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1A1493">
        <w:rPr>
          <w:rFonts w:ascii="Times New Roman" w:hAnsi="Times New Roman" w:cs="Times New Roman"/>
          <w:sz w:val="28"/>
          <w:szCs w:val="28"/>
        </w:rPr>
        <w:t xml:space="preserve">нформационные буклеты о </w:t>
      </w:r>
      <w:proofErr w:type="spellStart"/>
      <w:r w:rsidR="00D12102" w:rsidRPr="001A149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A1493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 №№</w:t>
      </w:r>
      <w:r w:rsidR="00BF19B6" w:rsidRPr="001A1493">
        <w:rPr>
          <w:rFonts w:ascii="Times New Roman" w:hAnsi="Times New Roman" w:cs="Times New Roman"/>
          <w:sz w:val="28"/>
          <w:szCs w:val="28"/>
        </w:rPr>
        <w:t>1,</w:t>
      </w:r>
      <w:r w:rsidRPr="001A1493">
        <w:rPr>
          <w:rFonts w:ascii="Times New Roman" w:hAnsi="Times New Roman" w:cs="Times New Roman"/>
          <w:sz w:val="28"/>
          <w:szCs w:val="28"/>
        </w:rPr>
        <w:t>2</w:t>
      </w:r>
      <w:r w:rsidR="00BF19B6" w:rsidRPr="001A1493">
        <w:rPr>
          <w:rFonts w:ascii="Times New Roman" w:hAnsi="Times New Roman" w:cs="Times New Roman"/>
          <w:sz w:val="28"/>
          <w:szCs w:val="28"/>
        </w:rPr>
        <w:t>,3</w:t>
      </w:r>
      <w:r w:rsidR="001A1493" w:rsidRPr="001A1493">
        <w:rPr>
          <w:rFonts w:ascii="Times New Roman" w:hAnsi="Times New Roman" w:cs="Times New Roman"/>
          <w:sz w:val="28"/>
          <w:szCs w:val="28"/>
        </w:rPr>
        <w:t>,4,5</w:t>
      </w:r>
      <w:r w:rsidR="00435DAE">
        <w:rPr>
          <w:rFonts w:ascii="Times New Roman" w:hAnsi="Times New Roman" w:cs="Times New Roman"/>
          <w:sz w:val="28"/>
          <w:szCs w:val="28"/>
        </w:rPr>
        <w:t>,6</w:t>
      </w:r>
      <w:r w:rsidRPr="001A1493">
        <w:rPr>
          <w:rFonts w:ascii="Times New Roman" w:hAnsi="Times New Roman" w:cs="Times New Roman"/>
          <w:sz w:val="28"/>
          <w:szCs w:val="28"/>
        </w:rPr>
        <w:t xml:space="preserve">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и др.; регулярные публикации в городских газетах «Рыбинские известия», «Рыбинская неделя» и др.;</w:t>
      </w:r>
    </w:p>
    <w:p w:rsidR="00E506D7" w:rsidRPr="00954E29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осуществляет деятельность  Информационно-консультационный центр в городе Рыбинске на базе 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ННО «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РТПП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06D7" w:rsidRPr="004645BE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консультирование организациями инфраструктуры поддержки </w:t>
      </w:r>
      <w:r w:rsidR="00CC79D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субъектов малого и среднего 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663FE1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город Рыбинск</w:t>
      </w:r>
      <w:r w:rsidR="0088546D"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464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промышленности и предпринимательства</w:t>
      </w:r>
      <w:r w:rsidRPr="004645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УЭ</w:t>
      </w:r>
      <w:r w:rsidR="007C0354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20BFE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88546D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BE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12E47" w:rsidRPr="004645BE">
        <w:rPr>
          <w:rFonts w:ascii="Times New Roman" w:hAnsi="Times New Roman" w:cs="Times New Roman"/>
          <w:color w:val="000000" w:themeColor="text1"/>
          <w:sz w:val="28"/>
          <w:szCs w:val="28"/>
        </w:rPr>
        <w:t>800 консультаций в год).</w:t>
      </w:r>
    </w:p>
    <w:p w:rsidR="00463178" w:rsidRPr="00CB0D39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F9C">
        <w:rPr>
          <w:rFonts w:ascii="Times New Roman" w:hAnsi="Times New Roman" w:cs="Times New Roman"/>
          <w:bCs/>
          <w:color w:val="000000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мониторинга состояния малого и среднего  бизнеса в Рыбинске.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9269D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данным </w:t>
      </w:r>
      <w:r w:rsidR="00CB0D39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="00A9269D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городском округе город Рыбинск</w:t>
      </w:r>
      <w:r w:rsidR="00FB4827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43F81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проблемы, препятствующие развитию малого и среднего предпринимательства, 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следующие: </w:t>
      </w:r>
    </w:p>
    <w:p w:rsidR="00463178" w:rsidRPr="009D7C76" w:rsidRDefault="00463178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B6BC2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нестабильность экономической ситуации;</w:t>
      </w:r>
    </w:p>
    <w:p w:rsidR="001D1EFD" w:rsidRPr="009D7C76" w:rsidRDefault="002B6BC2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высокая конкуренция</w:t>
      </w:r>
      <w:r w:rsidR="001D1EFD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D7C76" w:rsidRPr="000E2A00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высокий уровень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отчислени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внебюджетные фонды</w:t>
      </w:r>
      <w:r w:rsidR="00D43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налогов;</w:t>
      </w:r>
    </w:p>
    <w:p w:rsidR="00614F5E" w:rsidRPr="009D7C76" w:rsidRDefault="009D7C76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отсутствие </w:t>
      </w:r>
      <w:r w:rsidR="00614F5E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квалифицированных кадров;</w:t>
      </w:r>
    </w:p>
    <w:p w:rsidR="00660DD6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BB1A33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оборотных средств и др.</w:t>
      </w:r>
    </w:p>
    <w:p w:rsidR="005D34F9" w:rsidRPr="005D34F9" w:rsidRDefault="005D34F9" w:rsidP="005D34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D34F9" w:rsidRPr="009D7C76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C47408" w:rsidRPr="00090E4A" w:rsidRDefault="0046629C" w:rsidP="00090E4A">
      <w:pPr>
        <w:shd w:val="clear" w:color="auto" w:fill="FFFFFF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C47408" w:rsidRPr="00090E4A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  <w:r w:rsidRPr="005D34F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5D34F9">
        <w:rPr>
          <w:rFonts w:ascii="Times New Roman" w:hAnsi="Times New Roman" w:cs="Times New Roman"/>
          <w:sz w:val="28"/>
          <w:szCs w:val="28"/>
        </w:rPr>
        <w:t>П</w:t>
      </w:r>
      <w:r w:rsidRPr="005D34F9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5D34F9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5D34F9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 Рыбинск.</w:t>
      </w:r>
    </w:p>
    <w:p w:rsidR="00CC505A" w:rsidRPr="00536E83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857578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III_Задачи_ОЦП"/>
      <w:r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2C7ECB" w:rsidRDefault="00B941DE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EC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Формирование благоприятных условий для развития </w:t>
      </w:r>
      <w:proofErr w:type="spellStart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, спо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собствующих увеличению вклада </w:t>
      </w:r>
      <w:proofErr w:type="spellStart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 xml:space="preserve">  в экономику городского округа город Рыбинск</w:t>
      </w:r>
    </w:p>
    <w:bookmarkEnd w:id="1"/>
    <w:p w:rsidR="00A16E91" w:rsidRPr="00536E83" w:rsidRDefault="00A16E91" w:rsidP="00CC67EC">
      <w:pPr>
        <w:shd w:val="clear" w:color="auto" w:fill="FFFFFF"/>
        <w:spacing w:after="0" w:line="720" w:lineRule="auto"/>
        <w:rPr>
          <w:sz w:val="2"/>
          <w:szCs w:val="2"/>
          <w:highlight w:val="yellow"/>
        </w:rPr>
      </w:pPr>
    </w:p>
    <w:p w:rsidR="00A16E91" w:rsidRPr="00536E83" w:rsidRDefault="00A16E91" w:rsidP="00CC67EC">
      <w:pPr>
        <w:shd w:val="clear" w:color="auto" w:fill="FFFFFF"/>
        <w:spacing w:after="0" w:line="24" w:lineRule="auto"/>
        <w:rPr>
          <w:sz w:val="2"/>
          <w:szCs w:val="2"/>
          <w:highlight w:val="yellow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536E83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57593" w:rsidRPr="00536E83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7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57593"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  <w:r w:rsidRPr="005F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90253C" w:rsidRDefault="00857593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7F03A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54" w:rsidRPr="00462CEE" w:rsidRDefault="001D6454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="00B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="00B91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0AA2"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2CEE" w:rsidRDefault="00857593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57593" w:rsidRPr="00462CEE" w:rsidRDefault="00857593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57593" w:rsidRPr="007A21D5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57593" w:rsidRPr="003709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1627C9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3709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A049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6B18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6E6903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857593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3709ED" w:rsidRDefault="001627C9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37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45BE" w:rsidRDefault="00857593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4645BE" w:rsidRDefault="00857593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A049BA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857593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F03A0" w:rsidRDefault="001627C9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F0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57593" w:rsidRPr="00536E83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E960E8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1627C9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</w:t>
            </w:r>
            <w:r w:rsidR="003709ED"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промышленного </w:t>
            </w: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857593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724AED"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724AED" w:rsidRDefault="00EA2287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4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62C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5E7AE6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5E7AE6" w:rsidSect="00EA425A">
          <w:headerReference w:type="default" r:id="rId13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550BF1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BF1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550BF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50BF1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550BF1">
        <w:rPr>
          <w:rFonts w:ascii="Times New Roman" w:hAnsi="Times New Roman"/>
          <w:b/>
          <w:bCs/>
          <w:sz w:val="28"/>
          <w:szCs w:val="28"/>
        </w:rPr>
        <w:t>еское</w:t>
      </w:r>
      <w:r w:rsidRPr="00550BF1">
        <w:rPr>
          <w:rFonts w:ascii="Times New Roman" w:hAnsi="Times New Roman"/>
          <w:b/>
          <w:bCs/>
          <w:sz w:val="28"/>
          <w:szCs w:val="28"/>
        </w:rPr>
        <w:t xml:space="preserve"> обоснование </w:t>
      </w:r>
      <w:r w:rsidR="00857578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550BF1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46DB4" w:rsidRPr="00FC6B0A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В 2016 году  ожидается следующие изменение показателей деятельности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 xml:space="preserve">) </w:t>
      </w:r>
      <w:r w:rsidR="005F55D8" w:rsidRPr="003C1985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325AA9">
        <w:rPr>
          <w:rFonts w:ascii="Times New Roman" w:hAnsi="Times New Roman"/>
          <w:sz w:val="28"/>
          <w:szCs w:val="28"/>
        </w:rPr>
        <w:t>2015 годом: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>)  уменьшится и составит 2329 ед. (96,6%);</w:t>
      </w:r>
    </w:p>
    <w:p w:rsidR="00325AA9" w:rsidRPr="00D43F81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D43F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43F81">
        <w:rPr>
          <w:rFonts w:ascii="Times New Roman" w:hAnsi="Times New Roman"/>
          <w:sz w:val="28"/>
          <w:szCs w:val="28"/>
        </w:rPr>
        <w:t>)  уменьшится до 12 600 чел. (92,5 %);</w:t>
      </w:r>
    </w:p>
    <w:p w:rsidR="00325AA9" w:rsidRPr="00D43F81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F81">
        <w:rPr>
          <w:rFonts w:ascii="Times New Roman" w:hAnsi="Times New Roman"/>
          <w:sz w:val="28"/>
          <w:szCs w:val="28"/>
        </w:rPr>
        <w:t xml:space="preserve">- объем отгруженных товаров собственного производства, выполненных работ и услуг малыми предприятиями (включая </w:t>
      </w:r>
      <w:proofErr w:type="spellStart"/>
      <w:r w:rsidRPr="00D43F81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43F81">
        <w:rPr>
          <w:rFonts w:ascii="Times New Roman" w:hAnsi="Times New Roman"/>
          <w:sz w:val="28"/>
          <w:szCs w:val="28"/>
        </w:rPr>
        <w:t>) составит 13,9</w:t>
      </w:r>
      <w:r w:rsidR="001F1DE5" w:rsidRPr="00D43F81">
        <w:rPr>
          <w:rFonts w:ascii="Times New Roman" w:hAnsi="Times New Roman"/>
          <w:sz w:val="28"/>
          <w:szCs w:val="28"/>
        </w:rPr>
        <w:t> </w:t>
      </w:r>
      <w:proofErr w:type="spellStart"/>
      <w:r w:rsidRPr="00D43F81">
        <w:rPr>
          <w:rFonts w:ascii="Times New Roman" w:hAnsi="Times New Roman"/>
          <w:sz w:val="28"/>
          <w:szCs w:val="28"/>
        </w:rPr>
        <w:t>млрд</w:t>
      </w:r>
      <w:proofErr w:type="gramStart"/>
      <w:r w:rsidRPr="00D43F81">
        <w:rPr>
          <w:rFonts w:ascii="Times New Roman" w:hAnsi="Times New Roman"/>
          <w:sz w:val="28"/>
          <w:szCs w:val="28"/>
        </w:rPr>
        <w:t>.р</w:t>
      </w:r>
      <w:proofErr w:type="gramEnd"/>
      <w:r w:rsidRPr="00D43F81">
        <w:rPr>
          <w:rFonts w:ascii="Times New Roman" w:hAnsi="Times New Roman"/>
          <w:sz w:val="28"/>
          <w:szCs w:val="28"/>
        </w:rPr>
        <w:t>уб</w:t>
      </w:r>
      <w:proofErr w:type="spellEnd"/>
      <w:r w:rsidRPr="00D43F81">
        <w:rPr>
          <w:rFonts w:ascii="Times New Roman" w:hAnsi="Times New Roman"/>
          <w:sz w:val="28"/>
          <w:szCs w:val="28"/>
        </w:rPr>
        <w:t>. (99,6%);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F81">
        <w:rPr>
          <w:rFonts w:ascii="Times New Roman" w:hAnsi="Times New Roman"/>
          <w:sz w:val="28"/>
          <w:szCs w:val="28"/>
        </w:rPr>
        <w:t>- среднемесячная начисленная заработная плата увеличится до 15,2 тыс</w:t>
      </w:r>
      <w:proofErr w:type="gramStart"/>
      <w:r w:rsidRPr="00D43F81">
        <w:rPr>
          <w:rFonts w:ascii="Times New Roman" w:hAnsi="Times New Roman"/>
          <w:sz w:val="28"/>
          <w:szCs w:val="28"/>
        </w:rPr>
        <w:t>.р</w:t>
      </w:r>
      <w:proofErr w:type="gramEnd"/>
      <w:r w:rsidRPr="00D43F81">
        <w:rPr>
          <w:rFonts w:ascii="Times New Roman" w:hAnsi="Times New Roman"/>
          <w:sz w:val="28"/>
          <w:szCs w:val="28"/>
        </w:rPr>
        <w:t>уб. (106,6%);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5AA9">
        <w:rPr>
          <w:rFonts w:ascii="Times New Roman" w:hAnsi="Times New Roman"/>
          <w:sz w:val="28"/>
          <w:szCs w:val="28"/>
        </w:rPr>
        <w:t>- фонд оплаты труда уменьшится до 2,3 млрд</w:t>
      </w:r>
      <w:proofErr w:type="gramStart"/>
      <w:r w:rsidRPr="00325AA9">
        <w:rPr>
          <w:rFonts w:ascii="Times New Roman" w:hAnsi="Times New Roman"/>
          <w:sz w:val="28"/>
          <w:szCs w:val="28"/>
        </w:rPr>
        <w:t>.р</w:t>
      </w:r>
      <w:proofErr w:type="gramEnd"/>
      <w:r w:rsidRPr="00325AA9">
        <w:rPr>
          <w:rFonts w:ascii="Times New Roman" w:hAnsi="Times New Roman"/>
          <w:sz w:val="28"/>
          <w:szCs w:val="28"/>
        </w:rPr>
        <w:t>уб./год (98,6%).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 xml:space="preserve">В целом в период 2017-2019 годы предполагается положительная динамика показателей деятельности малых предприятий (включая </w:t>
      </w:r>
      <w:proofErr w:type="spellStart"/>
      <w:r w:rsidRPr="00325AA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325AA9">
        <w:rPr>
          <w:rFonts w:ascii="Times New Roman" w:hAnsi="Times New Roman"/>
          <w:sz w:val="28"/>
          <w:szCs w:val="28"/>
        </w:rPr>
        <w:t>):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увеличение количества предприятий на 0,4% в 2017 году (2339 ед.), на 0,4% - в 2018 году (2349 ед.) и на 0,8% - в  2019 году (2368 ед.);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рост среднесписочной численности работающих на 0,3-0,6%  (в 2017 году - до 12640 чел.: в 2018 году – до 12680 чел., в 2019 году – до 12760 чел.);</w:t>
      </w:r>
    </w:p>
    <w:p w:rsidR="00325AA9" w:rsidRPr="00325AA9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увеличение объема отгруженных товаров собственного производства, выполненных  работ и услуг ежегодно на 4,3- 5,2%  – с 14,6 млрд</w:t>
      </w:r>
      <w:proofErr w:type="gramStart"/>
      <w:r w:rsidRPr="00325AA9">
        <w:rPr>
          <w:rFonts w:ascii="Times New Roman" w:hAnsi="Times New Roman"/>
          <w:sz w:val="28"/>
          <w:szCs w:val="28"/>
        </w:rPr>
        <w:t>.р</w:t>
      </w:r>
      <w:proofErr w:type="gramEnd"/>
      <w:r w:rsidRPr="00325AA9">
        <w:rPr>
          <w:rFonts w:ascii="Times New Roman" w:hAnsi="Times New Roman"/>
          <w:sz w:val="28"/>
          <w:szCs w:val="28"/>
        </w:rPr>
        <w:t>уб. в 2017 году, до 16,1 млрд.руб. в 2019 году;</w:t>
      </w:r>
    </w:p>
    <w:p w:rsidR="00325AA9" w:rsidRPr="00462CEE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A9">
        <w:rPr>
          <w:rFonts w:ascii="Times New Roman" w:hAnsi="Times New Roman"/>
          <w:sz w:val="28"/>
          <w:szCs w:val="28"/>
        </w:rPr>
        <w:t>- рост уровня среднемесячной начисленной заработной платы на 4</w:t>
      </w:r>
      <w:r w:rsidRPr="00325AA9">
        <w:rPr>
          <w:rFonts w:ascii="Times New Roman" w:hAnsi="Times New Roman"/>
          <w:sz w:val="28"/>
          <w:szCs w:val="28"/>
        </w:rPr>
        <w:noBreakHyphen/>
        <w:t xml:space="preserve">4,5% </w:t>
      </w:r>
      <w:r w:rsidRPr="00462CEE">
        <w:rPr>
          <w:rFonts w:ascii="Times New Roman" w:hAnsi="Times New Roman"/>
          <w:sz w:val="28"/>
          <w:szCs w:val="28"/>
        </w:rPr>
        <w:t>ежегодно – с 15,8 тыс</w:t>
      </w:r>
      <w:proofErr w:type="gramStart"/>
      <w:r w:rsidRPr="00462CEE">
        <w:rPr>
          <w:rFonts w:ascii="Times New Roman" w:hAnsi="Times New Roman"/>
          <w:sz w:val="28"/>
          <w:szCs w:val="28"/>
        </w:rPr>
        <w:t>.р</w:t>
      </w:r>
      <w:proofErr w:type="gramEnd"/>
      <w:r w:rsidRPr="00462CEE">
        <w:rPr>
          <w:rFonts w:ascii="Times New Roman" w:hAnsi="Times New Roman"/>
          <w:sz w:val="28"/>
          <w:szCs w:val="28"/>
        </w:rPr>
        <w:t>уб. в 2017 году до 17,3 тыс. руб. в 2019 году;</w:t>
      </w:r>
    </w:p>
    <w:p w:rsidR="00325AA9" w:rsidRPr="00462CEE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CEE">
        <w:rPr>
          <w:rFonts w:ascii="Times New Roman" w:hAnsi="Times New Roman"/>
          <w:sz w:val="28"/>
          <w:szCs w:val="28"/>
        </w:rPr>
        <w:t>- увеличение фонда оплаты труда с 2,4 млрд</w:t>
      </w:r>
      <w:proofErr w:type="gramStart"/>
      <w:r w:rsidRPr="00462CEE">
        <w:rPr>
          <w:rFonts w:ascii="Times New Roman" w:hAnsi="Times New Roman"/>
          <w:sz w:val="28"/>
          <w:szCs w:val="28"/>
        </w:rPr>
        <w:t>.р</w:t>
      </w:r>
      <w:proofErr w:type="gramEnd"/>
      <w:r w:rsidRPr="00462CEE">
        <w:rPr>
          <w:rFonts w:ascii="Times New Roman" w:hAnsi="Times New Roman"/>
          <w:sz w:val="28"/>
          <w:szCs w:val="28"/>
        </w:rPr>
        <w:t>уб. в 2017 году до 2,6 млрд.руб.в 2019 году.</w:t>
      </w:r>
    </w:p>
    <w:p w:rsidR="00CD01D4" w:rsidRPr="00462CEE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462CE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</w:t>
      </w:r>
      <w:proofErr w:type="gramStart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этом особое внимание при </w:t>
      </w:r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</w:t>
      </w:r>
      <w:proofErr w:type="spellStart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импортозамещении</w:t>
      </w:r>
      <w:proofErr w:type="spellEnd"/>
      <w:r w:rsidRPr="00462C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  <w:proofErr w:type="gramEnd"/>
    </w:p>
    <w:p w:rsidR="002359AE" w:rsidRPr="00462CEE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CEE">
        <w:rPr>
          <w:rFonts w:ascii="Times New Roman" w:hAnsi="Times New Roman"/>
          <w:sz w:val="28"/>
          <w:szCs w:val="28"/>
        </w:rPr>
        <w:t xml:space="preserve">В среднесрочной перспективе на 2017-2019 годы прогнозируется рост количества индивидуальных предпринимателей: с 4150 чел. в 2017 году до 4200 чел. в 2019 году. </w:t>
      </w:r>
    </w:p>
    <w:p w:rsidR="002C7ECB" w:rsidRPr="00462CEE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По-прежнему, основными факторами изменения количества ИП остаются уровень нагрузки по страховым взносам для индивидуальных предпринимателей в сфере </w:t>
      </w:r>
      <w:proofErr w:type="spellStart"/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>микробизнеса</w:t>
      </w:r>
      <w:proofErr w:type="spellEnd"/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высокая конкуренция с более крупными предприятиями и сетевыми магазинами.</w:t>
      </w:r>
    </w:p>
    <w:p w:rsidR="002C7ECB" w:rsidRPr="008F4EFC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CEE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</w:t>
      </w:r>
      <w:r w:rsidRPr="008F4EFC">
        <w:rPr>
          <w:rFonts w:ascii="Times New Roman" w:hAnsi="Times New Roman" w:cs="Times New Roman"/>
          <w:bCs/>
          <w:color w:val="000000"/>
          <w:sz w:val="28"/>
          <w:szCs w:val="28"/>
        </w:rPr>
        <w:t>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F46884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</w:t>
      </w:r>
      <w:r w:rsidR="00CB5321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920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B5321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860</w:t>
      </w:r>
      <w:r w:rsid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млн. </w:t>
      </w: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руб. на период 2016-201</w:t>
      </w:r>
      <w:r w:rsidR="00F46884"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B5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годы, иные источники не предусматриваются.</w:t>
      </w:r>
      <w:r w:rsidRPr="00F46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B7DD9" w:rsidRPr="002C7ECB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12B1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0B7DD9" w:rsidRDefault="000B7DD9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Финансирование </w:t>
      </w:r>
      <w:r w:rsidR="0058609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п</w:t>
      </w: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рограммы</w:t>
      </w: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F76B1" w:rsidRDefault="00AF76B1" w:rsidP="00AF76B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AF76B1" w:rsidRDefault="00AF76B1" w:rsidP="00AF76B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16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AF76B1" w:rsidTr="006410EE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AF76B1" w:rsidTr="006410EE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B1" w:rsidRDefault="00AF76B1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AF76B1" w:rsidTr="006410EE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B1" w:rsidRDefault="00AF76B1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B1" w:rsidRDefault="00AF76B1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AF76B1" w:rsidTr="006410E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</w:tr>
      <w:tr w:rsidR="00AF76B1" w:rsidTr="006410E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F76B1" w:rsidTr="006410E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620</w:t>
            </w:r>
          </w:p>
        </w:tc>
      </w:tr>
      <w:tr w:rsidR="00AF76B1" w:rsidTr="006410E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1,768592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B1" w:rsidRDefault="00AF76B1" w:rsidP="006410E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835</w:t>
            </w:r>
          </w:p>
        </w:tc>
      </w:tr>
    </w:tbl>
    <w:p w:rsidR="00AF76B1" w:rsidRDefault="00AF76B1" w:rsidP="00AF76B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F76B1" w:rsidRDefault="00AF76B1" w:rsidP="00AF76B1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AF76B1" w:rsidRDefault="00AF76B1" w:rsidP="00AF76B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областного бюджета возможно в случае победы заявки Администрации городского округа город Рыбинск в конкурсном отборе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76B1" w:rsidRDefault="00AF76B1" w:rsidP="00AF76B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60E8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</w:p>
    <w:p w:rsidR="00313B74" w:rsidRPr="00943DAE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IY_Механизмы_реализации_ОЦП"/>
      <w:r w:rsidRPr="00943DA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5B99" w:rsidRPr="00943D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943DAE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58609D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E518FD" w:rsidRPr="00943DA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2"/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3DAE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943D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943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DAE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943DAE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организует размещение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943DAE">
        <w:rPr>
          <w:rFonts w:ascii="Times New Roman" w:hAnsi="Times New Roman" w:cs="Times New Roman"/>
          <w:sz w:val="28"/>
          <w:szCs w:val="28"/>
        </w:rPr>
        <w:t>интернет текста Программы и информации о результатах ее реализации.</w:t>
      </w:r>
    </w:p>
    <w:p w:rsidR="003125EB" w:rsidRPr="001C51FD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1F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B82A9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B82A94">
        <w:rPr>
          <w:rFonts w:ascii="Times New Roman" w:hAnsi="Times New Roman" w:cs="Times New Roman"/>
          <w:sz w:val="28"/>
          <w:szCs w:val="28"/>
        </w:rPr>
        <w:t xml:space="preserve"> к</w:t>
      </w:r>
      <w:r w:rsidRPr="00B82A94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B82A94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A94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B82A9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82A94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B82A94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B82A94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207B11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207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741F98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F98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741F98">
        <w:rPr>
          <w:rFonts w:ascii="Times New Roman" w:hAnsi="Times New Roman" w:cs="Times New Roman"/>
          <w:sz w:val="28"/>
          <w:szCs w:val="28"/>
        </w:rPr>
        <w:lastRenderedPageBreak/>
        <w:t>СМиСП</w:t>
      </w:r>
      <w:proofErr w:type="spellEnd"/>
      <w:r w:rsidRPr="00741F98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741F98">
        <w:rPr>
          <w:rFonts w:ascii="Times New Roman" w:hAnsi="Times New Roman" w:cs="Times New Roman"/>
          <w:sz w:val="28"/>
          <w:szCs w:val="28"/>
        </w:rPr>
        <w:t xml:space="preserve"> и</w:t>
      </w:r>
      <w:r w:rsidRPr="00741F98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741F98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741F98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4014C6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6268D3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этим финансируются мероприятия, предусмотренные пунктом 1, пунктом 2  раздела 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62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2D7855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</w:t>
      </w:r>
      <w:r w:rsidRPr="002D7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6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1B6EBA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 поддержки городского округа город Рыбинск.</w:t>
      </w:r>
    </w:p>
    <w:p w:rsidR="003125EB" w:rsidRPr="002D7855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3125EB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3125EB">
        <w:rPr>
          <w:rFonts w:ascii="Times New Roman" w:hAnsi="Times New Roman" w:cs="Times New Roman"/>
          <w:sz w:val="28"/>
          <w:szCs w:val="28"/>
          <w:highlight w:val="gree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72"/>
        <w:gridCol w:w="5334"/>
      </w:tblGrid>
      <w:tr w:rsidR="001C7AD5" w:rsidRPr="003125EB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3125E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EA425A" w:rsidRPr="003125EB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  <w:sectPr w:rsidR="00EA425A" w:rsidRPr="003125EB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7C44D7" w:rsidRDefault="00765B99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C7BD7">
        <w:rPr>
          <w:rFonts w:ascii="Times New Roman" w:hAnsi="Times New Roman" w:cs="Times New Roman"/>
          <w:b/>
          <w:sz w:val="28"/>
          <w:szCs w:val="28"/>
        </w:rPr>
        <w:t xml:space="preserve">. Индикаторы результативности </w:t>
      </w:r>
      <w:r w:rsidR="00015E8B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3C7BD7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5662"/>
        <w:gridCol w:w="1131"/>
        <w:gridCol w:w="1414"/>
        <w:gridCol w:w="1276"/>
        <w:gridCol w:w="997"/>
        <w:gridCol w:w="1000"/>
        <w:gridCol w:w="997"/>
        <w:gridCol w:w="1006"/>
      </w:tblGrid>
      <w:tr w:rsidR="0090253C" w:rsidRPr="00005316" w:rsidTr="00196AC4">
        <w:trPr>
          <w:trHeight w:val="20"/>
          <w:tblHeader/>
        </w:trPr>
        <w:tc>
          <w:tcPr>
            <w:tcW w:w="603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8"/>
          </w:tcPr>
          <w:p w:rsidR="0090253C" w:rsidRPr="00005316" w:rsidRDefault="0090253C" w:rsidP="00015E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Индикаторы результативности </w:t>
            </w:r>
            <w:r w:rsidR="00015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</w:tr>
      <w:tr w:rsidR="00196AC4" w:rsidRPr="0090253C" w:rsidTr="00196AC4">
        <w:trPr>
          <w:trHeight w:val="20"/>
          <w:tblHeader/>
        </w:trPr>
        <w:tc>
          <w:tcPr>
            <w:tcW w:w="603" w:type="pct"/>
            <w:vMerge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369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весо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вой коэффи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циент</w:t>
            </w:r>
          </w:p>
        </w:tc>
        <w:tc>
          <w:tcPr>
            <w:tcW w:w="461" w:type="pct"/>
            <w:vMerge w:val="restart"/>
            <w:tcBorders>
              <w:bottom w:val="nil"/>
            </w:tcBorders>
          </w:tcPr>
          <w:p w:rsidR="0090253C" w:rsidRPr="00005316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416" w:type="pct"/>
            <w:vMerge w:val="restart"/>
            <w:tcBorders>
              <w:bottom w:val="nil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F595B"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Pr="00CB3F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F59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**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1F595B"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90253C" w:rsidRPr="001F595B" w:rsidRDefault="0090253C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196AC4" w:rsidRPr="0090253C" w:rsidTr="00196AC4">
        <w:trPr>
          <w:trHeight w:val="20"/>
          <w:tblHeader/>
        </w:trPr>
        <w:tc>
          <w:tcPr>
            <w:tcW w:w="603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bottom w:val="nil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1F5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8" w:type="pct"/>
            <w:tcBorders>
              <w:bottom w:val="nil"/>
            </w:tcBorders>
          </w:tcPr>
          <w:p w:rsidR="001F595B" w:rsidRPr="001F595B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1F59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1F595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 w:val="restar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благоприятных условий для развития </w:t>
            </w:r>
          </w:p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собствующих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увеличению вклада </w:t>
            </w: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1847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9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61" w:type="pct"/>
          </w:tcPr>
          <w:p w:rsidR="000410D1" w:rsidRPr="00005316" w:rsidRDefault="000410D1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416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6 459</w:t>
            </w:r>
          </w:p>
        </w:tc>
        <w:tc>
          <w:tcPr>
            <w:tcW w:w="326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6 489</w:t>
            </w:r>
          </w:p>
        </w:tc>
        <w:tc>
          <w:tcPr>
            <w:tcW w:w="325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6 519</w:t>
            </w:r>
          </w:p>
        </w:tc>
        <w:tc>
          <w:tcPr>
            <w:tcW w:w="328" w:type="pct"/>
          </w:tcPr>
          <w:p w:rsidR="000410D1" w:rsidRPr="000410D1" w:rsidRDefault="000410D1" w:rsidP="000410D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0D1">
              <w:rPr>
                <w:rFonts w:ascii="Times New Roman" w:hAnsi="Times New Roman" w:cs="Times New Roman"/>
                <w:sz w:val="26"/>
                <w:szCs w:val="26"/>
              </w:rPr>
              <w:t>6 568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8F0B95" w:rsidRPr="00005316" w:rsidRDefault="008F0B95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 тыс. человек населения</w:t>
            </w:r>
          </w:p>
        </w:tc>
        <w:tc>
          <w:tcPr>
            <w:tcW w:w="369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8F0B95" w:rsidRPr="00005316" w:rsidRDefault="008F0B95" w:rsidP="003F15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416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34,1*</w:t>
            </w:r>
          </w:p>
        </w:tc>
        <w:tc>
          <w:tcPr>
            <w:tcW w:w="325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326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325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328" w:type="pct"/>
          </w:tcPr>
          <w:p w:rsidR="008F0B95" w:rsidRPr="008F0B95" w:rsidRDefault="008F0B95" w:rsidP="003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B95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</w:tr>
      <w:tr w:rsidR="00196AC4" w:rsidRPr="00076680" w:rsidTr="00196AC4">
        <w:trPr>
          <w:trHeight w:val="20"/>
        </w:trPr>
        <w:tc>
          <w:tcPr>
            <w:tcW w:w="603" w:type="pct"/>
            <w:vMerge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среднесписочной численности работников (без внешних совместителей) средних и малых предприятий (включая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в среднесписочной численности работников (без внешних совместите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369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61" w:type="pct"/>
          </w:tcPr>
          <w:p w:rsidR="003A19C7" w:rsidRPr="00005316" w:rsidRDefault="003A19C7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416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23,4%</w:t>
            </w:r>
          </w:p>
        </w:tc>
        <w:tc>
          <w:tcPr>
            <w:tcW w:w="325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22,1%</w:t>
            </w:r>
          </w:p>
        </w:tc>
        <w:tc>
          <w:tcPr>
            <w:tcW w:w="326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22,3%</w:t>
            </w:r>
          </w:p>
        </w:tc>
        <w:tc>
          <w:tcPr>
            <w:tcW w:w="325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22,5%</w:t>
            </w:r>
          </w:p>
        </w:tc>
        <w:tc>
          <w:tcPr>
            <w:tcW w:w="328" w:type="pct"/>
          </w:tcPr>
          <w:p w:rsidR="003A19C7" w:rsidRPr="003A19C7" w:rsidRDefault="003A19C7" w:rsidP="003A19C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C7">
              <w:rPr>
                <w:rFonts w:ascii="Times New Roman" w:hAnsi="Times New Roman" w:cs="Times New Roman"/>
                <w:sz w:val="26"/>
                <w:szCs w:val="26"/>
              </w:rPr>
              <w:t>22,7%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отгруженных товаров  собственного   производства, выполнено работ и услуг малыми предприятиями (включая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A51B1D" w:rsidRPr="00005316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</w:t>
            </w:r>
            <w:proofErr w:type="gram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416" w:type="pct"/>
            <w:tcBorders>
              <w:bottom w:val="nil"/>
            </w:tcBorders>
          </w:tcPr>
          <w:p w:rsidR="00A51B1D" w:rsidRPr="00A51B1D" w:rsidRDefault="00A51B1D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325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325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328" w:type="pct"/>
            <w:tcBorders>
              <w:bottom w:val="nil"/>
            </w:tcBorders>
          </w:tcPr>
          <w:p w:rsidR="00A51B1D" w:rsidRPr="00A51B1D" w:rsidRDefault="00A51B1D" w:rsidP="00AB058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82A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5E22C5" w:rsidRPr="00005316" w:rsidRDefault="005E22C5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5E22C5" w:rsidRPr="00005316" w:rsidRDefault="005E22C5" w:rsidP="005E22C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рост среднемесячной заработной платы работников малых предприятий (включая </w:t>
            </w:r>
            <w:proofErr w:type="spellStart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микропредприятия</w:t>
            </w:r>
            <w:proofErr w:type="spell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" w:type="pct"/>
          </w:tcPr>
          <w:p w:rsidR="005E22C5" w:rsidRPr="00005316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5E22C5" w:rsidRPr="00005316" w:rsidRDefault="005E22C5" w:rsidP="005E22C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тов</w:t>
            </w:r>
          </w:p>
        </w:tc>
        <w:tc>
          <w:tcPr>
            <w:tcW w:w="416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103,1%</w:t>
            </w:r>
          </w:p>
        </w:tc>
        <w:tc>
          <w:tcPr>
            <w:tcW w:w="325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106,6%</w:t>
            </w:r>
          </w:p>
        </w:tc>
        <w:tc>
          <w:tcPr>
            <w:tcW w:w="326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104,0%</w:t>
            </w:r>
          </w:p>
        </w:tc>
        <w:tc>
          <w:tcPr>
            <w:tcW w:w="325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104,5%</w:t>
            </w:r>
          </w:p>
        </w:tc>
        <w:tc>
          <w:tcPr>
            <w:tcW w:w="328" w:type="pct"/>
          </w:tcPr>
          <w:p w:rsidR="005E22C5" w:rsidRPr="00A51B1D" w:rsidRDefault="005E22C5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B1D">
              <w:rPr>
                <w:rFonts w:ascii="Times New Roman" w:hAnsi="Times New Roman" w:cs="Times New Roman"/>
                <w:sz w:val="26"/>
                <w:szCs w:val="26"/>
              </w:rPr>
              <w:t>104,5%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поступление налогов от малого бизнеса (ЕНВД, ПСН, НДФЛ) в бюджет городского округа город Рыбинск</w:t>
            </w:r>
          </w:p>
        </w:tc>
        <w:tc>
          <w:tcPr>
            <w:tcW w:w="369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196AC4" w:rsidRPr="00005316" w:rsidRDefault="00196AC4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416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233,8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25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224,5</w:t>
            </w:r>
          </w:p>
        </w:tc>
        <w:tc>
          <w:tcPr>
            <w:tcW w:w="326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234,9</w:t>
            </w:r>
          </w:p>
        </w:tc>
        <w:tc>
          <w:tcPr>
            <w:tcW w:w="325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246,7</w:t>
            </w:r>
          </w:p>
        </w:tc>
        <w:tc>
          <w:tcPr>
            <w:tcW w:w="328" w:type="pct"/>
            <w:tcBorders>
              <w:bottom w:val="nil"/>
            </w:tcBorders>
          </w:tcPr>
          <w:p w:rsidR="00196AC4" w:rsidRPr="00196AC4" w:rsidRDefault="00196AC4" w:rsidP="00196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C4">
              <w:rPr>
                <w:rFonts w:ascii="Times New Roman" w:hAnsi="Times New Roman" w:cs="Times New Roman"/>
                <w:sz w:val="26"/>
                <w:szCs w:val="26"/>
              </w:rPr>
              <w:t>258,5</w:t>
            </w:r>
          </w:p>
        </w:tc>
      </w:tr>
      <w:tr w:rsidR="00196AC4" w:rsidRPr="0090253C" w:rsidTr="00196AC4">
        <w:trPr>
          <w:trHeight w:val="20"/>
        </w:trPr>
        <w:tc>
          <w:tcPr>
            <w:tcW w:w="603" w:type="pct"/>
            <w:vMerge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D16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D16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</w:t>
            </w:r>
          </w:p>
        </w:tc>
        <w:tc>
          <w:tcPr>
            <w:tcW w:w="369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16" w:type="pct"/>
            <w:tcBorders>
              <w:bottom w:val="nil"/>
            </w:tcBorders>
          </w:tcPr>
          <w:p w:rsidR="001F595B" w:rsidRPr="008770E3" w:rsidRDefault="008770E3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</w:pPr>
            <w:r w:rsidRPr="0087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840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724AED" w:rsidRDefault="00724AED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911</w:t>
            </w:r>
          </w:p>
        </w:tc>
        <w:tc>
          <w:tcPr>
            <w:tcW w:w="326" w:type="pct"/>
            <w:tcBorders>
              <w:bottom w:val="nil"/>
            </w:tcBorders>
          </w:tcPr>
          <w:p w:rsidR="001F595B" w:rsidRPr="00724AED" w:rsidRDefault="00724AED" w:rsidP="00724AE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917</w:t>
            </w:r>
          </w:p>
        </w:tc>
        <w:tc>
          <w:tcPr>
            <w:tcW w:w="325" w:type="pct"/>
            <w:tcBorders>
              <w:bottom w:val="nil"/>
            </w:tcBorders>
          </w:tcPr>
          <w:p w:rsidR="001F595B" w:rsidRPr="00724AED" w:rsidRDefault="00724AED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A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923</w:t>
            </w:r>
          </w:p>
        </w:tc>
        <w:tc>
          <w:tcPr>
            <w:tcW w:w="328" w:type="pct"/>
            <w:tcBorders>
              <w:bottom w:val="nil"/>
            </w:tcBorders>
          </w:tcPr>
          <w:p w:rsidR="001F595B" w:rsidRPr="00724AED" w:rsidRDefault="00462CEE" w:rsidP="007A3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929</w:t>
            </w:r>
          </w:p>
        </w:tc>
      </w:tr>
      <w:tr w:rsidR="00196AC4" w:rsidRPr="00005316" w:rsidTr="00196AC4">
        <w:trPr>
          <w:trHeight w:val="20"/>
        </w:trPr>
        <w:tc>
          <w:tcPr>
            <w:tcW w:w="603" w:type="pct"/>
            <w:vMerge/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1F595B" w:rsidRPr="004645BE" w:rsidRDefault="001F595B" w:rsidP="007A3AC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функционирующих организаций инфраструктуры поддержки </w:t>
            </w:r>
            <w:proofErr w:type="spellStart"/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4645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F595B" w:rsidRPr="00005316" w:rsidRDefault="001F595B" w:rsidP="007A3AC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892BBF" w:rsidRPr="00423C98" w:rsidRDefault="0012428B" w:rsidP="00005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по малым и средним предприятиям </w:t>
      </w:r>
      <w:r w:rsidR="00D6625D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с учетом данных отдела государственной статистики в г. Рыбинске и Межрайонной ИФНС Р</w:t>
      </w:r>
      <w:r w:rsidR="004348DA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оссии №3 по Ярославской области</w:t>
      </w: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сведения по </w:t>
      </w:r>
      <w:proofErr w:type="spellStart"/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оценка</w:t>
      </w:r>
      <w:r w:rsidR="00E45155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625D" w:rsidRPr="00005316" w:rsidRDefault="004348DA" w:rsidP="00B1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D6625D" w:rsidRPr="00005316" w:rsidSect="00EA425A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** Приведены оценочные данные</w:t>
      </w:r>
      <w:r w:rsidR="00E45155" w:rsidRPr="00423C9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F5BBA" w:rsidRDefault="00AF5BBA" w:rsidP="00B146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V_Перечень_мероприятий_ОЦП"/>
      <w:r w:rsidRPr="005625BC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Pr="005625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90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25BC">
        <w:rPr>
          <w:rFonts w:ascii="Times New Roman" w:hAnsi="Times New Roman" w:cs="Times New Roman"/>
          <w:b/>
          <w:bCs/>
          <w:sz w:val="28"/>
          <w:szCs w:val="28"/>
        </w:rPr>
        <w:t>. Перечень программных мероприятий</w:t>
      </w:r>
    </w:p>
    <w:p w:rsidR="00AF5BBA" w:rsidRPr="00536E83" w:rsidRDefault="00AF5BBA" w:rsidP="00AF5BBA">
      <w:pPr>
        <w:shd w:val="clear" w:color="auto" w:fill="FFFFFF"/>
        <w:spacing w:after="0" w:line="24" w:lineRule="auto"/>
        <w:rPr>
          <w:highlight w:val="yellow"/>
        </w:rPr>
      </w:pPr>
    </w:p>
    <w:p w:rsidR="00AF5BBA" w:rsidRPr="00536E83" w:rsidRDefault="00AF5BBA" w:rsidP="00AF5BBA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5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"/>
        <w:gridCol w:w="298"/>
        <w:gridCol w:w="2691"/>
        <w:gridCol w:w="991"/>
        <w:gridCol w:w="1134"/>
        <w:gridCol w:w="1134"/>
        <w:gridCol w:w="1134"/>
        <w:gridCol w:w="1134"/>
        <w:gridCol w:w="851"/>
        <w:gridCol w:w="850"/>
        <w:gridCol w:w="851"/>
        <w:gridCol w:w="992"/>
        <w:gridCol w:w="1842"/>
        <w:gridCol w:w="1134"/>
        <w:gridCol w:w="236"/>
      </w:tblGrid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ник финан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сиро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Потребность в финансировании (млн. руб.)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венный исполни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</w:t>
            </w:r>
          </w:p>
        </w:tc>
      </w:tr>
      <w:tr w:rsidR="00C61054" w:rsidTr="006410EE">
        <w:trPr>
          <w:gridAfter w:val="1"/>
          <w:wAfter w:w="236" w:type="dxa"/>
          <w:cantSplit/>
          <w:trHeight w:val="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Задача 1. Популяризация роли предприниматель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oftHyphen/>
              <w:t xml:space="preserve">ства, информационная, консультационная и организационная поддержка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лиц, вовлекаемых в предприниматель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oftHyphen/>
              <w:t>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0,260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поддержку, человек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исследований по проблемам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по результатам исследования, единиц - ежегодно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связанных с поддержкой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предпринимательства: конференций, семинаров, «круглых столов», заседаний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мероприятий, единиц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ежегодно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обеспечение ее функционирования в целях поддержки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информационно-справочных материалов, единиц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ежегодно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0,004592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и популяризация деятельности органов власти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изданий, сюжетов и публикаций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средствах массовой информации,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информирую-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ПСА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консультационной работы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консультаций, единиц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2. Поддержка в сфере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лиц, вовлекаемых в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предприниматель-скую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0,095408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0,095408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0,575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лиц, вовлекаемых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предпринима-тельскую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деятельность, получивших поддержку,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2016 год - 100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2017 год - 105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2018 год - 110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2019 год - 115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ОУ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0,095408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0,095408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0,275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лиц, вовлекаемых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предпринима-тельскую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деятельность и повысивших квалификацию,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2016 год - 40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2017 год - 45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2018 год - 50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2019 год - 55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обучающих мастер-классов, открытых уроков для молодежи,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0,016408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0,016408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0,275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участников, человек - ежегодно 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менее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0,016408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0,016408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издание: учебно-методических, научно-методических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изданий, пособий, справочников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изданий, единиц - ежегодно </w:t>
            </w:r>
          </w:p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3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погашение кредиторской задолженности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мероприя-тиям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МП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4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3. Развитие системы финансовой поддержки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мероприятий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видах государственной финансовой поддержки в рамках областных программ поддержки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Ярославской области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4. Развитие инфраструктуры поддержки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функционирующих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единиц - ежегодно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функцио-нирующих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инфраструкту-ры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единиц - ежегодно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СПА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5. Поддержка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 области инноваций и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получивших поддержку,  единиц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2016 год - 11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2017 год - 12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2018 год - 13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2019 год - 14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реализации программы развития Инновационного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Кластера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энергомашинострое-ния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с целью увеличения объемов производства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заключенных договоров 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2016 год - 1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2017 год - 2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2018 год - 3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2019 год - 4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УЭРиИ</w:t>
            </w:r>
            <w:proofErr w:type="spellEnd"/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получивших поддержку, единиц - ежегодно не менее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ВОИР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ННО «РТПП»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 др.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субконтрактации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аутсорсинга и др. с целью расширения сферы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единиц - ежегодно не менее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КСМиСП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ННО «РТПП»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0,835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1054" w:rsidTr="006410EE">
        <w:trPr>
          <w:gridAfter w:val="1"/>
          <w:wAfter w:w="236" w:type="dxa"/>
          <w:cantSplit/>
          <w:trHeight w:val="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054" w:rsidRDefault="00C61054" w:rsidP="00641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054" w:rsidRDefault="00C61054" w:rsidP="006410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1054" w:rsidTr="006410EE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</w:tcPr>
          <w:p w:rsidR="00C61054" w:rsidRDefault="00C61054" w:rsidP="006410E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1054" w:rsidRDefault="00C61054" w:rsidP="006410E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236" w:type="dxa"/>
            <w:noWrap/>
            <w:hideMark/>
          </w:tcPr>
          <w:p w:rsidR="00C61054" w:rsidRDefault="00C61054" w:rsidP="006410E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hideMark/>
          </w:tcPr>
          <w:p w:rsidR="00C61054" w:rsidRDefault="00C61054" w:rsidP="006410E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" w:type="dxa"/>
            <w:noWrap/>
            <w:hideMark/>
          </w:tcPr>
          <w:p w:rsidR="00C61054" w:rsidRDefault="00C61054" w:rsidP="006410E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61054" w:rsidTr="006410EE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hideMark/>
          </w:tcPr>
          <w:p w:rsidR="00C61054" w:rsidRDefault="00C61054" w:rsidP="006410E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" w:type="dxa"/>
            <w:noWrap/>
            <w:hideMark/>
          </w:tcPr>
          <w:p w:rsidR="00C61054" w:rsidRDefault="00C61054" w:rsidP="006410E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D8096F" w:rsidRDefault="00D8096F" w:rsidP="00E10C16">
      <w:pPr>
        <w:spacing w:line="240" w:lineRule="auto"/>
        <w:rPr>
          <w:bCs/>
          <w:sz w:val="26"/>
          <w:szCs w:val="26"/>
        </w:rPr>
        <w:sectPr w:rsidR="00D8096F" w:rsidSect="005A3CD6">
          <w:headerReference w:type="default" r:id="rId14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bookmarkEnd w:id="3"/>
    <w:p w:rsidR="00CF1CDF" w:rsidRPr="00CF1CDF" w:rsidRDefault="00CF1CDF" w:rsidP="00CF1CDF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1C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используемых сокращений</w:t>
      </w:r>
    </w:p>
    <w:p w:rsidR="00CF1CDF" w:rsidRPr="00CF1CDF" w:rsidRDefault="00CF1CDF" w:rsidP="00CF1CDF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12511"/>
      </w:tblGrid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УЭРиИ</w:t>
            </w:r>
            <w:proofErr w:type="spellEnd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СПА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ОИП </w:t>
            </w:r>
            <w:proofErr w:type="spell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КСМиСП</w:t>
            </w:r>
            <w:proofErr w:type="spellEnd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пресс-служба Администрации городского округа город Рыбинск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образовательные учреждения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ННО «РТПП»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F1C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егосударственная некоммерческая организация «Рыбинская торгово-промышленная палата»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ВОИР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общественная организация Всероссийского общества изобретателей и рационализаторов </w:t>
            </w:r>
            <w:proofErr w:type="spell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ыбинска</w:t>
            </w:r>
            <w:proofErr w:type="spellEnd"/>
          </w:p>
        </w:tc>
      </w:tr>
      <w:tr w:rsidR="00CF1CDF" w:rsidRPr="00CF1CDF" w:rsidTr="006410EE">
        <w:trPr>
          <w:trHeight w:val="466"/>
        </w:trPr>
        <w:tc>
          <w:tcPr>
            <w:tcW w:w="2198" w:type="dxa"/>
            <w:hideMark/>
          </w:tcPr>
          <w:p w:rsidR="00CF1CDF" w:rsidRPr="00CF1CDF" w:rsidRDefault="00CF1CDF" w:rsidP="00CF1C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511" w:type="dxa"/>
            <w:hideMark/>
          </w:tcPr>
          <w:p w:rsidR="00CF1CDF" w:rsidRPr="00CF1CDF" w:rsidRDefault="00CF1CDF" w:rsidP="00CF1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</w:p>
        </w:tc>
      </w:tr>
    </w:tbl>
    <w:p w:rsidR="00CF1CDF" w:rsidRPr="00CF1CDF" w:rsidRDefault="00CF1CDF" w:rsidP="00CF1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CDF" w:rsidRPr="00CF1CDF" w:rsidRDefault="00CF1CDF" w:rsidP="00CF1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CF1CDF" w:rsidRPr="00CF1CDF" w:rsidRDefault="00CF1CDF" w:rsidP="00CF1CD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CF1CDF" w:rsidRPr="00CF1CDF" w:rsidRDefault="00CF1CDF" w:rsidP="00CF1CD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1CDF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CF1CDF" w:rsidRPr="00CF1CDF" w:rsidRDefault="00CF1CDF" w:rsidP="00CF1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1CDF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развития и инвестиций                                         </w:t>
      </w:r>
      <w:r w:rsidR="00E379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4" w:name="_GoBack"/>
      <w:bookmarkEnd w:id="4"/>
      <w:r w:rsidRPr="00CF1CD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F1CDF">
        <w:rPr>
          <w:rFonts w:ascii="Times New Roman" w:hAnsi="Times New Roman" w:cs="Times New Roman"/>
          <w:sz w:val="28"/>
          <w:szCs w:val="28"/>
          <w:lang w:eastAsia="ru-RU"/>
        </w:rPr>
        <w:t>А.А.Климов</w:t>
      </w:r>
      <w:proofErr w:type="spellEnd"/>
    </w:p>
    <w:p w:rsidR="00B146BF" w:rsidRPr="00536E83" w:rsidRDefault="00F725C7" w:rsidP="00B146B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  <w:sectPr w:rsidR="00B146BF" w:rsidRPr="00536E83" w:rsidSect="005A3CD6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F28A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к Программе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4E6154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3A51" w:rsidRPr="004E6154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4E6154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4E6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4E615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4E615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33A51" w:rsidRPr="004E6154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4E615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4E6154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4E6154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4E6154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4E6154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933A51" w:rsidRPr="004E615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порядке.</w:t>
      </w:r>
    </w:p>
    <w:p w:rsidR="003C675E" w:rsidRPr="004E6154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несоблюдении требований Положения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4E6154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Реестр размещается на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5609F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</w:t>
      </w: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9F9"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Новикова </w:t>
      </w:r>
    </w:p>
    <w:p w:rsidR="00933A51" w:rsidRPr="004E615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4E6154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4E6154" w:rsidTr="00340087">
        <w:tc>
          <w:tcPr>
            <w:tcW w:w="6625" w:type="dxa"/>
          </w:tcPr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4E6154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E6154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4E6154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6F28A1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536E83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536E83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536E83" w:rsidSect="00340087">
          <w:headerReference w:type="default" r:id="rId15"/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6F28A1">
        <w:tc>
          <w:tcPr>
            <w:tcW w:w="4838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6F28A1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6F28A1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6F28A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A" w:rsidRDefault="006671AA" w:rsidP="00E30EA9">
      <w:pPr>
        <w:spacing w:after="0" w:line="240" w:lineRule="auto"/>
      </w:pPr>
      <w:r>
        <w:separator/>
      </w:r>
    </w:p>
  </w:endnote>
  <w:endnote w:type="continuationSeparator" w:id="0">
    <w:p w:rsidR="006671AA" w:rsidRDefault="006671AA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A" w:rsidRDefault="006671AA" w:rsidP="00E30EA9">
      <w:pPr>
        <w:spacing w:after="0" w:line="240" w:lineRule="auto"/>
      </w:pPr>
      <w:r>
        <w:separator/>
      </w:r>
    </w:p>
  </w:footnote>
  <w:footnote w:type="continuationSeparator" w:id="0">
    <w:p w:rsidR="006671AA" w:rsidRDefault="006671AA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207B11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07B11" w:rsidRDefault="00207B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DF">
      <w:rPr>
        <w:noProof/>
      </w:rPr>
      <w:t>9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DF">
      <w:rPr>
        <w:noProof/>
      </w:rPr>
      <w:t>15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Default="008A65B4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9F7">
      <w:rPr>
        <w:noProof/>
      </w:rPr>
      <w:t>24</w:t>
    </w:r>
    <w:r>
      <w:rPr>
        <w:noProof/>
      </w:rPr>
      <w:fldChar w:fldCharType="end"/>
    </w:r>
  </w:p>
  <w:p w:rsidR="00207B11" w:rsidRPr="00D20D7A" w:rsidRDefault="00207B1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11" w:rsidRPr="009158ED" w:rsidRDefault="008A65B4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9F7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5131"/>
    <w:rsid w:val="00015766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CDC"/>
    <w:rsid w:val="00026D35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62B8"/>
    <w:rsid w:val="00046513"/>
    <w:rsid w:val="0004669D"/>
    <w:rsid w:val="00046F13"/>
    <w:rsid w:val="00047133"/>
    <w:rsid w:val="00047476"/>
    <w:rsid w:val="000475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828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C0A"/>
    <w:rsid w:val="0007377B"/>
    <w:rsid w:val="00073807"/>
    <w:rsid w:val="0007389B"/>
    <w:rsid w:val="0007482E"/>
    <w:rsid w:val="000748FB"/>
    <w:rsid w:val="0007515F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2E5"/>
    <w:rsid w:val="000866F5"/>
    <w:rsid w:val="00086BDC"/>
    <w:rsid w:val="00086EAC"/>
    <w:rsid w:val="000874AD"/>
    <w:rsid w:val="000877F1"/>
    <w:rsid w:val="0009026A"/>
    <w:rsid w:val="00090E4A"/>
    <w:rsid w:val="0009192E"/>
    <w:rsid w:val="00091987"/>
    <w:rsid w:val="00091BD0"/>
    <w:rsid w:val="00092740"/>
    <w:rsid w:val="00092E44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E11"/>
    <w:rsid w:val="00095E98"/>
    <w:rsid w:val="00096243"/>
    <w:rsid w:val="00096745"/>
    <w:rsid w:val="00097045"/>
    <w:rsid w:val="00097202"/>
    <w:rsid w:val="000A0545"/>
    <w:rsid w:val="000A07C9"/>
    <w:rsid w:val="000A11CC"/>
    <w:rsid w:val="000A167E"/>
    <w:rsid w:val="000A1741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D6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6E1"/>
    <w:rsid w:val="000D79D4"/>
    <w:rsid w:val="000E045C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5500"/>
    <w:rsid w:val="000E5641"/>
    <w:rsid w:val="000E57A3"/>
    <w:rsid w:val="000E58FE"/>
    <w:rsid w:val="000E59F0"/>
    <w:rsid w:val="000E5D68"/>
    <w:rsid w:val="000E7BA4"/>
    <w:rsid w:val="000F0684"/>
    <w:rsid w:val="000F1589"/>
    <w:rsid w:val="000F1AAA"/>
    <w:rsid w:val="000F2030"/>
    <w:rsid w:val="000F2150"/>
    <w:rsid w:val="000F24D6"/>
    <w:rsid w:val="000F26B3"/>
    <w:rsid w:val="000F26DB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E90"/>
    <w:rsid w:val="000F629F"/>
    <w:rsid w:val="000F631B"/>
    <w:rsid w:val="000F64A8"/>
    <w:rsid w:val="000F6E50"/>
    <w:rsid w:val="000F72E3"/>
    <w:rsid w:val="000F7635"/>
    <w:rsid w:val="000F7973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854"/>
    <w:rsid w:val="00103C9C"/>
    <w:rsid w:val="00104416"/>
    <w:rsid w:val="00104C4D"/>
    <w:rsid w:val="001056D6"/>
    <w:rsid w:val="00105773"/>
    <w:rsid w:val="0010599B"/>
    <w:rsid w:val="00105C02"/>
    <w:rsid w:val="00105C65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59E"/>
    <w:rsid w:val="00124649"/>
    <w:rsid w:val="001247E1"/>
    <w:rsid w:val="00125A84"/>
    <w:rsid w:val="0012656F"/>
    <w:rsid w:val="0012693F"/>
    <w:rsid w:val="00126B75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B9A"/>
    <w:rsid w:val="001527BF"/>
    <w:rsid w:val="00152A52"/>
    <w:rsid w:val="00153221"/>
    <w:rsid w:val="00153249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AC5"/>
    <w:rsid w:val="00183FDD"/>
    <w:rsid w:val="00184041"/>
    <w:rsid w:val="00184794"/>
    <w:rsid w:val="001851E6"/>
    <w:rsid w:val="001859F1"/>
    <w:rsid w:val="00185F06"/>
    <w:rsid w:val="0018630F"/>
    <w:rsid w:val="00186E67"/>
    <w:rsid w:val="0018727C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A060C"/>
    <w:rsid w:val="001A0CDF"/>
    <w:rsid w:val="001A0D21"/>
    <w:rsid w:val="001A0E35"/>
    <w:rsid w:val="001A1493"/>
    <w:rsid w:val="001A14CB"/>
    <w:rsid w:val="001A1812"/>
    <w:rsid w:val="001A242E"/>
    <w:rsid w:val="001A25A8"/>
    <w:rsid w:val="001A30B2"/>
    <w:rsid w:val="001A32C0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746"/>
    <w:rsid w:val="001A6DB4"/>
    <w:rsid w:val="001A6FCD"/>
    <w:rsid w:val="001A7EDC"/>
    <w:rsid w:val="001B03FC"/>
    <w:rsid w:val="001B0A35"/>
    <w:rsid w:val="001B0F52"/>
    <w:rsid w:val="001B16CD"/>
    <w:rsid w:val="001B18BC"/>
    <w:rsid w:val="001B2566"/>
    <w:rsid w:val="001B2941"/>
    <w:rsid w:val="001B2C6D"/>
    <w:rsid w:val="001B330C"/>
    <w:rsid w:val="001B3A26"/>
    <w:rsid w:val="001B4138"/>
    <w:rsid w:val="001B4246"/>
    <w:rsid w:val="001B44DD"/>
    <w:rsid w:val="001B44E7"/>
    <w:rsid w:val="001B48A0"/>
    <w:rsid w:val="001B4B91"/>
    <w:rsid w:val="001B4FB1"/>
    <w:rsid w:val="001B5252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586"/>
    <w:rsid w:val="001D28EC"/>
    <w:rsid w:val="001D2989"/>
    <w:rsid w:val="001D2F82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AA2"/>
    <w:rsid w:val="001E0D9F"/>
    <w:rsid w:val="001E13E7"/>
    <w:rsid w:val="001E19E3"/>
    <w:rsid w:val="001E35E8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6F93"/>
    <w:rsid w:val="001F797A"/>
    <w:rsid w:val="0020194E"/>
    <w:rsid w:val="002024D6"/>
    <w:rsid w:val="002027BD"/>
    <w:rsid w:val="00202B79"/>
    <w:rsid w:val="002030C1"/>
    <w:rsid w:val="0020400C"/>
    <w:rsid w:val="00204B92"/>
    <w:rsid w:val="00205389"/>
    <w:rsid w:val="00205826"/>
    <w:rsid w:val="00205A78"/>
    <w:rsid w:val="00205F5F"/>
    <w:rsid w:val="002067AD"/>
    <w:rsid w:val="00206B9E"/>
    <w:rsid w:val="00206BAF"/>
    <w:rsid w:val="00206D4D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A88"/>
    <w:rsid w:val="002330BD"/>
    <w:rsid w:val="00233E92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B4A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7E6"/>
    <w:rsid w:val="002429D9"/>
    <w:rsid w:val="00242AB8"/>
    <w:rsid w:val="00243119"/>
    <w:rsid w:val="00244012"/>
    <w:rsid w:val="0024513B"/>
    <w:rsid w:val="00245B66"/>
    <w:rsid w:val="00245C7F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640"/>
    <w:rsid w:val="00252D8A"/>
    <w:rsid w:val="0025314A"/>
    <w:rsid w:val="0025365E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497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A39"/>
    <w:rsid w:val="00282DD8"/>
    <w:rsid w:val="0028373B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EC0"/>
    <w:rsid w:val="00293169"/>
    <w:rsid w:val="002931FB"/>
    <w:rsid w:val="002936F7"/>
    <w:rsid w:val="002937F7"/>
    <w:rsid w:val="002938AE"/>
    <w:rsid w:val="00293B12"/>
    <w:rsid w:val="00294C06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A0292"/>
    <w:rsid w:val="002A072B"/>
    <w:rsid w:val="002A10BC"/>
    <w:rsid w:val="002A11BA"/>
    <w:rsid w:val="002A1C72"/>
    <w:rsid w:val="002A1D76"/>
    <w:rsid w:val="002A1DDD"/>
    <w:rsid w:val="002A2AEB"/>
    <w:rsid w:val="002A3293"/>
    <w:rsid w:val="002A3381"/>
    <w:rsid w:val="002A3C88"/>
    <w:rsid w:val="002A3CFD"/>
    <w:rsid w:val="002A3DBC"/>
    <w:rsid w:val="002A4104"/>
    <w:rsid w:val="002A41F5"/>
    <w:rsid w:val="002A46CE"/>
    <w:rsid w:val="002A4C66"/>
    <w:rsid w:val="002A4CE0"/>
    <w:rsid w:val="002A5600"/>
    <w:rsid w:val="002A5A16"/>
    <w:rsid w:val="002A5F15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F000C"/>
    <w:rsid w:val="002F08C3"/>
    <w:rsid w:val="002F0F39"/>
    <w:rsid w:val="002F0F9A"/>
    <w:rsid w:val="002F112E"/>
    <w:rsid w:val="002F14D0"/>
    <w:rsid w:val="002F198F"/>
    <w:rsid w:val="002F1B68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59C"/>
    <w:rsid w:val="003009D8"/>
    <w:rsid w:val="0030119D"/>
    <w:rsid w:val="00301C23"/>
    <w:rsid w:val="00301DF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402B"/>
    <w:rsid w:val="00304224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534"/>
    <w:rsid w:val="00311F4D"/>
    <w:rsid w:val="003124CF"/>
    <w:rsid w:val="003125EB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7AE"/>
    <w:rsid w:val="00356A4F"/>
    <w:rsid w:val="0035719D"/>
    <w:rsid w:val="00357322"/>
    <w:rsid w:val="003576B6"/>
    <w:rsid w:val="003604BE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A08"/>
    <w:rsid w:val="00372F0A"/>
    <w:rsid w:val="00372FBF"/>
    <w:rsid w:val="003732AE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7097"/>
    <w:rsid w:val="0037724D"/>
    <w:rsid w:val="00377C0A"/>
    <w:rsid w:val="00377C1A"/>
    <w:rsid w:val="003802F1"/>
    <w:rsid w:val="00380322"/>
    <w:rsid w:val="0038047A"/>
    <w:rsid w:val="00380E47"/>
    <w:rsid w:val="00380F0B"/>
    <w:rsid w:val="00381314"/>
    <w:rsid w:val="003813DA"/>
    <w:rsid w:val="00382BDF"/>
    <w:rsid w:val="00383381"/>
    <w:rsid w:val="003844F6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FE"/>
    <w:rsid w:val="003A19C7"/>
    <w:rsid w:val="003A2CA1"/>
    <w:rsid w:val="003A2DCC"/>
    <w:rsid w:val="003A2F31"/>
    <w:rsid w:val="003A3762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F80"/>
    <w:rsid w:val="003A71DC"/>
    <w:rsid w:val="003A7BD0"/>
    <w:rsid w:val="003A7D0D"/>
    <w:rsid w:val="003B0045"/>
    <w:rsid w:val="003B013C"/>
    <w:rsid w:val="003B01EB"/>
    <w:rsid w:val="003B0214"/>
    <w:rsid w:val="003B030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AEE"/>
    <w:rsid w:val="003B6D08"/>
    <w:rsid w:val="003B70E3"/>
    <w:rsid w:val="003B76BD"/>
    <w:rsid w:val="003B78FA"/>
    <w:rsid w:val="003B7BE6"/>
    <w:rsid w:val="003B7FAB"/>
    <w:rsid w:val="003C0100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E30"/>
    <w:rsid w:val="003D1E8D"/>
    <w:rsid w:val="003D1FCE"/>
    <w:rsid w:val="003D29F6"/>
    <w:rsid w:val="003D2A6C"/>
    <w:rsid w:val="003D2E1E"/>
    <w:rsid w:val="003D3543"/>
    <w:rsid w:val="003D36CC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617"/>
    <w:rsid w:val="003E57F6"/>
    <w:rsid w:val="003E6138"/>
    <w:rsid w:val="003E63F3"/>
    <w:rsid w:val="003E6C96"/>
    <w:rsid w:val="003E6E0C"/>
    <w:rsid w:val="003E7360"/>
    <w:rsid w:val="003F059A"/>
    <w:rsid w:val="003F06E3"/>
    <w:rsid w:val="003F0842"/>
    <w:rsid w:val="003F0974"/>
    <w:rsid w:val="003F14CC"/>
    <w:rsid w:val="003F1556"/>
    <w:rsid w:val="003F1C7D"/>
    <w:rsid w:val="003F1C7E"/>
    <w:rsid w:val="003F1FCB"/>
    <w:rsid w:val="003F23D8"/>
    <w:rsid w:val="003F25E9"/>
    <w:rsid w:val="003F2DAD"/>
    <w:rsid w:val="003F365D"/>
    <w:rsid w:val="003F38C6"/>
    <w:rsid w:val="003F3ED1"/>
    <w:rsid w:val="003F43A5"/>
    <w:rsid w:val="003F4482"/>
    <w:rsid w:val="003F4616"/>
    <w:rsid w:val="003F4F25"/>
    <w:rsid w:val="003F578A"/>
    <w:rsid w:val="003F5B97"/>
    <w:rsid w:val="003F68E3"/>
    <w:rsid w:val="003F6F67"/>
    <w:rsid w:val="003F746D"/>
    <w:rsid w:val="003F7B38"/>
    <w:rsid w:val="0040085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A60"/>
    <w:rsid w:val="00404137"/>
    <w:rsid w:val="00404534"/>
    <w:rsid w:val="0040455F"/>
    <w:rsid w:val="004054E8"/>
    <w:rsid w:val="0040592D"/>
    <w:rsid w:val="00405B62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F3A"/>
    <w:rsid w:val="004332BC"/>
    <w:rsid w:val="00433B16"/>
    <w:rsid w:val="00433FD2"/>
    <w:rsid w:val="00434795"/>
    <w:rsid w:val="004348DA"/>
    <w:rsid w:val="00435944"/>
    <w:rsid w:val="00435DAE"/>
    <w:rsid w:val="0043622D"/>
    <w:rsid w:val="004364D1"/>
    <w:rsid w:val="004367A3"/>
    <w:rsid w:val="0043790A"/>
    <w:rsid w:val="00437CB9"/>
    <w:rsid w:val="00437F44"/>
    <w:rsid w:val="004406F1"/>
    <w:rsid w:val="0044087D"/>
    <w:rsid w:val="00440F0E"/>
    <w:rsid w:val="00440F6F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C18"/>
    <w:rsid w:val="00447F70"/>
    <w:rsid w:val="00450760"/>
    <w:rsid w:val="00450B90"/>
    <w:rsid w:val="00450D17"/>
    <w:rsid w:val="0045137F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30E5"/>
    <w:rsid w:val="0047342F"/>
    <w:rsid w:val="0047370C"/>
    <w:rsid w:val="00473784"/>
    <w:rsid w:val="00475077"/>
    <w:rsid w:val="004754EB"/>
    <w:rsid w:val="00476A2D"/>
    <w:rsid w:val="00477078"/>
    <w:rsid w:val="00477131"/>
    <w:rsid w:val="00477237"/>
    <w:rsid w:val="00477330"/>
    <w:rsid w:val="00477539"/>
    <w:rsid w:val="00477712"/>
    <w:rsid w:val="00477F64"/>
    <w:rsid w:val="00481925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6348"/>
    <w:rsid w:val="004A645E"/>
    <w:rsid w:val="004A6895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733"/>
    <w:rsid w:val="004C385D"/>
    <w:rsid w:val="004C3A7B"/>
    <w:rsid w:val="004C3C54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75B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FEA"/>
    <w:rsid w:val="004F2062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944"/>
    <w:rsid w:val="004F79C0"/>
    <w:rsid w:val="004F7B53"/>
    <w:rsid w:val="00500054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8C3"/>
    <w:rsid w:val="00511B93"/>
    <w:rsid w:val="00512E71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ECC"/>
    <w:rsid w:val="00527ED2"/>
    <w:rsid w:val="005302B2"/>
    <w:rsid w:val="00530462"/>
    <w:rsid w:val="00530840"/>
    <w:rsid w:val="00530EAE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DF"/>
    <w:rsid w:val="00552BB0"/>
    <w:rsid w:val="00553B8C"/>
    <w:rsid w:val="00553D4F"/>
    <w:rsid w:val="00553DAB"/>
    <w:rsid w:val="00554449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D23"/>
    <w:rsid w:val="00576616"/>
    <w:rsid w:val="00576924"/>
    <w:rsid w:val="005774A2"/>
    <w:rsid w:val="00580813"/>
    <w:rsid w:val="0058097D"/>
    <w:rsid w:val="00580C32"/>
    <w:rsid w:val="0058115D"/>
    <w:rsid w:val="00581201"/>
    <w:rsid w:val="00581395"/>
    <w:rsid w:val="00581529"/>
    <w:rsid w:val="0058165F"/>
    <w:rsid w:val="00581D86"/>
    <w:rsid w:val="00582089"/>
    <w:rsid w:val="005822FB"/>
    <w:rsid w:val="00582675"/>
    <w:rsid w:val="005832E5"/>
    <w:rsid w:val="0058342F"/>
    <w:rsid w:val="00583DE2"/>
    <w:rsid w:val="00584539"/>
    <w:rsid w:val="005845CF"/>
    <w:rsid w:val="00584AB9"/>
    <w:rsid w:val="00584BEB"/>
    <w:rsid w:val="00584CF3"/>
    <w:rsid w:val="005858F9"/>
    <w:rsid w:val="00585CF5"/>
    <w:rsid w:val="00585F07"/>
    <w:rsid w:val="0058609D"/>
    <w:rsid w:val="0058640D"/>
    <w:rsid w:val="00586530"/>
    <w:rsid w:val="00586623"/>
    <w:rsid w:val="00586703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436"/>
    <w:rsid w:val="005B1563"/>
    <w:rsid w:val="005B16E0"/>
    <w:rsid w:val="005B20BB"/>
    <w:rsid w:val="005B2489"/>
    <w:rsid w:val="005B27E9"/>
    <w:rsid w:val="005B281F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68FB"/>
    <w:rsid w:val="005B6990"/>
    <w:rsid w:val="005B6BFA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65A0"/>
    <w:rsid w:val="005C6F1C"/>
    <w:rsid w:val="005C7170"/>
    <w:rsid w:val="005D066A"/>
    <w:rsid w:val="005D06A0"/>
    <w:rsid w:val="005D06B4"/>
    <w:rsid w:val="005D0906"/>
    <w:rsid w:val="005D096B"/>
    <w:rsid w:val="005D0EEF"/>
    <w:rsid w:val="005D1406"/>
    <w:rsid w:val="005D14DE"/>
    <w:rsid w:val="005D15D6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D4D"/>
    <w:rsid w:val="005E6DFF"/>
    <w:rsid w:val="005E73F5"/>
    <w:rsid w:val="005E7AE6"/>
    <w:rsid w:val="005F04A0"/>
    <w:rsid w:val="005F07AB"/>
    <w:rsid w:val="005F15F5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5177"/>
    <w:rsid w:val="005F55D8"/>
    <w:rsid w:val="005F5668"/>
    <w:rsid w:val="005F58B2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351"/>
    <w:rsid w:val="00602762"/>
    <w:rsid w:val="00603272"/>
    <w:rsid w:val="006038B7"/>
    <w:rsid w:val="006039F2"/>
    <w:rsid w:val="00604219"/>
    <w:rsid w:val="0060523F"/>
    <w:rsid w:val="00605770"/>
    <w:rsid w:val="006067FA"/>
    <w:rsid w:val="006073AC"/>
    <w:rsid w:val="00607471"/>
    <w:rsid w:val="0061035C"/>
    <w:rsid w:val="00610932"/>
    <w:rsid w:val="00610C12"/>
    <w:rsid w:val="00611826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8E2"/>
    <w:rsid w:val="00617703"/>
    <w:rsid w:val="00617910"/>
    <w:rsid w:val="00617DF3"/>
    <w:rsid w:val="006207E3"/>
    <w:rsid w:val="006211AB"/>
    <w:rsid w:val="0062128C"/>
    <w:rsid w:val="00621FCF"/>
    <w:rsid w:val="0062242F"/>
    <w:rsid w:val="00622448"/>
    <w:rsid w:val="0062284E"/>
    <w:rsid w:val="00622B27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3493"/>
    <w:rsid w:val="00663D05"/>
    <w:rsid w:val="00663FE1"/>
    <w:rsid w:val="0066415D"/>
    <w:rsid w:val="00664625"/>
    <w:rsid w:val="006648CF"/>
    <w:rsid w:val="00664BCB"/>
    <w:rsid w:val="006651E0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65"/>
    <w:rsid w:val="00675935"/>
    <w:rsid w:val="00675BE3"/>
    <w:rsid w:val="00675E2E"/>
    <w:rsid w:val="00676410"/>
    <w:rsid w:val="006764C3"/>
    <w:rsid w:val="00676A69"/>
    <w:rsid w:val="0067723E"/>
    <w:rsid w:val="006807A8"/>
    <w:rsid w:val="006808C6"/>
    <w:rsid w:val="00680A6E"/>
    <w:rsid w:val="00680E98"/>
    <w:rsid w:val="00681227"/>
    <w:rsid w:val="0068124A"/>
    <w:rsid w:val="0068171B"/>
    <w:rsid w:val="00681763"/>
    <w:rsid w:val="00681EFF"/>
    <w:rsid w:val="00682124"/>
    <w:rsid w:val="00682B2C"/>
    <w:rsid w:val="00682B3E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B1C"/>
    <w:rsid w:val="006A2407"/>
    <w:rsid w:val="006A277A"/>
    <w:rsid w:val="006A2A18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986"/>
    <w:rsid w:val="006C0A69"/>
    <w:rsid w:val="006C128E"/>
    <w:rsid w:val="006C12B3"/>
    <w:rsid w:val="006C13F4"/>
    <w:rsid w:val="006C1655"/>
    <w:rsid w:val="006C1DDD"/>
    <w:rsid w:val="006C1F0C"/>
    <w:rsid w:val="006C274D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CFD"/>
    <w:rsid w:val="006D4081"/>
    <w:rsid w:val="006D46D2"/>
    <w:rsid w:val="006D4D4E"/>
    <w:rsid w:val="006D52A7"/>
    <w:rsid w:val="006D53F3"/>
    <w:rsid w:val="006D5BE9"/>
    <w:rsid w:val="006D5DE3"/>
    <w:rsid w:val="006D710A"/>
    <w:rsid w:val="006D75AF"/>
    <w:rsid w:val="006D7B45"/>
    <w:rsid w:val="006E03A9"/>
    <w:rsid w:val="006E05B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D85"/>
    <w:rsid w:val="006F01CF"/>
    <w:rsid w:val="006F031F"/>
    <w:rsid w:val="006F08DB"/>
    <w:rsid w:val="006F1865"/>
    <w:rsid w:val="006F1FFB"/>
    <w:rsid w:val="006F22E5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219"/>
    <w:rsid w:val="006F4A12"/>
    <w:rsid w:val="006F4A46"/>
    <w:rsid w:val="006F4D10"/>
    <w:rsid w:val="006F4D5C"/>
    <w:rsid w:val="006F4D6D"/>
    <w:rsid w:val="006F4F08"/>
    <w:rsid w:val="006F5112"/>
    <w:rsid w:val="006F5810"/>
    <w:rsid w:val="006F59E6"/>
    <w:rsid w:val="006F5B22"/>
    <w:rsid w:val="006F6BE7"/>
    <w:rsid w:val="006F6C3C"/>
    <w:rsid w:val="006F7C42"/>
    <w:rsid w:val="007005CB"/>
    <w:rsid w:val="00700AC0"/>
    <w:rsid w:val="00702519"/>
    <w:rsid w:val="007025EF"/>
    <w:rsid w:val="00703037"/>
    <w:rsid w:val="0070390F"/>
    <w:rsid w:val="00703BB3"/>
    <w:rsid w:val="007042CC"/>
    <w:rsid w:val="0070453A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D03"/>
    <w:rsid w:val="00710F0F"/>
    <w:rsid w:val="00711245"/>
    <w:rsid w:val="00711D93"/>
    <w:rsid w:val="00711E5E"/>
    <w:rsid w:val="00712408"/>
    <w:rsid w:val="0071252B"/>
    <w:rsid w:val="00712AA9"/>
    <w:rsid w:val="00713342"/>
    <w:rsid w:val="00714D0E"/>
    <w:rsid w:val="00714DEC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26F7"/>
    <w:rsid w:val="00723173"/>
    <w:rsid w:val="0072348E"/>
    <w:rsid w:val="00723795"/>
    <w:rsid w:val="00724180"/>
    <w:rsid w:val="0072435B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C82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E34"/>
    <w:rsid w:val="00736C17"/>
    <w:rsid w:val="0073729E"/>
    <w:rsid w:val="007373D1"/>
    <w:rsid w:val="00737E7C"/>
    <w:rsid w:val="0074078B"/>
    <w:rsid w:val="00740A44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51F5"/>
    <w:rsid w:val="00746A11"/>
    <w:rsid w:val="0074770D"/>
    <w:rsid w:val="0075006C"/>
    <w:rsid w:val="00750531"/>
    <w:rsid w:val="00750991"/>
    <w:rsid w:val="007511D4"/>
    <w:rsid w:val="0075143E"/>
    <w:rsid w:val="00751448"/>
    <w:rsid w:val="007515ED"/>
    <w:rsid w:val="00752795"/>
    <w:rsid w:val="0075283A"/>
    <w:rsid w:val="00752A0B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578"/>
    <w:rsid w:val="00763778"/>
    <w:rsid w:val="007638AF"/>
    <w:rsid w:val="00764055"/>
    <w:rsid w:val="00764630"/>
    <w:rsid w:val="00765041"/>
    <w:rsid w:val="007650E2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FED"/>
    <w:rsid w:val="00796100"/>
    <w:rsid w:val="0079657A"/>
    <w:rsid w:val="00796CA8"/>
    <w:rsid w:val="00796F29"/>
    <w:rsid w:val="0079781E"/>
    <w:rsid w:val="007A0675"/>
    <w:rsid w:val="007A1358"/>
    <w:rsid w:val="007A1EEE"/>
    <w:rsid w:val="007A21D5"/>
    <w:rsid w:val="007A22A2"/>
    <w:rsid w:val="007A2A17"/>
    <w:rsid w:val="007A2D2A"/>
    <w:rsid w:val="007A2FC0"/>
    <w:rsid w:val="007A3412"/>
    <w:rsid w:val="007A35EC"/>
    <w:rsid w:val="007A3AC4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62B"/>
    <w:rsid w:val="007E2982"/>
    <w:rsid w:val="007E2DBF"/>
    <w:rsid w:val="007E2E4F"/>
    <w:rsid w:val="007E36B7"/>
    <w:rsid w:val="007E3AD3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2589"/>
    <w:rsid w:val="008027BE"/>
    <w:rsid w:val="00802A96"/>
    <w:rsid w:val="0080312D"/>
    <w:rsid w:val="0080342D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704"/>
    <w:rsid w:val="00807722"/>
    <w:rsid w:val="0081007C"/>
    <w:rsid w:val="00810441"/>
    <w:rsid w:val="0081082B"/>
    <w:rsid w:val="008108F9"/>
    <w:rsid w:val="00811391"/>
    <w:rsid w:val="00811C96"/>
    <w:rsid w:val="00811FA2"/>
    <w:rsid w:val="0081288F"/>
    <w:rsid w:val="00812C45"/>
    <w:rsid w:val="00812F58"/>
    <w:rsid w:val="0081308E"/>
    <w:rsid w:val="008131E3"/>
    <w:rsid w:val="0081354E"/>
    <w:rsid w:val="00814848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A1C"/>
    <w:rsid w:val="00816D45"/>
    <w:rsid w:val="00817668"/>
    <w:rsid w:val="00817E88"/>
    <w:rsid w:val="00820007"/>
    <w:rsid w:val="008209E2"/>
    <w:rsid w:val="00820F46"/>
    <w:rsid w:val="008219D8"/>
    <w:rsid w:val="00821A34"/>
    <w:rsid w:val="00821CE0"/>
    <w:rsid w:val="00822649"/>
    <w:rsid w:val="00822CAD"/>
    <w:rsid w:val="008230E6"/>
    <w:rsid w:val="0082372D"/>
    <w:rsid w:val="00823E16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DAD"/>
    <w:rsid w:val="00837B65"/>
    <w:rsid w:val="00837F93"/>
    <w:rsid w:val="0084009F"/>
    <w:rsid w:val="00840313"/>
    <w:rsid w:val="00840DD8"/>
    <w:rsid w:val="00840FE7"/>
    <w:rsid w:val="00841271"/>
    <w:rsid w:val="0084136E"/>
    <w:rsid w:val="008414D4"/>
    <w:rsid w:val="00841C64"/>
    <w:rsid w:val="008432FC"/>
    <w:rsid w:val="008438CE"/>
    <w:rsid w:val="00843B9E"/>
    <w:rsid w:val="00843EDA"/>
    <w:rsid w:val="008446EB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276D"/>
    <w:rsid w:val="00852E8A"/>
    <w:rsid w:val="00853317"/>
    <w:rsid w:val="00853899"/>
    <w:rsid w:val="00853A63"/>
    <w:rsid w:val="00853C46"/>
    <w:rsid w:val="0085449F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A7E"/>
    <w:rsid w:val="0086373E"/>
    <w:rsid w:val="00863EA1"/>
    <w:rsid w:val="008641D8"/>
    <w:rsid w:val="00864F96"/>
    <w:rsid w:val="00865E1D"/>
    <w:rsid w:val="00865F34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68F"/>
    <w:rsid w:val="00882883"/>
    <w:rsid w:val="00882C67"/>
    <w:rsid w:val="00882D7A"/>
    <w:rsid w:val="008832DC"/>
    <w:rsid w:val="00883413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589"/>
    <w:rsid w:val="008A01AB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3183"/>
    <w:rsid w:val="008A3562"/>
    <w:rsid w:val="008A4B6C"/>
    <w:rsid w:val="008A4C44"/>
    <w:rsid w:val="008A56E8"/>
    <w:rsid w:val="008A57D2"/>
    <w:rsid w:val="008A5AF8"/>
    <w:rsid w:val="008A65B4"/>
    <w:rsid w:val="008A6A17"/>
    <w:rsid w:val="008A6A3A"/>
    <w:rsid w:val="008A723B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97"/>
    <w:rsid w:val="008D15D4"/>
    <w:rsid w:val="008D1943"/>
    <w:rsid w:val="008D1C76"/>
    <w:rsid w:val="008D2564"/>
    <w:rsid w:val="008D2A35"/>
    <w:rsid w:val="008D2F5F"/>
    <w:rsid w:val="008D391D"/>
    <w:rsid w:val="008D39A2"/>
    <w:rsid w:val="008D4360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F02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417D"/>
    <w:rsid w:val="0091527F"/>
    <w:rsid w:val="009154AA"/>
    <w:rsid w:val="009158ED"/>
    <w:rsid w:val="00915FDF"/>
    <w:rsid w:val="00916003"/>
    <w:rsid w:val="00916971"/>
    <w:rsid w:val="0091793C"/>
    <w:rsid w:val="00917C7F"/>
    <w:rsid w:val="00917CAB"/>
    <w:rsid w:val="009201F6"/>
    <w:rsid w:val="00920CC4"/>
    <w:rsid w:val="00920E09"/>
    <w:rsid w:val="00922DCA"/>
    <w:rsid w:val="00923155"/>
    <w:rsid w:val="00923D4F"/>
    <w:rsid w:val="0092486D"/>
    <w:rsid w:val="009248C3"/>
    <w:rsid w:val="00924D2E"/>
    <w:rsid w:val="00924D82"/>
    <w:rsid w:val="00925E7C"/>
    <w:rsid w:val="00925EED"/>
    <w:rsid w:val="00926326"/>
    <w:rsid w:val="009301A3"/>
    <w:rsid w:val="00930346"/>
    <w:rsid w:val="009303D5"/>
    <w:rsid w:val="00930670"/>
    <w:rsid w:val="009306FF"/>
    <w:rsid w:val="00931C81"/>
    <w:rsid w:val="00931DE2"/>
    <w:rsid w:val="009321DE"/>
    <w:rsid w:val="00932581"/>
    <w:rsid w:val="009325C7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8E7"/>
    <w:rsid w:val="00942930"/>
    <w:rsid w:val="00942B6F"/>
    <w:rsid w:val="00943DAE"/>
    <w:rsid w:val="00943ED7"/>
    <w:rsid w:val="009445CC"/>
    <w:rsid w:val="009447DA"/>
    <w:rsid w:val="00944895"/>
    <w:rsid w:val="0094578F"/>
    <w:rsid w:val="00945C23"/>
    <w:rsid w:val="00945F71"/>
    <w:rsid w:val="009464E5"/>
    <w:rsid w:val="00946A06"/>
    <w:rsid w:val="00946C33"/>
    <w:rsid w:val="00946DB4"/>
    <w:rsid w:val="009471D9"/>
    <w:rsid w:val="009474C8"/>
    <w:rsid w:val="00947C4A"/>
    <w:rsid w:val="00947FCC"/>
    <w:rsid w:val="00950116"/>
    <w:rsid w:val="00950C83"/>
    <w:rsid w:val="00951082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A1"/>
    <w:rsid w:val="00976935"/>
    <w:rsid w:val="00976C50"/>
    <w:rsid w:val="00980836"/>
    <w:rsid w:val="009816BD"/>
    <w:rsid w:val="00981BD2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C28"/>
    <w:rsid w:val="0098511C"/>
    <w:rsid w:val="00985301"/>
    <w:rsid w:val="0098570B"/>
    <w:rsid w:val="00986558"/>
    <w:rsid w:val="00986A7B"/>
    <w:rsid w:val="00986BFD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C5D"/>
    <w:rsid w:val="009B47D3"/>
    <w:rsid w:val="009B4C55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5626"/>
    <w:rsid w:val="009C587C"/>
    <w:rsid w:val="009C590F"/>
    <w:rsid w:val="009C6E89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784E"/>
    <w:rsid w:val="009E7CE8"/>
    <w:rsid w:val="009F1050"/>
    <w:rsid w:val="009F22FD"/>
    <w:rsid w:val="009F2F36"/>
    <w:rsid w:val="009F38E8"/>
    <w:rsid w:val="009F3A3A"/>
    <w:rsid w:val="009F3C5F"/>
    <w:rsid w:val="009F3D6B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A0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30157"/>
    <w:rsid w:val="00A304D4"/>
    <w:rsid w:val="00A30EB6"/>
    <w:rsid w:val="00A3111A"/>
    <w:rsid w:val="00A31323"/>
    <w:rsid w:val="00A31395"/>
    <w:rsid w:val="00A31585"/>
    <w:rsid w:val="00A31643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F72"/>
    <w:rsid w:val="00A420D8"/>
    <w:rsid w:val="00A425EF"/>
    <w:rsid w:val="00A42C3D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40D4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C10"/>
    <w:rsid w:val="00A66C2A"/>
    <w:rsid w:val="00A671DB"/>
    <w:rsid w:val="00A674BF"/>
    <w:rsid w:val="00A70021"/>
    <w:rsid w:val="00A70996"/>
    <w:rsid w:val="00A70D55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E1"/>
    <w:rsid w:val="00A77453"/>
    <w:rsid w:val="00A77640"/>
    <w:rsid w:val="00A776F4"/>
    <w:rsid w:val="00A80949"/>
    <w:rsid w:val="00A80BCF"/>
    <w:rsid w:val="00A80C5E"/>
    <w:rsid w:val="00A80D34"/>
    <w:rsid w:val="00A810EB"/>
    <w:rsid w:val="00A813C9"/>
    <w:rsid w:val="00A81B7D"/>
    <w:rsid w:val="00A82265"/>
    <w:rsid w:val="00A82389"/>
    <w:rsid w:val="00A82501"/>
    <w:rsid w:val="00A82AC1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B2A"/>
    <w:rsid w:val="00AB390D"/>
    <w:rsid w:val="00AB3F84"/>
    <w:rsid w:val="00AB3FFC"/>
    <w:rsid w:val="00AB4E95"/>
    <w:rsid w:val="00AB4F1B"/>
    <w:rsid w:val="00AB50E4"/>
    <w:rsid w:val="00AB5398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F4E"/>
    <w:rsid w:val="00AC0BCF"/>
    <w:rsid w:val="00AC0EFD"/>
    <w:rsid w:val="00AC1487"/>
    <w:rsid w:val="00AC153B"/>
    <w:rsid w:val="00AC1681"/>
    <w:rsid w:val="00AC18E9"/>
    <w:rsid w:val="00AC276E"/>
    <w:rsid w:val="00AC29DB"/>
    <w:rsid w:val="00AC3457"/>
    <w:rsid w:val="00AC34EE"/>
    <w:rsid w:val="00AC3A34"/>
    <w:rsid w:val="00AC3D41"/>
    <w:rsid w:val="00AC3E84"/>
    <w:rsid w:val="00AC44E0"/>
    <w:rsid w:val="00AC4CD7"/>
    <w:rsid w:val="00AC539B"/>
    <w:rsid w:val="00AC596F"/>
    <w:rsid w:val="00AC61AD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59E"/>
    <w:rsid w:val="00AD47EF"/>
    <w:rsid w:val="00AD4973"/>
    <w:rsid w:val="00AD4C47"/>
    <w:rsid w:val="00AD529D"/>
    <w:rsid w:val="00AD5300"/>
    <w:rsid w:val="00AD563E"/>
    <w:rsid w:val="00AD5BE2"/>
    <w:rsid w:val="00AD5FBC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C8E"/>
    <w:rsid w:val="00AE7DF3"/>
    <w:rsid w:val="00AF04A0"/>
    <w:rsid w:val="00AF065C"/>
    <w:rsid w:val="00AF0CCF"/>
    <w:rsid w:val="00AF0DA4"/>
    <w:rsid w:val="00AF178D"/>
    <w:rsid w:val="00AF1AD1"/>
    <w:rsid w:val="00AF1BFF"/>
    <w:rsid w:val="00AF2900"/>
    <w:rsid w:val="00AF2AF5"/>
    <w:rsid w:val="00AF2F9A"/>
    <w:rsid w:val="00AF38D0"/>
    <w:rsid w:val="00AF3AE0"/>
    <w:rsid w:val="00AF3CCF"/>
    <w:rsid w:val="00AF4118"/>
    <w:rsid w:val="00AF486E"/>
    <w:rsid w:val="00AF4A04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B"/>
    <w:rsid w:val="00B00AA7"/>
    <w:rsid w:val="00B00FB2"/>
    <w:rsid w:val="00B0219C"/>
    <w:rsid w:val="00B024B4"/>
    <w:rsid w:val="00B0345D"/>
    <w:rsid w:val="00B0439D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1014B"/>
    <w:rsid w:val="00B10364"/>
    <w:rsid w:val="00B10397"/>
    <w:rsid w:val="00B10598"/>
    <w:rsid w:val="00B108DA"/>
    <w:rsid w:val="00B10C7A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D9C"/>
    <w:rsid w:val="00B15E00"/>
    <w:rsid w:val="00B16221"/>
    <w:rsid w:val="00B17B55"/>
    <w:rsid w:val="00B17F56"/>
    <w:rsid w:val="00B2087D"/>
    <w:rsid w:val="00B2089D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A1C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E4F"/>
    <w:rsid w:val="00B70358"/>
    <w:rsid w:val="00B707AA"/>
    <w:rsid w:val="00B70969"/>
    <w:rsid w:val="00B70C49"/>
    <w:rsid w:val="00B710F3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CEE"/>
    <w:rsid w:val="00B75122"/>
    <w:rsid w:val="00B75D19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D1B"/>
    <w:rsid w:val="00B879FE"/>
    <w:rsid w:val="00B87C46"/>
    <w:rsid w:val="00B87CC3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EC0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A99"/>
    <w:rsid w:val="00BE1054"/>
    <w:rsid w:val="00BE1A91"/>
    <w:rsid w:val="00BE291C"/>
    <w:rsid w:val="00BE31A8"/>
    <w:rsid w:val="00BE352D"/>
    <w:rsid w:val="00BE35AE"/>
    <w:rsid w:val="00BE37EE"/>
    <w:rsid w:val="00BE3857"/>
    <w:rsid w:val="00BE3E06"/>
    <w:rsid w:val="00BE40DA"/>
    <w:rsid w:val="00BE4969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798"/>
    <w:rsid w:val="00BF5B10"/>
    <w:rsid w:val="00BF5BB9"/>
    <w:rsid w:val="00BF5D2B"/>
    <w:rsid w:val="00BF5EAE"/>
    <w:rsid w:val="00BF6252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C04"/>
    <w:rsid w:val="00C02CB5"/>
    <w:rsid w:val="00C0346B"/>
    <w:rsid w:val="00C03666"/>
    <w:rsid w:val="00C03A57"/>
    <w:rsid w:val="00C03BBB"/>
    <w:rsid w:val="00C044C0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7573"/>
    <w:rsid w:val="00C17B36"/>
    <w:rsid w:val="00C17D0D"/>
    <w:rsid w:val="00C17F1C"/>
    <w:rsid w:val="00C20276"/>
    <w:rsid w:val="00C2058C"/>
    <w:rsid w:val="00C20BFE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C7C"/>
    <w:rsid w:val="00C25EED"/>
    <w:rsid w:val="00C26364"/>
    <w:rsid w:val="00C264B4"/>
    <w:rsid w:val="00C26BE1"/>
    <w:rsid w:val="00C26D78"/>
    <w:rsid w:val="00C27FBC"/>
    <w:rsid w:val="00C3069E"/>
    <w:rsid w:val="00C3080F"/>
    <w:rsid w:val="00C31325"/>
    <w:rsid w:val="00C31698"/>
    <w:rsid w:val="00C31E6D"/>
    <w:rsid w:val="00C322B2"/>
    <w:rsid w:val="00C340AA"/>
    <w:rsid w:val="00C348B9"/>
    <w:rsid w:val="00C34B9D"/>
    <w:rsid w:val="00C350CC"/>
    <w:rsid w:val="00C35108"/>
    <w:rsid w:val="00C352F9"/>
    <w:rsid w:val="00C353D4"/>
    <w:rsid w:val="00C355F1"/>
    <w:rsid w:val="00C35F3C"/>
    <w:rsid w:val="00C36942"/>
    <w:rsid w:val="00C3781F"/>
    <w:rsid w:val="00C378B2"/>
    <w:rsid w:val="00C378DD"/>
    <w:rsid w:val="00C37EBB"/>
    <w:rsid w:val="00C406B3"/>
    <w:rsid w:val="00C4083A"/>
    <w:rsid w:val="00C40AF1"/>
    <w:rsid w:val="00C40CC8"/>
    <w:rsid w:val="00C4119D"/>
    <w:rsid w:val="00C41216"/>
    <w:rsid w:val="00C41749"/>
    <w:rsid w:val="00C41931"/>
    <w:rsid w:val="00C420C9"/>
    <w:rsid w:val="00C42679"/>
    <w:rsid w:val="00C4377E"/>
    <w:rsid w:val="00C439A2"/>
    <w:rsid w:val="00C44B47"/>
    <w:rsid w:val="00C46053"/>
    <w:rsid w:val="00C46268"/>
    <w:rsid w:val="00C4628E"/>
    <w:rsid w:val="00C462C0"/>
    <w:rsid w:val="00C46578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D4"/>
    <w:rsid w:val="00C71E44"/>
    <w:rsid w:val="00C723D9"/>
    <w:rsid w:val="00C727D3"/>
    <w:rsid w:val="00C728E3"/>
    <w:rsid w:val="00C72DA7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116D"/>
    <w:rsid w:val="00CB12F0"/>
    <w:rsid w:val="00CB211C"/>
    <w:rsid w:val="00CB213F"/>
    <w:rsid w:val="00CB26D7"/>
    <w:rsid w:val="00CB2DEE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239B"/>
    <w:rsid w:val="00CD2698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B30"/>
    <w:rsid w:val="00CE7BE7"/>
    <w:rsid w:val="00CE7C94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F99"/>
    <w:rsid w:val="00D02853"/>
    <w:rsid w:val="00D02ACF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105AB"/>
    <w:rsid w:val="00D10B08"/>
    <w:rsid w:val="00D10B91"/>
    <w:rsid w:val="00D111DA"/>
    <w:rsid w:val="00D11C0B"/>
    <w:rsid w:val="00D11C5F"/>
    <w:rsid w:val="00D11FD0"/>
    <w:rsid w:val="00D12102"/>
    <w:rsid w:val="00D12BBB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5CC"/>
    <w:rsid w:val="00D24839"/>
    <w:rsid w:val="00D24D60"/>
    <w:rsid w:val="00D2515A"/>
    <w:rsid w:val="00D25220"/>
    <w:rsid w:val="00D2523A"/>
    <w:rsid w:val="00D2670C"/>
    <w:rsid w:val="00D26AB9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B5D"/>
    <w:rsid w:val="00D32C45"/>
    <w:rsid w:val="00D330BB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E23"/>
    <w:rsid w:val="00D37158"/>
    <w:rsid w:val="00D373D9"/>
    <w:rsid w:val="00D3741E"/>
    <w:rsid w:val="00D377A4"/>
    <w:rsid w:val="00D37D3D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7B1"/>
    <w:rsid w:val="00D63D75"/>
    <w:rsid w:val="00D6421C"/>
    <w:rsid w:val="00D6473A"/>
    <w:rsid w:val="00D647A2"/>
    <w:rsid w:val="00D649D5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DB0"/>
    <w:rsid w:val="00D7023E"/>
    <w:rsid w:val="00D70923"/>
    <w:rsid w:val="00D712B1"/>
    <w:rsid w:val="00D71FDF"/>
    <w:rsid w:val="00D72033"/>
    <w:rsid w:val="00D72908"/>
    <w:rsid w:val="00D72C55"/>
    <w:rsid w:val="00D74C5C"/>
    <w:rsid w:val="00D74C9B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7D4"/>
    <w:rsid w:val="00D84E5A"/>
    <w:rsid w:val="00D856C5"/>
    <w:rsid w:val="00D86046"/>
    <w:rsid w:val="00D871FA"/>
    <w:rsid w:val="00D87483"/>
    <w:rsid w:val="00D8751B"/>
    <w:rsid w:val="00D875D1"/>
    <w:rsid w:val="00D87F7E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7EA"/>
    <w:rsid w:val="00D94F85"/>
    <w:rsid w:val="00D950F5"/>
    <w:rsid w:val="00D952BA"/>
    <w:rsid w:val="00D95D61"/>
    <w:rsid w:val="00D96211"/>
    <w:rsid w:val="00D96392"/>
    <w:rsid w:val="00D969D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1672"/>
    <w:rsid w:val="00DC190A"/>
    <w:rsid w:val="00DC1A50"/>
    <w:rsid w:val="00DC28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381"/>
    <w:rsid w:val="00DD3444"/>
    <w:rsid w:val="00DD371F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E00EC"/>
    <w:rsid w:val="00DE011F"/>
    <w:rsid w:val="00DE039E"/>
    <w:rsid w:val="00DE059D"/>
    <w:rsid w:val="00DE166D"/>
    <w:rsid w:val="00DE2112"/>
    <w:rsid w:val="00DE21EE"/>
    <w:rsid w:val="00DE2861"/>
    <w:rsid w:val="00DE34BE"/>
    <w:rsid w:val="00DE3693"/>
    <w:rsid w:val="00DE3DA1"/>
    <w:rsid w:val="00DE4030"/>
    <w:rsid w:val="00DE46FE"/>
    <w:rsid w:val="00DE4F56"/>
    <w:rsid w:val="00DE5440"/>
    <w:rsid w:val="00DE54BF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D31"/>
    <w:rsid w:val="00E11EBA"/>
    <w:rsid w:val="00E1210D"/>
    <w:rsid w:val="00E123AB"/>
    <w:rsid w:val="00E1269D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21D82"/>
    <w:rsid w:val="00E21EEC"/>
    <w:rsid w:val="00E23E51"/>
    <w:rsid w:val="00E25264"/>
    <w:rsid w:val="00E25A21"/>
    <w:rsid w:val="00E26704"/>
    <w:rsid w:val="00E26D5C"/>
    <w:rsid w:val="00E2762F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61AC"/>
    <w:rsid w:val="00E36417"/>
    <w:rsid w:val="00E366E9"/>
    <w:rsid w:val="00E36CEB"/>
    <w:rsid w:val="00E36D4B"/>
    <w:rsid w:val="00E3707A"/>
    <w:rsid w:val="00E3709D"/>
    <w:rsid w:val="00E379F7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3592"/>
    <w:rsid w:val="00E6366A"/>
    <w:rsid w:val="00E6384C"/>
    <w:rsid w:val="00E63CA0"/>
    <w:rsid w:val="00E643CD"/>
    <w:rsid w:val="00E645A4"/>
    <w:rsid w:val="00E64FA1"/>
    <w:rsid w:val="00E65093"/>
    <w:rsid w:val="00E658CE"/>
    <w:rsid w:val="00E65BF3"/>
    <w:rsid w:val="00E65FA7"/>
    <w:rsid w:val="00E65FCF"/>
    <w:rsid w:val="00E67287"/>
    <w:rsid w:val="00E6735A"/>
    <w:rsid w:val="00E67800"/>
    <w:rsid w:val="00E67E76"/>
    <w:rsid w:val="00E7058E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75C4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2AE"/>
    <w:rsid w:val="00EB7324"/>
    <w:rsid w:val="00EB7B5B"/>
    <w:rsid w:val="00EB7E09"/>
    <w:rsid w:val="00EC0061"/>
    <w:rsid w:val="00EC0865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390"/>
    <w:rsid w:val="00ED14FD"/>
    <w:rsid w:val="00ED1513"/>
    <w:rsid w:val="00ED1519"/>
    <w:rsid w:val="00ED1A9F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C89"/>
    <w:rsid w:val="00ED6040"/>
    <w:rsid w:val="00ED63C3"/>
    <w:rsid w:val="00ED6FE4"/>
    <w:rsid w:val="00ED71B6"/>
    <w:rsid w:val="00ED7513"/>
    <w:rsid w:val="00ED7BF1"/>
    <w:rsid w:val="00EE0890"/>
    <w:rsid w:val="00EE0F4C"/>
    <w:rsid w:val="00EE1058"/>
    <w:rsid w:val="00EE1C3B"/>
    <w:rsid w:val="00EE2114"/>
    <w:rsid w:val="00EE23A3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53"/>
    <w:rsid w:val="00EF227E"/>
    <w:rsid w:val="00EF267F"/>
    <w:rsid w:val="00EF299C"/>
    <w:rsid w:val="00EF2A23"/>
    <w:rsid w:val="00EF2B99"/>
    <w:rsid w:val="00EF3026"/>
    <w:rsid w:val="00EF32D0"/>
    <w:rsid w:val="00EF39D9"/>
    <w:rsid w:val="00EF3C14"/>
    <w:rsid w:val="00EF3E08"/>
    <w:rsid w:val="00EF3FE8"/>
    <w:rsid w:val="00EF408C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13FC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C5D"/>
    <w:rsid w:val="00F14E56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246F"/>
    <w:rsid w:val="00F43628"/>
    <w:rsid w:val="00F43EA1"/>
    <w:rsid w:val="00F44678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AEB"/>
    <w:rsid w:val="00F56B1A"/>
    <w:rsid w:val="00F56F47"/>
    <w:rsid w:val="00F6055E"/>
    <w:rsid w:val="00F6125C"/>
    <w:rsid w:val="00F61910"/>
    <w:rsid w:val="00F61D17"/>
    <w:rsid w:val="00F623A8"/>
    <w:rsid w:val="00F62FB9"/>
    <w:rsid w:val="00F63299"/>
    <w:rsid w:val="00F632CC"/>
    <w:rsid w:val="00F63D1E"/>
    <w:rsid w:val="00F64296"/>
    <w:rsid w:val="00F64723"/>
    <w:rsid w:val="00F6493A"/>
    <w:rsid w:val="00F64F17"/>
    <w:rsid w:val="00F651CC"/>
    <w:rsid w:val="00F6565E"/>
    <w:rsid w:val="00F65D52"/>
    <w:rsid w:val="00F66177"/>
    <w:rsid w:val="00F66387"/>
    <w:rsid w:val="00F664B4"/>
    <w:rsid w:val="00F664BA"/>
    <w:rsid w:val="00F670F0"/>
    <w:rsid w:val="00F67139"/>
    <w:rsid w:val="00F673B2"/>
    <w:rsid w:val="00F673C8"/>
    <w:rsid w:val="00F6795B"/>
    <w:rsid w:val="00F67CFB"/>
    <w:rsid w:val="00F67F90"/>
    <w:rsid w:val="00F700EA"/>
    <w:rsid w:val="00F707D4"/>
    <w:rsid w:val="00F70904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B90"/>
    <w:rsid w:val="00F73DB2"/>
    <w:rsid w:val="00F73DD3"/>
    <w:rsid w:val="00F73F6D"/>
    <w:rsid w:val="00F7414A"/>
    <w:rsid w:val="00F746AA"/>
    <w:rsid w:val="00F74E0F"/>
    <w:rsid w:val="00F750F5"/>
    <w:rsid w:val="00F7519D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CF"/>
    <w:rsid w:val="00F836D5"/>
    <w:rsid w:val="00F83E74"/>
    <w:rsid w:val="00F84DB4"/>
    <w:rsid w:val="00F850A0"/>
    <w:rsid w:val="00F86799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C3E"/>
    <w:rsid w:val="00F920E0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E32"/>
    <w:rsid w:val="00FA20AB"/>
    <w:rsid w:val="00FA2419"/>
    <w:rsid w:val="00FA2E57"/>
    <w:rsid w:val="00FA32AD"/>
    <w:rsid w:val="00FA33FC"/>
    <w:rsid w:val="00FA354B"/>
    <w:rsid w:val="00FA35FB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EFF"/>
    <w:rsid w:val="00FB0709"/>
    <w:rsid w:val="00FB0FCC"/>
    <w:rsid w:val="00FB1581"/>
    <w:rsid w:val="00FB1F6E"/>
    <w:rsid w:val="00FB215F"/>
    <w:rsid w:val="00FB2CDC"/>
    <w:rsid w:val="00FB2ECD"/>
    <w:rsid w:val="00FB2FD2"/>
    <w:rsid w:val="00FB33D4"/>
    <w:rsid w:val="00FB3479"/>
    <w:rsid w:val="00FB40E0"/>
    <w:rsid w:val="00FB4827"/>
    <w:rsid w:val="00FB4F0F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11A7"/>
    <w:rsid w:val="00FC1279"/>
    <w:rsid w:val="00FC1426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,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uiPriority w:val="99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uiPriority w:val="99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uiPriority w:val="9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iPriority w:val="99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uiPriority w:val="99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iPriority w:val="99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uiPriority w:val="99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uiPriority w:val="99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uiPriority w:val="99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uiPriority w:val="99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uiPriority w:val="99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uiPriority w:val="99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uiPriority w:val="99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uiPriority w:val="99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uiPriority w:val="99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uiPriority w:val="99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uiPriority w:val="99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uiPriority w:val="99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uiPriority w:val="99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uiPriority w:val="99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uiPriority w:val="99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iPriority w:val="99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uiPriority w:val="99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uiPriority w:val="99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uiPriority w:val="99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uiPriority w:val="99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uiPriority w:val="99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uiPriority w:val="99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uiPriority w:val="99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uiPriority w:val="99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uiPriority w:val="99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uiPriority w:val="99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uiPriority w:val="99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uiPriority w:val="99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uiPriority w:val="99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uiPriority w:val="99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uiPriority w:val="99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uiPriority w:val="99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uiPriority w:val="99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,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uiPriority w:val="99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uiPriority w:val="99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uiPriority w:val="9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iPriority w:val="99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uiPriority w:val="99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iPriority w:val="99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uiPriority w:val="99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uiPriority w:val="99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uiPriority w:val="99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uiPriority w:val="99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uiPriority w:val="99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uiPriority w:val="99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uiPriority w:val="99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uiPriority w:val="99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uiPriority w:val="99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uiPriority w:val="99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uiPriority w:val="99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uiPriority w:val="99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uiPriority w:val="99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uiPriority w:val="99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uiPriority w:val="99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uiPriority w:val="99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uiPriority w:val="99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iPriority w:val="99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uiPriority w:val="99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uiPriority w:val="99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uiPriority w:val="99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uiPriority w:val="99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uiPriority w:val="99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uiPriority w:val="99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uiPriority w:val="99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uiPriority w:val="99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uiPriority w:val="99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uiPriority w:val="99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uiPriority w:val="99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uiPriority w:val="99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uiPriority w:val="99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uiPriority w:val="99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uiPriority w:val="99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uiPriority w:val="99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uiPriority w:val="99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ybinsk-ms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iltop_ya\Desktop\&#1055;&#1088;&#1080;&#1083;&#1086;&#1078;&#1077;&#1085;&#1080;&#1077;%201.docx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CD78-6585-4D2E-9570-5A3D2DA2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</TotalTime>
  <Pages>28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46434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Мильтоп Юлия Андреевна</cp:lastModifiedBy>
  <cp:revision>7</cp:revision>
  <cp:lastPrinted>2016-08-01T08:53:00Z</cp:lastPrinted>
  <dcterms:created xsi:type="dcterms:W3CDTF">2017-01-24T06:42:00Z</dcterms:created>
  <dcterms:modified xsi:type="dcterms:W3CDTF">2017-01-24T06:49:00Z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