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06" w:rsidRPr="0052409E" w:rsidRDefault="00885F06" w:rsidP="00885F06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bookmarkStart w:id="0" w:name="_Toc456174613"/>
      <w:r w:rsidRPr="0052409E">
        <w:rPr>
          <w:rFonts w:ascii="Times New Roman" w:hAnsi="Times New Roman"/>
          <w:sz w:val="24"/>
          <w:szCs w:val="24"/>
        </w:rPr>
        <w:t>Приложение 1. Тарифы для потребителей</w:t>
      </w:r>
      <w:bookmarkEnd w:id="0"/>
    </w:p>
    <w:p w:rsidR="00885F06" w:rsidRPr="000E20C5" w:rsidRDefault="00885F06" w:rsidP="00885F06">
      <w:pPr>
        <w:ind w:firstLine="5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85F06" w:rsidRPr="008761AA" w:rsidRDefault="00D076D1" w:rsidP="00885F06">
      <w:pPr>
        <w:ind w:firstLine="54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8761AA">
        <w:rPr>
          <w:rFonts w:ascii="Times New Roman" w:hAnsi="Times New Roman" w:cs="Times New Roman"/>
          <w:b/>
          <w:color w:val="auto"/>
          <w:sz w:val="26"/>
          <w:szCs w:val="26"/>
        </w:rPr>
        <w:t xml:space="preserve">1. </w:t>
      </w:r>
      <w:r w:rsidR="00885F06" w:rsidRPr="008761AA">
        <w:rPr>
          <w:rFonts w:ascii="Times New Roman" w:hAnsi="Times New Roman" w:cs="Times New Roman"/>
          <w:b/>
          <w:color w:val="auto"/>
          <w:sz w:val="26"/>
          <w:szCs w:val="26"/>
        </w:rPr>
        <w:t xml:space="preserve">Тарифы на холодное и горячее водоснабжение и водоотведение </w:t>
      </w:r>
    </w:p>
    <w:p w:rsidR="00885F06" w:rsidRPr="008761AA" w:rsidRDefault="00885F06" w:rsidP="00885F06">
      <w:pPr>
        <w:ind w:firstLine="54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8761AA">
        <w:rPr>
          <w:rFonts w:ascii="Times New Roman" w:hAnsi="Times New Roman" w:cs="Times New Roman"/>
          <w:b/>
          <w:color w:val="auto"/>
          <w:sz w:val="26"/>
          <w:szCs w:val="26"/>
        </w:rPr>
        <w:t xml:space="preserve">для потребителей </w:t>
      </w:r>
    </w:p>
    <w:tbl>
      <w:tblPr>
        <w:tblW w:w="10760" w:type="dxa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48"/>
        <w:gridCol w:w="1417"/>
        <w:gridCol w:w="1560"/>
        <w:gridCol w:w="1935"/>
      </w:tblGrid>
      <w:tr w:rsidR="00885F06" w:rsidRPr="000E20C5" w:rsidTr="0079117B">
        <w:trPr>
          <w:trHeight w:val="315"/>
        </w:trPr>
        <w:tc>
          <w:tcPr>
            <w:tcW w:w="5848" w:type="dxa"/>
            <w:vMerge w:val="restart"/>
            <w:shd w:val="clear" w:color="auto" w:fill="auto"/>
            <w:noWrap/>
            <w:vAlign w:val="center"/>
          </w:tcPr>
          <w:p w:rsidR="00885F06" w:rsidRPr="000E20C5" w:rsidRDefault="00885F06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20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Виды услуг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885F06" w:rsidRPr="000E20C5" w:rsidRDefault="00885F06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20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Ед. изм.</w:t>
            </w:r>
          </w:p>
        </w:tc>
        <w:tc>
          <w:tcPr>
            <w:tcW w:w="3495" w:type="dxa"/>
            <w:gridSpan w:val="2"/>
            <w:shd w:val="clear" w:color="auto" w:fill="auto"/>
            <w:noWrap/>
            <w:vAlign w:val="center"/>
          </w:tcPr>
          <w:p w:rsidR="00885F06" w:rsidRPr="000E20C5" w:rsidRDefault="003A7F37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20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Тарифы для потребителей в 2021</w:t>
            </w:r>
            <w:r w:rsidR="00885F06" w:rsidRPr="000E20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году (руб. коп.) </w:t>
            </w:r>
            <w:r w:rsidR="00885F06" w:rsidRPr="000E20C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без НДС</w:t>
            </w:r>
          </w:p>
        </w:tc>
      </w:tr>
      <w:tr w:rsidR="00885F06" w:rsidRPr="000E20C5" w:rsidTr="0079117B">
        <w:trPr>
          <w:trHeight w:val="315"/>
        </w:trPr>
        <w:tc>
          <w:tcPr>
            <w:tcW w:w="5848" w:type="dxa"/>
            <w:vMerge/>
            <w:vAlign w:val="center"/>
          </w:tcPr>
          <w:p w:rsidR="00885F06" w:rsidRPr="000E20C5" w:rsidRDefault="00885F06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vAlign w:val="center"/>
          </w:tcPr>
          <w:p w:rsidR="00885F06" w:rsidRPr="000E20C5" w:rsidRDefault="00885F06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85F06" w:rsidRPr="000E20C5" w:rsidRDefault="000E20C5" w:rsidP="0027079C">
            <w:pPr>
              <w:ind w:right="-11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20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 01.01.2021</w:t>
            </w:r>
            <w:r w:rsidR="00885F06" w:rsidRPr="000E20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-30.06.20</w:t>
            </w:r>
            <w:r w:rsidR="00F80E13" w:rsidRPr="000E20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Pr="000E20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 w:rsidR="00885F06" w:rsidRPr="000E20C5" w:rsidRDefault="000E20C5" w:rsidP="00791B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20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 01.07.2021</w:t>
            </w:r>
            <w:r w:rsidR="00885F06" w:rsidRPr="000E20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-31.12.20</w:t>
            </w:r>
            <w:r w:rsidR="00F80E13" w:rsidRPr="000E20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Pr="000E20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885F06" w:rsidRPr="000E20C5" w:rsidTr="0079117B">
        <w:trPr>
          <w:trHeight w:val="653"/>
        </w:trPr>
        <w:tc>
          <w:tcPr>
            <w:tcW w:w="5848" w:type="dxa"/>
            <w:shd w:val="clear" w:color="auto" w:fill="auto"/>
            <w:vAlign w:val="center"/>
          </w:tcPr>
          <w:p w:rsidR="00D076D1" w:rsidRDefault="00885F06" w:rsidP="0027079C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E20C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Холодное водоснабжение</w:t>
            </w:r>
            <w:r w:rsidR="00D076D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885F06" w:rsidRPr="000E20C5" w:rsidRDefault="00D076D1" w:rsidP="0027079C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(</w:t>
            </w:r>
            <w:r w:rsidR="000D28B4" w:rsidRPr="000E20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ГП Ярославской области «Северный водоканал»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4912" w:type="dxa"/>
            <w:gridSpan w:val="3"/>
            <w:shd w:val="clear" w:color="auto" w:fill="auto"/>
            <w:noWrap/>
            <w:vAlign w:val="center"/>
          </w:tcPr>
          <w:p w:rsidR="00F80E13" w:rsidRPr="000E20C5" w:rsidRDefault="00885F06" w:rsidP="0019549C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E20C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приказ Д</w:t>
            </w:r>
            <w:r w:rsidR="00DC4A84" w:rsidRPr="000E20C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ЖКХ</w:t>
            </w:r>
            <w:r w:rsidR="005428A0" w:rsidRPr="000E20C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ЭиРТ </w:t>
            </w:r>
            <w:r w:rsidR="0079117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от 17</w:t>
            </w:r>
            <w:r w:rsidR="0040214D" w:rsidRPr="000E20C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.12.20</w:t>
            </w:r>
            <w:r w:rsidR="0079117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</w:t>
            </w:r>
            <w:r w:rsidR="000E20C5" w:rsidRPr="000E20C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№ 270-вс/во (в редакции от 17.12.2020 № 223</w:t>
            </w:r>
            <w:r w:rsidR="0040214D" w:rsidRPr="000E20C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-ви)</w:t>
            </w:r>
          </w:p>
          <w:p w:rsidR="0019549C" w:rsidRPr="00EF4779" w:rsidRDefault="008A2901" w:rsidP="0019549C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EF4779">
              <w:rPr>
                <w:rFonts w:ascii="Times New Roman" w:hAnsi="Times New Roman" w:cs="Times New Roman"/>
                <w:bCs/>
                <w:i/>
                <w:color w:val="auto"/>
              </w:rPr>
              <w:t>https://www.yarregion.ru/depts/dtert/tmpPages/prikaz.aspx</w:t>
            </w:r>
          </w:p>
        </w:tc>
      </w:tr>
      <w:tr w:rsidR="00791B57" w:rsidRPr="000E20C5" w:rsidTr="0079117B">
        <w:trPr>
          <w:trHeight w:val="315"/>
        </w:trPr>
        <w:tc>
          <w:tcPr>
            <w:tcW w:w="5848" w:type="dxa"/>
            <w:shd w:val="clear" w:color="auto" w:fill="auto"/>
            <w:noWrap/>
            <w:vAlign w:val="center"/>
          </w:tcPr>
          <w:p w:rsidR="00791B57" w:rsidRPr="000E20C5" w:rsidRDefault="00791B57" w:rsidP="0027079C">
            <w:pPr>
              <w:rPr>
                <w:rFonts w:ascii="Times New Roman" w:hAnsi="Times New Roman" w:cs="Times New Roman"/>
                <w:color w:val="auto"/>
              </w:rPr>
            </w:pPr>
            <w:r w:rsidRPr="000E20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питьевая вода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91B57" w:rsidRPr="000E20C5" w:rsidRDefault="00791B57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20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руб./куб. м.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91B57" w:rsidRPr="000E20C5" w:rsidRDefault="000E20C5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20C5">
              <w:rPr>
                <w:rFonts w:ascii="Times New Roman" w:hAnsi="Times New Roman" w:cs="Times New Roman"/>
                <w:color w:val="auto"/>
              </w:rPr>
              <w:t>27,83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 w:rsidR="00791B57" w:rsidRPr="000E20C5" w:rsidRDefault="000E20C5" w:rsidP="006517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20C5">
              <w:rPr>
                <w:rFonts w:ascii="Times New Roman" w:hAnsi="Times New Roman" w:cs="Times New Roman"/>
                <w:color w:val="auto"/>
              </w:rPr>
              <w:t>30,64</w:t>
            </w:r>
          </w:p>
        </w:tc>
      </w:tr>
      <w:tr w:rsidR="00791B57" w:rsidRPr="000E20C5" w:rsidTr="0079117B">
        <w:trPr>
          <w:trHeight w:val="315"/>
        </w:trPr>
        <w:tc>
          <w:tcPr>
            <w:tcW w:w="5848" w:type="dxa"/>
            <w:shd w:val="clear" w:color="auto" w:fill="auto"/>
            <w:noWrap/>
            <w:vAlign w:val="center"/>
          </w:tcPr>
          <w:p w:rsidR="00791B57" w:rsidRPr="000E20C5" w:rsidRDefault="00791B57" w:rsidP="0027079C">
            <w:pPr>
              <w:rPr>
                <w:rFonts w:ascii="Times New Roman" w:hAnsi="Times New Roman" w:cs="Times New Roman"/>
                <w:color w:val="auto"/>
              </w:rPr>
            </w:pPr>
            <w:r w:rsidRPr="000E20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техническая вода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91B57" w:rsidRPr="000E20C5" w:rsidRDefault="00791B57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20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руб./куб. м.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91B57" w:rsidRPr="000E20C5" w:rsidRDefault="000E20C5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20C5">
              <w:rPr>
                <w:rFonts w:ascii="Times New Roman" w:hAnsi="Times New Roman" w:cs="Times New Roman"/>
                <w:color w:val="auto"/>
              </w:rPr>
              <w:t>5,88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 w:rsidR="00791B57" w:rsidRPr="000E20C5" w:rsidRDefault="000E20C5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20C5">
              <w:rPr>
                <w:rFonts w:ascii="Times New Roman" w:hAnsi="Times New Roman" w:cs="Times New Roman"/>
                <w:color w:val="auto"/>
              </w:rPr>
              <w:t>6,72</w:t>
            </w:r>
          </w:p>
        </w:tc>
      </w:tr>
      <w:tr w:rsidR="00791B57" w:rsidRPr="000E20C5" w:rsidTr="0079117B">
        <w:trPr>
          <w:trHeight w:val="79"/>
        </w:trPr>
        <w:tc>
          <w:tcPr>
            <w:tcW w:w="5848" w:type="dxa"/>
            <w:shd w:val="clear" w:color="auto" w:fill="auto"/>
            <w:vAlign w:val="center"/>
          </w:tcPr>
          <w:p w:rsidR="00D454AB" w:rsidRPr="000E20C5" w:rsidRDefault="00791B57" w:rsidP="0027079C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E20C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Водоотведение и очистка сточных вод </w:t>
            </w:r>
          </w:p>
          <w:p w:rsidR="00791B57" w:rsidRPr="000E20C5" w:rsidRDefault="0079117B" w:rsidP="0027079C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 w:rsidR="000D28B4" w:rsidRPr="000E20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ГП Ярославской области «Северный водоканал»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91B57" w:rsidRPr="000E20C5" w:rsidRDefault="00791B57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20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руб./куб. м.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91B57" w:rsidRPr="000E20C5" w:rsidRDefault="000E20C5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20C5">
              <w:rPr>
                <w:rFonts w:ascii="Times New Roman" w:hAnsi="Times New Roman" w:cs="Times New Roman"/>
                <w:color w:val="auto"/>
              </w:rPr>
              <w:t>19,67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 w:rsidR="00791B57" w:rsidRPr="000E20C5" w:rsidRDefault="000E20C5" w:rsidP="006517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20C5">
              <w:rPr>
                <w:rFonts w:ascii="Times New Roman" w:hAnsi="Times New Roman" w:cs="Times New Roman"/>
                <w:color w:val="auto"/>
              </w:rPr>
              <w:t>19,74</w:t>
            </w:r>
          </w:p>
        </w:tc>
      </w:tr>
      <w:tr w:rsidR="0027079C" w:rsidRPr="003A7F37" w:rsidTr="0079117B">
        <w:trPr>
          <w:trHeight w:val="525"/>
        </w:trPr>
        <w:tc>
          <w:tcPr>
            <w:tcW w:w="10760" w:type="dxa"/>
            <w:gridSpan w:val="4"/>
            <w:shd w:val="clear" w:color="auto" w:fill="auto"/>
            <w:noWrap/>
            <w:vAlign w:val="center"/>
          </w:tcPr>
          <w:p w:rsidR="0027079C" w:rsidRPr="00047159" w:rsidRDefault="0027079C" w:rsidP="00F962E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4715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Горячее водоснабжение</w:t>
            </w:r>
            <w:r w:rsidR="000D0514" w:rsidRPr="0004715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( без НДС)</w:t>
            </w:r>
          </w:p>
          <w:p w:rsidR="008A2901" w:rsidRPr="008A2901" w:rsidRDefault="008A2901" w:rsidP="008A290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8A2901">
              <w:rPr>
                <w:rFonts w:ascii="Times New Roman" w:hAnsi="Times New Roman" w:cs="Times New Roman"/>
                <w:bCs/>
                <w:i/>
                <w:color w:val="auto"/>
              </w:rPr>
              <w:t>https://www.yarregion.ru/depts/dtert/tmpPages/prikaz.aspx</w:t>
            </w:r>
          </w:p>
          <w:p w:rsidR="008A2901" w:rsidRPr="003A7F37" w:rsidRDefault="008A2901" w:rsidP="008A2901">
            <w:pPr>
              <w:jc w:val="center"/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</w:rPr>
            </w:pPr>
          </w:p>
        </w:tc>
      </w:tr>
      <w:tr w:rsidR="00791B57" w:rsidRPr="003A7F37" w:rsidTr="0079117B">
        <w:trPr>
          <w:trHeight w:val="77"/>
        </w:trPr>
        <w:tc>
          <w:tcPr>
            <w:tcW w:w="5848" w:type="dxa"/>
            <w:shd w:val="clear" w:color="auto" w:fill="auto"/>
            <w:vAlign w:val="center"/>
          </w:tcPr>
          <w:p w:rsidR="00791B57" w:rsidRPr="00CF45AE" w:rsidRDefault="00791B57" w:rsidP="0027079C">
            <w:pPr>
              <w:rPr>
                <w:rFonts w:ascii="Times New Roman" w:hAnsi="Times New Roman" w:cs="Times New Roman"/>
                <w:color w:val="auto"/>
              </w:rPr>
            </w:pPr>
            <w:r w:rsidRPr="00CF45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ОАО «Рыбинский завод приборостроения» компонент на тепловую энергию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91B57" w:rsidRPr="00CF45AE" w:rsidRDefault="00791B57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F45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руб./Гкал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91B57" w:rsidRPr="00CF45AE" w:rsidRDefault="000E20C5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F45AE">
              <w:rPr>
                <w:rFonts w:ascii="Times New Roman" w:hAnsi="Times New Roman" w:cs="Times New Roman"/>
                <w:color w:val="auto"/>
              </w:rPr>
              <w:t>1338,06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 w:rsidR="00791B57" w:rsidRPr="00CF45AE" w:rsidRDefault="00CF45AE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F45AE">
              <w:rPr>
                <w:rFonts w:ascii="Times New Roman" w:hAnsi="Times New Roman" w:cs="Times New Roman"/>
                <w:color w:val="auto"/>
              </w:rPr>
              <w:t>1380,58</w:t>
            </w:r>
          </w:p>
        </w:tc>
      </w:tr>
      <w:tr w:rsidR="00791B57" w:rsidRPr="003A7F37" w:rsidTr="0079117B">
        <w:trPr>
          <w:trHeight w:val="315"/>
        </w:trPr>
        <w:tc>
          <w:tcPr>
            <w:tcW w:w="5848" w:type="dxa"/>
            <w:shd w:val="clear" w:color="auto" w:fill="auto"/>
            <w:vAlign w:val="center"/>
          </w:tcPr>
          <w:p w:rsidR="00791B57" w:rsidRPr="00CF45AE" w:rsidRDefault="00791B57" w:rsidP="0027079C">
            <w:pPr>
              <w:rPr>
                <w:rFonts w:ascii="Times New Roman" w:hAnsi="Times New Roman" w:cs="Times New Roman"/>
                <w:color w:val="auto"/>
              </w:rPr>
            </w:pPr>
            <w:r w:rsidRPr="00CF45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компонент на холодную воду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91B57" w:rsidRPr="00CF45AE" w:rsidRDefault="00791B57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F45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руб./куб. м.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91B57" w:rsidRPr="00CF45AE" w:rsidRDefault="000E20C5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F45AE">
              <w:rPr>
                <w:rFonts w:ascii="Times New Roman" w:hAnsi="Times New Roman" w:cs="Times New Roman"/>
                <w:color w:val="auto"/>
              </w:rPr>
              <w:t>27,83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 w:rsidR="00791B57" w:rsidRPr="00CF45AE" w:rsidRDefault="00CF45AE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F45AE">
              <w:rPr>
                <w:rFonts w:ascii="Times New Roman" w:hAnsi="Times New Roman" w:cs="Times New Roman"/>
                <w:color w:val="auto"/>
              </w:rPr>
              <w:t>30,64</w:t>
            </w:r>
          </w:p>
        </w:tc>
      </w:tr>
      <w:tr w:rsidR="00791B57" w:rsidRPr="003A7F37" w:rsidTr="0079117B">
        <w:trPr>
          <w:trHeight w:val="434"/>
        </w:trPr>
        <w:tc>
          <w:tcPr>
            <w:tcW w:w="5848" w:type="dxa"/>
            <w:shd w:val="clear" w:color="auto" w:fill="auto"/>
            <w:vAlign w:val="center"/>
          </w:tcPr>
          <w:p w:rsidR="00791B57" w:rsidRPr="00AA581C" w:rsidRDefault="00757CCE" w:rsidP="0027079C">
            <w:pPr>
              <w:rPr>
                <w:rFonts w:ascii="Times New Roman" w:hAnsi="Times New Roman" w:cs="Times New Roman"/>
                <w:color w:val="auto"/>
              </w:rPr>
            </w:pPr>
            <w:r w:rsidRPr="00AA58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r w:rsidR="00791B57" w:rsidRPr="00AA58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ОАО «Рыбинскхлеб» компонент на тепловую энергию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91B57" w:rsidRPr="00AA581C" w:rsidRDefault="00791B57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8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руб./Гкал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91B57" w:rsidRPr="00AA581C" w:rsidRDefault="00AA581C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 w:rsidR="00791B57" w:rsidRPr="00AA581C" w:rsidRDefault="00AA581C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791B57" w:rsidRPr="003A7F37" w:rsidTr="0079117B">
        <w:trPr>
          <w:trHeight w:val="70"/>
        </w:trPr>
        <w:tc>
          <w:tcPr>
            <w:tcW w:w="5848" w:type="dxa"/>
            <w:shd w:val="clear" w:color="auto" w:fill="auto"/>
            <w:vAlign w:val="center"/>
          </w:tcPr>
          <w:p w:rsidR="00791B57" w:rsidRPr="00AA581C" w:rsidRDefault="00791B57" w:rsidP="0027079C">
            <w:pPr>
              <w:rPr>
                <w:rFonts w:ascii="Times New Roman" w:hAnsi="Times New Roman" w:cs="Times New Roman"/>
                <w:color w:val="auto"/>
              </w:rPr>
            </w:pPr>
            <w:r w:rsidRPr="00AA58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компонент на холодную воду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91B57" w:rsidRPr="00AA581C" w:rsidRDefault="00791B57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8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руб./куб. м.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91B57" w:rsidRPr="00AA581C" w:rsidRDefault="00AA581C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 w:rsidR="00791B57" w:rsidRPr="00AA581C" w:rsidRDefault="00AA581C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791B57" w:rsidRPr="003A7F37" w:rsidTr="0079117B">
        <w:trPr>
          <w:trHeight w:val="224"/>
        </w:trPr>
        <w:tc>
          <w:tcPr>
            <w:tcW w:w="5848" w:type="dxa"/>
            <w:shd w:val="clear" w:color="auto" w:fill="auto"/>
            <w:vAlign w:val="center"/>
          </w:tcPr>
          <w:p w:rsidR="00791B57" w:rsidRPr="00AA581C" w:rsidRDefault="00791B57" w:rsidP="0027079C">
            <w:pPr>
              <w:rPr>
                <w:rFonts w:ascii="Times New Roman" w:hAnsi="Times New Roman" w:cs="Times New Roman"/>
                <w:color w:val="auto"/>
              </w:rPr>
            </w:pPr>
            <w:r w:rsidRPr="00AA58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ОАО «Газпромнефть-Терминал» компонент на тепловую энергию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91B57" w:rsidRPr="00AA581C" w:rsidRDefault="00791B57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8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руб./Гкал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91B57" w:rsidRPr="00AA581C" w:rsidRDefault="00AA581C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81C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 w:rsidR="00791B57" w:rsidRPr="00AA581C" w:rsidRDefault="00AA581C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81C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791B57" w:rsidRPr="003A7F37" w:rsidTr="0079117B">
        <w:trPr>
          <w:trHeight w:val="70"/>
        </w:trPr>
        <w:tc>
          <w:tcPr>
            <w:tcW w:w="5848" w:type="dxa"/>
            <w:shd w:val="clear" w:color="auto" w:fill="auto"/>
            <w:vAlign w:val="center"/>
          </w:tcPr>
          <w:p w:rsidR="00791B57" w:rsidRPr="00AA581C" w:rsidRDefault="00791B57" w:rsidP="0027079C">
            <w:pPr>
              <w:rPr>
                <w:rFonts w:ascii="Times New Roman" w:hAnsi="Times New Roman" w:cs="Times New Roman"/>
                <w:color w:val="auto"/>
              </w:rPr>
            </w:pPr>
            <w:r w:rsidRPr="00AA58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компонент на холодную воду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91B57" w:rsidRPr="00AA581C" w:rsidRDefault="00791B57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8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руб./куб. м.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91B57" w:rsidRPr="00AA581C" w:rsidRDefault="00AA581C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81C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 w:rsidR="00791B57" w:rsidRPr="00AA581C" w:rsidRDefault="00AA581C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81C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791B57" w:rsidRPr="003A7F37" w:rsidTr="0079117B">
        <w:trPr>
          <w:trHeight w:val="77"/>
        </w:trPr>
        <w:tc>
          <w:tcPr>
            <w:tcW w:w="5848" w:type="dxa"/>
            <w:shd w:val="clear" w:color="auto" w:fill="auto"/>
            <w:vAlign w:val="center"/>
          </w:tcPr>
          <w:p w:rsidR="00791B57" w:rsidRPr="00CF45AE" w:rsidRDefault="002359D9" w:rsidP="0027079C">
            <w:pPr>
              <w:rPr>
                <w:rFonts w:ascii="Times New Roman" w:hAnsi="Times New Roman" w:cs="Times New Roman"/>
                <w:color w:val="auto"/>
              </w:rPr>
            </w:pPr>
            <w:r w:rsidRPr="00CF45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ООО «Рыбинская генерация </w:t>
            </w:r>
            <w:r w:rsidR="00791B57" w:rsidRPr="00CF45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(компонент на тепловую энергию)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91B57" w:rsidRPr="00CF45AE" w:rsidRDefault="00791B57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F45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руб./Гкал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91B57" w:rsidRPr="00CF45AE" w:rsidRDefault="000E20C5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F45AE">
              <w:rPr>
                <w:rFonts w:ascii="Times New Roman" w:hAnsi="Times New Roman" w:cs="Times New Roman"/>
                <w:color w:val="auto"/>
              </w:rPr>
              <w:t>1656,29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 w:rsidR="00791B57" w:rsidRPr="00CF45AE" w:rsidRDefault="00CF45AE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F45AE">
              <w:rPr>
                <w:rFonts w:ascii="Times New Roman" w:hAnsi="Times New Roman" w:cs="Times New Roman"/>
                <w:color w:val="auto"/>
              </w:rPr>
              <w:t>1712,49</w:t>
            </w:r>
          </w:p>
        </w:tc>
      </w:tr>
      <w:tr w:rsidR="00791B57" w:rsidRPr="003A7F37" w:rsidTr="0079117B">
        <w:trPr>
          <w:trHeight w:val="71"/>
        </w:trPr>
        <w:tc>
          <w:tcPr>
            <w:tcW w:w="5848" w:type="dxa"/>
            <w:shd w:val="clear" w:color="auto" w:fill="auto"/>
            <w:vAlign w:val="center"/>
          </w:tcPr>
          <w:p w:rsidR="00791B57" w:rsidRPr="00CF45AE" w:rsidRDefault="00791B57" w:rsidP="0027079C">
            <w:pPr>
              <w:rPr>
                <w:rFonts w:ascii="Times New Roman" w:hAnsi="Times New Roman" w:cs="Times New Roman"/>
                <w:color w:val="auto"/>
              </w:rPr>
            </w:pPr>
            <w:r w:rsidRPr="00CF45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компонент на холодную воду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91B57" w:rsidRPr="00CF45AE" w:rsidRDefault="00791B57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F45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руб./куб. м.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91B57" w:rsidRPr="00CF45AE" w:rsidRDefault="000E20C5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F45AE">
              <w:rPr>
                <w:rFonts w:ascii="Times New Roman" w:hAnsi="Times New Roman" w:cs="Times New Roman"/>
                <w:color w:val="auto"/>
              </w:rPr>
              <w:t>19,38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 w:rsidR="00791B57" w:rsidRPr="00CF45AE" w:rsidRDefault="00CF45AE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F45AE">
              <w:rPr>
                <w:rFonts w:ascii="Times New Roman" w:hAnsi="Times New Roman" w:cs="Times New Roman"/>
                <w:color w:val="auto"/>
              </w:rPr>
              <w:t>21,59</w:t>
            </w:r>
          </w:p>
        </w:tc>
      </w:tr>
      <w:tr w:rsidR="00791B57" w:rsidRPr="003A7F37" w:rsidTr="0079117B">
        <w:trPr>
          <w:trHeight w:val="95"/>
        </w:trPr>
        <w:tc>
          <w:tcPr>
            <w:tcW w:w="5848" w:type="dxa"/>
            <w:shd w:val="clear" w:color="auto" w:fill="auto"/>
            <w:vAlign w:val="center"/>
          </w:tcPr>
          <w:p w:rsidR="00791B57" w:rsidRPr="004A76A9" w:rsidRDefault="00791B57" w:rsidP="0027079C">
            <w:pPr>
              <w:rPr>
                <w:rFonts w:ascii="Times New Roman" w:hAnsi="Times New Roman" w:cs="Times New Roman"/>
                <w:color w:val="auto"/>
              </w:rPr>
            </w:pPr>
            <w:r w:rsidRPr="004A76A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ФКУ «Следственный изолятор №2 УФСИН по ЯО» (компонент на тепловую энергию)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91B57" w:rsidRPr="004A76A9" w:rsidRDefault="00791B57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76A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руб./Гкал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91B57" w:rsidRPr="004A76A9" w:rsidRDefault="000E20C5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76A9">
              <w:rPr>
                <w:rFonts w:ascii="Times New Roman" w:hAnsi="Times New Roman" w:cs="Times New Roman"/>
                <w:color w:val="auto"/>
              </w:rPr>
              <w:t>1810,17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 w:rsidR="00791B57" w:rsidRPr="004A76A9" w:rsidRDefault="004A76A9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76A9">
              <w:rPr>
                <w:rFonts w:ascii="Times New Roman" w:hAnsi="Times New Roman" w:cs="Times New Roman"/>
                <w:color w:val="auto"/>
              </w:rPr>
              <w:t>1836,08</w:t>
            </w:r>
          </w:p>
        </w:tc>
      </w:tr>
      <w:tr w:rsidR="00791B57" w:rsidRPr="003A7F37" w:rsidTr="0079117B">
        <w:trPr>
          <w:trHeight w:val="77"/>
        </w:trPr>
        <w:tc>
          <w:tcPr>
            <w:tcW w:w="5848" w:type="dxa"/>
            <w:shd w:val="clear" w:color="auto" w:fill="auto"/>
            <w:vAlign w:val="center"/>
          </w:tcPr>
          <w:p w:rsidR="00791B57" w:rsidRPr="004A76A9" w:rsidRDefault="00791B57" w:rsidP="0027079C">
            <w:pPr>
              <w:rPr>
                <w:rFonts w:ascii="Times New Roman" w:hAnsi="Times New Roman" w:cs="Times New Roman"/>
                <w:color w:val="auto"/>
              </w:rPr>
            </w:pPr>
            <w:r w:rsidRPr="004A76A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компонент на холодную воду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91B57" w:rsidRPr="004A76A9" w:rsidRDefault="00791B57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76A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руб./куб. м.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91B57" w:rsidRPr="004A76A9" w:rsidRDefault="000E20C5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76A9">
              <w:rPr>
                <w:rFonts w:ascii="Times New Roman" w:hAnsi="Times New Roman" w:cs="Times New Roman"/>
                <w:color w:val="auto"/>
              </w:rPr>
              <w:t>27,83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 w:rsidR="00791B57" w:rsidRPr="004A76A9" w:rsidRDefault="004A76A9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76A9">
              <w:rPr>
                <w:rFonts w:ascii="Times New Roman" w:hAnsi="Times New Roman" w:cs="Times New Roman"/>
                <w:color w:val="auto"/>
              </w:rPr>
              <w:t>60,64</w:t>
            </w:r>
          </w:p>
        </w:tc>
      </w:tr>
      <w:tr w:rsidR="00791B57" w:rsidRPr="003A7F37" w:rsidTr="0079117B">
        <w:trPr>
          <w:trHeight w:val="77"/>
        </w:trPr>
        <w:tc>
          <w:tcPr>
            <w:tcW w:w="5848" w:type="dxa"/>
            <w:shd w:val="clear" w:color="auto" w:fill="auto"/>
            <w:vAlign w:val="center"/>
          </w:tcPr>
          <w:p w:rsidR="00791B57" w:rsidRPr="004A76A9" w:rsidRDefault="00791B57" w:rsidP="0027079C">
            <w:pPr>
              <w:rPr>
                <w:rFonts w:ascii="Times New Roman" w:hAnsi="Times New Roman" w:cs="Times New Roman"/>
                <w:color w:val="auto"/>
              </w:rPr>
            </w:pPr>
            <w:r w:rsidRPr="004A76A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ООО «Раскат-Рос» (компонент на тепловую энергию)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91B57" w:rsidRPr="004A76A9" w:rsidRDefault="00791B57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76A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руб./Гкал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91B57" w:rsidRPr="004A76A9" w:rsidRDefault="000E20C5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76A9">
              <w:rPr>
                <w:rFonts w:ascii="Times New Roman" w:hAnsi="Times New Roman" w:cs="Times New Roman"/>
                <w:color w:val="auto"/>
              </w:rPr>
              <w:t>6041,03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 w:rsidR="00791B57" w:rsidRPr="004A76A9" w:rsidRDefault="004A76A9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76A9">
              <w:rPr>
                <w:rFonts w:ascii="Times New Roman" w:hAnsi="Times New Roman" w:cs="Times New Roman"/>
                <w:color w:val="auto"/>
              </w:rPr>
              <w:t>6225,28</w:t>
            </w:r>
          </w:p>
        </w:tc>
      </w:tr>
      <w:tr w:rsidR="00791B57" w:rsidRPr="003A7F37" w:rsidTr="0079117B">
        <w:trPr>
          <w:trHeight w:val="315"/>
        </w:trPr>
        <w:tc>
          <w:tcPr>
            <w:tcW w:w="5848" w:type="dxa"/>
            <w:shd w:val="clear" w:color="auto" w:fill="auto"/>
            <w:vAlign w:val="center"/>
          </w:tcPr>
          <w:p w:rsidR="00791B57" w:rsidRPr="004A76A9" w:rsidRDefault="00791B57" w:rsidP="0027079C">
            <w:pPr>
              <w:rPr>
                <w:rFonts w:ascii="Times New Roman" w:hAnsi="Times New Roman" w:cs="Times New Roman"/>
                <w:color w:val="auto"/>
              </w:rPr>
            </w:pPr>
            <w:r w:rsidRPr="004A76A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компонент на холодную воду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91B57" w:rsidRPr="004A76A9" w:rsidRDefault="00791B57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76A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руб./куб. м.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91B57" w:rsidRPr="004A76A9" w:rsidRDefault="000E20C5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76A9">
              <w:rPr>
                <w:rFonts w:ascii="Times New Roman" w:hAnsi="Times New Roman" w:cs="Times New Roman"/>
                <w:color w:val="auto"/>
              </w:rPr>
              <w:t>33,40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 w:rsidR="00791B57" w:rsidRPr="004A76A9" w:rsidRDefault="004A76A9" w:rsidP="0027079C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4A76A9">
              <w:rPr>
                <w:rFonts w:ascii="Times New Roman" w:hAnsi="Times New Roman" w:cs="Times New Roman"/>
                <w:color w:val="auto"/>
              </w:rPr>
              <w:t>36,77</w:t>
            </w:r>
          </w:p>
        </w:tc>
      </w:tr>
      <w:tr w:rsidR="00791B57" w:rsidRPr="003A7F37" w:rsidTr="0079117B">
        <w:trPr>
          <w:trHeight w:val="77"/>
        </w:trPr>
        <w:tc>
          <w:tcPr>
            <w:tcW w:w="5848" w:type="dxa"/>
            <w:shd w:val="clear" w:color="auto" w:fill="auto"/>
            <w:vAlign w:val="center"/>
          </w:tcPr>
          <w:p w:rsidR="00791B57" w:rsidRPr="00CF45AE" w:rsidRDefault="0027079C" w:rsidP="0027079C">
            <w:pPr>
              <w:rPr>
                <w:rFonts w:ascii="Times New Roman" w:hAnsi="Times New Roman" w:cs="Times New Roman"/>
                <w:color w:val="auto"/>
              </w:rPr>
            </w:pPr>
            <w:r w:rsidRPr="00CF45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ПАО «ОДК Сатурн»</w:t>
            </w:r>
            <w:r w:rsidR="00791B57" w:rsidRPr="00CF45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(компонент на тепловую энергию)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91B57" w:rsidRPr="00CF45AE" w:rsidRDefault="00791B57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F45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руб./Гкал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91B57" w:rsidRPr="00CF45AE" w:rsidRDefault="000E20C5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F45AE">
              <w:rPr>
                <w:rFonts w:ascii="Times New Roman" w:hAnsi="Times New Roman" w:cs="Times New Roman"/>
                <w:color w:val="auto"/>
              </w:rPr>
              <w:t>1005,33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 w:rsidR="00791B57" w:rsidRPr="00CF45AE" w:rsidRDefault="00CF45AE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F45AE">
              <w:rPr>
                <w:rFonts w:ascii="Times New Roman" w:hAnsi="Times New Roman" w:cs="Times New Roman"/>
                <w:color w:val="auto"/>
              </w:rPr>
              <w:t>1049,62</w:t>
            </w:r>
          </w:p>
        </w:tc>
      </w:tr>
      <w:tr w:rsidR="00791B57" w:rsidRPr="003A7F37" w:rsidTr="0079117B">
        <w:trPr>
          <w:trHeight w:val="315"/>
        </w:trPr>
        <w:tc>
          <w:tcPr>
            <w:tcW w:w="5848" w:type="dxa"/>
            <w:shd w:val="clear" w:color="auto" w:fill="auto"/>
            <w:vAlign w:val="center"/>
          </w:tcPr>
          <w:p w:rsidR="00791B57" w:rsidRPr="00CF45AE" w:rsidRDefault="00791B57" w:rsidP="0027079C">
            <w:pPr>
              <w:rPr>
                <w:rFonts w:ascii="Times New Roman" w:hAnsi="Times New Roman" w:cs="Times New Roman"/>
                <w:color w:val="auto"/>
              </w:rPr>
            </w:pPr>
            <w:r w:rsidRPr="00CF45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компонент на холодную воду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91B57" w:rsidRPr="00CF45AE" w:rsidRDefault="00791B57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F45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руб./куб. м.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91B57" w:rsidRPr="00CF45AE" w:rsidRDefault="000E20C5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F45AE">
              <w:rPr>
                <w:rFonts w:ascii="Times New Roman" w:hAnsi="Times New Roman" w:cs="Times New Roman"/>
                <w:color w:val="auto"/>
              </w:rPr>
              <w:t>6,09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 w:rsidR="00791B57" w:rsidRPr="00CF45AE" w:rsidRDefault="00CF45AE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F45AE">
              <w:rPr>
                <w:rFonts w:ascii="Times New Roman" w:hAnsi="Times New Roman" w:cs="Times New Roman"/>
                <w:color w:val="auto"/>
              </w:rPr>
              <w:t>6,32</w:t>
            </w:r>
          </w:p>
        </w:tc>
      </w:tr>
      <w:tr w:rsidR="00791B57" w:rsidRPr="003A7F37" w:rsidTr="0079117B">
        <w:trPr>
          <w:trHeight w:val="315"/>
        </w:trPr>
        <w:tc>
          <w:tcPr>
            <w:tcW w:w="5848" w:type="dxa"/>
            <w:shd w:val="clear" w:color="auto" w:fill="auto"/>
            <w:vAlign w:val="center"/>
          </w:tcPr>
          <w:p w:rsidR="00791B57" w:rsidRPr="004A76A9" w:rsidRDefault="00791B57" w:rsidP="0027079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A76A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АО «Воентелеком» ( компонент на тепловую энергию)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91B57" w:rsidRPr="004A76A9" w:rsidRDefault="00791B57" w:rsidP="0027079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A76A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руб./Гкал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91B57" w:rsidRPr="004A76A9" w:rsidRDefault="000E20C5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76A9">
              <w:rPr>
                <w:rFonts w:ascii="Times New Roman" w:hAnsi="Times New Roman" w:cs="Times New Roman"/>
                <w:color w:val="auto"/>
              </w:rPr>
              <w:t>1478,47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 w:rsidR="00791B57" w:rsidRPr="004A76A9" w:rsidRDefault="004A76A9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76A9">
              <w:rPr>
                <w:rFonts w:ascii="Times New Roman" w:hAnsi="Times New Roman" w:cs="Times New Roman"/>
                <w:color w:val="auto"/>
              </w:rPr>
              <w:t>1532,46</w:t>
            </w:r>
          </w:p>
        </w:tc>
      </w:tr>
      <w:tr w:rsidR="00791B57" w:rsidRPr="003A7F37" w:rsidTr="0079117B">
        <w:trPr>
          <w:trHeight w:val="315"/>
        </w:trPr>
        <w:tc>
          <w:tcPr>
            <w:tcW w:w="5848" w:type="dxa"/>
            <w:shd w:val="clear" w:color="auto" w:fill="auto"/>
            <w:vAlign w:val="center"/>
          </w:tcPr>
          <w:p w:rsidR="00791B57" w:rsidRPr="004A76A9" w:rsidRDefault="00791B57" w:rsidP="0027079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A76A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Компонент на холодную воду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91B57" w:rsidRPr="004A76A9" w:rsidRDefault="00791B57" w:rsidP="0027079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A76A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руб./куб. м.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91B57" w:rsidRPr="004A76A9" w:rsidRDefault="000E20C5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76A9">
              <w:rPr>
                <w:rFonts w:ascii="Times New Roman" w:hAnsi="Times New Roman" w:cs="Times New Roman"/>
                <w:color w:val="auto"/>
              </w:rPr>
              <w:t>27,83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 w:rsidR="00791B57" w:rsidRPr="004A76A9" w:rsidRDefault="004A76A9" w:rsidP="002707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76A9">
              <w:rPr>
                <w:rFonts w:ascii="Times New Roman" w:hAnsi="Times New Roman" w:cs="Times New Roman"/>
                <w:color w:val="auto"/>
              </w:rPr>
              <w:t>30,64</w:t>
            </w:r>
          </w:p>
        </w:tc>
      </w:tr>
    </w:tbl>
    <w:p w:rsidR="00472CB7" w:rsidRPr="008D72BC" w:rsidRDefault="00D076D1" w:rsidP="00472CB7">
      <w:pPr>
        <w:ind w:firstLine="5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761AA">
        <w:rPr>
          <w:rFonts w:ascii="Times New Roman" w:hAnsi="Times New Roman" w:cs="Times New Roman"/>
          <w:b/>
          <w:color w:val="auto"/>
          <w:sz w:val="26"/>
          <w:szCs w:val="26"/>
        </w:rPr>
        <w:t xml:space="preserve">2. </w:t>
      </w:r>
      <w:r w:rsidR="00472CB7" w:rsidRPr="008761AA">
        <w:rPr>
          <w:rFonts w:ascii="Times New Roman" w:hAnsi="Times New Roman" w:cs="Times New Roman"/>
          <w:b/>
          <w:color w:val="auto"/>
          <w:sz w:val="26"/>
          <w:szCs w:val="26"/>
        </w:rPr>
        <w:t xml:space="preserve">Тарифы на тепловую энергию </w:t>
      </w:r>
      <w:r w:rsidR="00F962E1" w:rsidRPr="008761AA">
        <w:rPr>
          <w:rFonts w:ascii="Times New Roman" w:hAnsi="Times New Roman" w:cs="Times New Roman"/>
          <w:b/>
          <w:color w:val="auto"/>
          <w:sz w:val="26"/>
          <w:szCs w:val="26"/>
        </w:rPr>
        <w:t>для потребителей</w:t>
      </w:r>
      <w:r w:rsidR="00F962E1" w:rsidRPr="008D72BC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3"/>
        <w:gridCol w:w="1106"/>
        <w:gridCol w:w="1985"/>
        <w:gridCol w:w="1870"/>
      </w:tblGrid>
      <w:tr w:rsidR="00472CB7" w:rsidRPr="008D72BC" w:rsidTr="0079117B">
        <w:trPr>
          <w:trHeight w:val="315"/>
        </w:trPr>
        <w:tc>
          <w:tcPr>
            <w:tcW w:w="5813" w:type="dxa"/>
            <w:vMerge w:val="restart"/>
            <w:shd w:val="clear" w:color="auto" w:fill="auto"/>
            <w:noWrap/>
            <w:vAlign w:val="center"/>
          </w:tcPr>
          <w:p w:rsidR="00472CB7" w:rsidRPr="008D72BC" w:rsidRDefault="00472CB7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72B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Наименование услуги</w:t>
            </w:r>
            <w:r w:rsidRPr="008D72B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/</w:t>
            </w:r>
            <w:r w:rsidRPr="008D72B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поставщик</w:t>
            </w:r>
          </w:p>
        </w:tc>
        <w:tc>
          <w:tcPr>
            <w:tcW w:w="1106" w:type="dxa"/>
            <w:vMerge w:val="restart"/>
            <w:shd w:val="clear" w:color="auto" w:fill="auto"/>
            <w:noWrap/>
            <w:vAlign w:val="center"/>
          </w:tcPr>
          <w:p w:rsidR="00472CB7" w:rsidRPr="008D72BC" w:rsidRDefault="00472CB7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72B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Ед. изм.</w:t>
            </w:r>
          </w:p>
        </w:tc>
        <w:tc>
          <w:tcPr>
            <w:tcW w:w="3855" w:type="dxa"/>
            <w:gridSpan w:val="2"/>
            <w:shd w:val="clear" w:color="auto" w:fill="auto"/>
            <w:noWrap/>
            <w:vAlign w:val="center"/>
          </w:tcPr>
          <w:p w:rsidR="00472CB7" w:rsidRPr="008D72BC" w:rsidRDefault="00AA581C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72B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Тарифы для потребителей в 2021</w:t>
            </w:r>
            <w:r w:rsidR="00472CB7" w:rsidRPr="008D72B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году </w:t>
            </w:r>
          </w:p>
          <w:p w:rsidR="00472CB7" w:rsidRPr="008D72BC" w:rsidRDefault="00472CB7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72B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(руб. коп.)  без НДС</w:t>
            </w:r>
          </w:p>
        </w:tc>
      </w:tr>
      <w:tr w:rsidR="00472CB7" w:rsidRPr="008D72BC" w:rsidTr="0079117B">
        <w:trPr>
          <w:trHeight w:val="315"/>
        </w:trPr>
        <w:tc>
          <w:tcPr>
            <w:tcW w:w="5813" w:type="dxa"/>
            <w:vMerge/>
            <w:vAlign w:val="center"/>
          </w:tcPr>
          <w:p w:rsidR="00472CB7" w:rsidRPr="008D72BC" w:rsidRDefault="00472CB7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6" w:type="dxa"/>
            <w:vMerge/>
            <w:vAlign w:val="center"/>
          </w:tcPr>
          <w:p w:rsidR="00472CB7" w:rsidRPr="008D72BC" w:rsidRDefault="00472CB7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72CB7" w:rsidRPr="008D72BC" w:rsidRDefault="00AA581C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72B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 01.01.2021</w:t>
            </w:r>
            <w:r w:rsidR="00472CB7" w:rsidRPr="008D72B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-30.06.20</w:t>
            </w:r>
            <w:r w:rsidR="002359D9" w:rsidRPr="008D72B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Pr="008D72B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472CB7" w:rsidRPr="008D72BC" w:rsidRDefault="00AA581C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72B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 01.07.2021</w:t>
            </w:r>
            <w:r w:rsidR="00472CB7" w:rsidRPr="008D72B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-31.12.20</w:t>
            </w:r>
            <w:r w:rsidR="002359D9" w:rsidRPr="008D72B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Pr="008D72B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472CB7" w:rsidRPr="008D72BC" w:rsidTr="0079117B">
        <w:trPr>
          <w:trHeight w:val="240"/>
        </w:trPr>
        <w:tc>
          <w:tcPr>
            <w:tcW w:w="5813" w:type="dxa"/>
            <w:shd w:val="clear" w:color="auto" w:fill="auto"/>
            <w:noWrap/>
            <w:vAlign w:val="center"/>
          </w:tcPr>
          <w:p w:rsidR="00472CB7" w:rsidRPr="008D72BC" w:rsidRDefault="00472CB7" w:rsidP="0078035C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D72B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Тепловая энергия    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472CB7" w:rsidRPr="008D72BC" w:rsidRDefault="00472CB7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55" w:type="dxa"/>
            <w:gridSpan w:val="2"/>
            <w:shd w:val="clear" w:color="auto" w:fill="auto"/>
          </w:tcPr>
          <w:p w:rsidR="00472CB7" w:rsidRPr="008D72BC" w:rsidRDefault="00472CB7" w:rsidP="0078035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D72B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Приказы ДЖКХЭиРТ ЯО</w:t>
            </w:r>
            <w:r w:rsidR="00F962E1" w:rsidRPr="008D72B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*</w:t>
            </w:r>
          </w:p>
        </w:tc>
      </w:tr>
      <w:tr w:rsidR="00472CB7" w:rsidRPr="008D72BC" w:rsidTr="0079117B">
        <w:trPr>
          <w:trHeight w:val="435"/>
        </w:trPr>
        <w:tc>
          <w:tcPr>
            <w:tcW w:w="5813" w:type="dxa"/>
            <w:shd w:val="clear" w:color="auto" w:fill="auto"/>
            <w:vAlign w:val="center"/>
          </w:tcPr>
          <w:p w:rsidR="00472CB7" w:rsidRPr="008D72BC" w:rsidRDefault="00472CB7" w:rsidP="0078035C">
            <w:pPr>
              <w:rPr>
                <w:rFonts w:ascii="Times New Roman" w:hAnsi="Times New Roman" w:cs="Times New Roman"/>
                <w:color w:val="auto"/>
              </w:rPr>
            </w:pPr>
            <w:r w:rsidRPr="008D72B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ОАО «Газпромнефть-Терминал»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472CB7" w:rsidRPr="008D72BC" w:rsidRDefault="00472CB7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72B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руб./Гкал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72CB7" w:rsidRPr="008D72BC" w:rsidRDefault="00AA581C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72BC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472CB7" w:rsidRPr="008D72BC" w:rsidRDefault="008D72BC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472CB7" w:rsidRPr="003A7F37" w:rsidTr="0079117B">
        <w:trPr>
          <w:trHeight w:val="315"/>
        </w:trPr>
        <w:tc>
          <w:tcPr>
            <w:tcW w:w="5813" w:type="dxa"/>
            <w:shd w:val="clear" w:color="auto" w:fill="auto"/>
            <w:noWrap/>
            <w:vAlign w:val="center"/>
          </w:tcPr>
          <w:p w:rsidR="00472CB7" w:rsidRPr="008D72BC" w:rsidRDefault="00472CB7" w:rsidP="0078035C">
            <w:pPr>
              <w:rPr>
                <w:rFonts w:ascii="Times New Roman" w:hAnsi="Times New Roman" w:cs="Times New Roman"/>
                <w:color w:val="auto"/>
              </w:rPr>
            </w:pPr>
            <w:r w:rsidRPr="008D72B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ОАО «Рыбинскабель»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472CB7" w:rsidRPr="008D72BC" w:rsidRDefault="00472CB7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72B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руб./Гкал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72CB7" w:rsidRPr="008D72BC" w:rsidRDefault="00AA581C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72BC">
              <w:rPr>
                <w:rFonts w:ascii="Times New Roman" w:hAnsi="Times New Roman" w:cs="Times New Roman"/>
                <w:color w:val="auto"/>
              </w:rPr>
              <w:t>1101,06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472CB7" w:rsidRPr="008D72BC" w:rsidRDefault="008D72BC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72BC">
              <w:rPr>
                <w:rFonts w:ascii="Times New Roman" w:hAnsi="Times New Roman" w:cs="Times New Roman"/>
                <w:color w:val="auto"/>
              </w:rPr>
              <w:t>1135,91</w:t>
            </w:r>
          </w:p>
        </w:tc>
      </w:tr>
      <w:tr w:rsidR="00472CB7" w:rsidRPr="003A7F37" w:rsidTr="0079117B">
        <w:trPr>
          <w:trHeight w:val="375"/>
        </w:trPr>
        <w:tc>
          <w:tcPr>
            <w:tcW w:w="5813" w:type="dxa"/>
            <w:shd w:val="clear" w:color="auto" w:fill="auto"/>
            <w:vAlign w:val="center"/>
          </w:tcPr>
          <w:p w:rsidR="00472CB7" w:rsidRPr="00AA581C" w:rsidRDefault="00472CB7" w:rsidP="0078035C">
            <w:pPr>
              <w:rPr>
                <w:rFonts w:ascii="Times New Roman" w:hAnsi="Times New Roman" w:cs="Times New Roman"/>
                <w:color w:val="auto"/>
              </w:rPr>
            </w:pPr>
            <w:r w:rsidRPr="00AA58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ОАО «Рыбинский завод приборостроения»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472CB7" w:rsidRPr="00AA581C" w:rsidRDefault="00472CB7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8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руб./Гкал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72CB7" w:rsidRPr="00AA581C" w:rsidRDefault="00AA581C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81C">
              <w:rPr>
                <w:rFonts w:ascii="Times New Roman" w:hAnsi="Times New Roman" w:cs="Times New Roman"/>
                <w:color w:val="auto"/>
              </w:rPr>
              <w:t>1338,06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472CB7" w:rsidRPr="00AA581C" w:rsidRDefault="00AA581C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81C">
              <w:rPr>
                <w:rFonts w:ascii="Times New Roman" w:hAnsi="Times New Roman" w:cs="Times New Roman"/>
                <w:color w:val="auto"/>
              </w:rPr>
              <w:t>1380,58</w:t>
            </w:r>
          </w:p>
        </w:tc>
      </w:tr>
      <w:tr w:rsidR="00472CB7" w:rsidRPr="003A7F37" w:rsidTr="0079117B">
        <w:trPr>
          <w:trHeight w:val="315"/>
        </w:trPr>
        <w:tc>
          <w:tcPr>
            <w:tcW w:w="5813" w:type="dxa"/>
            <w:shd w:val="clear" w:color="auto" w:fill="auto"/>
            <w:noWrap/>
            <w:vAlign w:val="center"/>
          </w:tcPr>
          <w:p w:rsidR="00472CB7" w:rsidRPr="00B66D86" w:rsidRDefault="00472CB7" w:rsidP="0078035C">
            <w:pPr>
              <w:rPr>
                <w:rFonts w:ascii="Times New Roman" w:hAnsi="Times New Roman" w:cs="Times New Roman"/>
                <w:color w:val="auto"/>
              </w:rPr>
            </w:pPr>
            <w:r w:rsidRPr="00B66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ОАО «Рыбинсккорм»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472CB7" w:rsidRPr="00B66D86" w:rsidRDefault="00472CB7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6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руб./Гкал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72CB7" w:rsidRPr="00B66D86" w:rsidRDefault="008D72BC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6D86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472CB7" w:rsidRPr="00B66D86" w:rsidRDefault="008D72BC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6D86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472CB7" w:rsidRPr="003A7F37" w:rsidTr="0079117B">
        <w:trPr>
          <w:trHeight w:val="315"/>
        </w:trPr>
        <w:tc>
          <w:tcPr>
            <w:tcW w:w="5813" w:type="dxa"/>
            <w:shd w:val="clear" w:color="auto" w:fill="auto"/>
            <w:noWrap/>
            <w:vAlign w:val="center"/>
          </w:tcPr>
          <w:p w:rsidR="00472CB7" w:rsidRPr="00B66D86" w:rsidRDefault="00472CB7" w:rsidP="0078035C">
            <w:pPr>
              <w:rPr>
                <w:rFonts w:ascii="Times New Roman" w:hAnsi="Times New Roman" w:cs="Times New Roman"/>
                <w:color w:val="auto"/>
              </w:rPr>
            </w:pPr>
            <w:r w:rsidRPr="00B66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ОАО «Рыбинскхлеб»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472CB7" w:rsidRPr="00B66D86" w:rsidRDefault="00472CB7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6D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руб./Гкал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72CB7" w:rsidRPr="00B66D86" w:rsidRDefault="00472CB7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472CB7" w:rsidRPr="00B66D86" w:rsidRDefault="008D72BC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66D86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472CB7" w:rsidRPr="003A7F37" w:rsidTr="0079117B">
        <w:trPr>
          <w:trHeight w:val="70"/>
        </w:trPr>
        <w:tc>
          <w:tcPr>
            <w:tcW w:w="5813" w:type="dxa"/>
            <w:shd w:val="clear" w:color="auto" w:fill="auto"/>
            <w:vAlign w:val="center"/>
          </w:tcPr>
          <w:p w:rsidR="00472CB7" w:rsidRPr="008D72BC" w:rsidRDefault="00472CB7" w:rsidP="0078035C">
            <w:pPr>
              <w:rPr>
                <w:rFonts w:ascii="Times New Roman" w:hAnsi="Times New Roman" w:cs="Times New Roman"/>
                <w:color w:val="auto"/>
              </w:rPr>
            </w:pPr>
            <w:r w:rsidRPr="008D72B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ООО </w:t>
            </w:r>
            <w:r w:rsidR="00220EEA" w:rsidRPr="008D72B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«Завод Технофлекс» филиал </w:t>
            </w:r>
            <w:r w:rsidRPr="008D72B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«Крома»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472CB7" w:rsidRPr="008D72BC" w:rsidRDefault="00472CB7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72B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руб./Гкал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72CB7" w:rsidRPr="008D72BC" w:rsidRDefault="00AA581C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72BC">
              <w:rPr>
                <w:rFonts w:ascii="Times New Roman" w:hAnsi="Times New Roman" w:cs="Times New Roman"/>
                <w:color w:val="auto"/>
              </w:rPr>
              <w:t>1426,68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472CB7" w:rsidRPr="008D72BC" w:rsidRDefault="008D72BC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72BC">
              <w:rPr>
                <w:rFonts w:ascii="Times New Roman" w:hAnsi="Times New Roman" w:cs="Times New Roman"/>
                <w:color w:val="auto"/>
              </w:rPr>
              <w:t>1469,92</w:t>
            </w:r>
          </w:p>
        </w:tc>
      </w:tr>
      <w:tr w:rsidR="00472CB7" w:rsidRPr="003A7F37" w:rsidTr="0079117B">
        <w:trPr>
          <w:trHeight w:val="377"/>
        </w:trPr>
        <w:tc>
          <w:tcPr>
            <w:tcW w:w="5813" w:type="dxa"/>
            <w:shd w:val="clear" w:color="auto" w:fill="auto"/>
            <w:vAlign w:val="center"/>
          </w:tcPr>
          <w:p w:rsidR="00472CB7" w:rsidRPr="008D72BC" w:rsidRDefault="002359D9" w:rsidP="0078035C">
            <w:pPr>
              <w:rPr>
                <w:rFonts w:ascii="Times New Roman" w:hAnsi="Times New Roman" w:cs="Times New Roman"/>
                <w:color w:val="auto"/>
              </w:rPr>
            </w:pPr>
            <w:r w:rsidRPr="008D72B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ООО «Рыбинская генерация»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472CB7" w:rsidRPr="008D72BC" w:rsidRDefault="00472CB7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72B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руб./Гкал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72CB7" w:rsidRPr="008D72BC" w:rsidRDefault="008D72BC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72BC">
              <w:rPr>
                <w:rFonts w:ascii="Times New Roman" w:hAnsi="Times New Roman" w:cs="Times New Roman"/>
                <w:color w:val="auto"/>
              </w:rPr>
              <w:t>1810,17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472CB7" w:rsidRPr="008D72BC" w:rsidRDefault="008D72BC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72BC">
              <w:rPr>
                <w:rFonts w:ascii="Times New Roman" w:hAnsi="Times New Roman" w:cs="Times New Roman"/>
                <w:color w:val="auto"/>
              </w:rPr>
              <w:t>1836,08</w:t>
            </w:r>
          </w:p>
        </w:tc>
      </w:tr>
      <w:tr w:rsidR="00472CB7" w:rsidRPr="003A7F37" w:rsidTr="0079117B">
        <w:trPr>
          <w:trHeight w:val="70"/>
        </w:trPr>
        <w:tc>
          <w:tcPr>
            <w:tcW w:w="5813" w:type="dxa"/>
            <w:shd w:val="clear" w:color="auto" w:fill="auto"/>
            <w:vAlign w:val="center"/>
          </w:tcPr>
          <w:p w:rsidR="00472CB7" w:rsidRPr="008D72BC" w:rsidRDefault="00472CB7" w:rsidP="0078035C">
            <w:pPr>
              <w:rPr>
                <w:rFonts w:ascii="Times New Roman" w:hAnsi="Times New Roman" w:cs="Times New Roman"/>
                <w:color w:val="auto"/>
              </w:rPr>
            </w:pPr>
            <w:r w:rsidRPr="008D72B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ОАО «Воентелеком»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472CB7" w:rsidRPr="008D72BC" w:rsidRDefault="00472CB7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72B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руб./Гкал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72CB7" w:rsidRPr="008D72BC" w:rsidRDefault="00AA581C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72BC">
              <w:rPr>
                <w:rFonts w:ascii="Times New Roman" w:hAnsi="Times New Roman" w:cs="Times New Roman"/>
                <w:color w:val="auto"/>
              </w:rPr>
              <w:t>1478,47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472CB7" w:rsidRPr="008D72BC" w:rsidRDefault="008D72BC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72BC">
              <w:rPr>
                <w:rFonts w:ascii="Times New Roman" w:hAnsi="Times New Roman" w:cs="Times New Roman"/>
                <w:color w:val="auto"/>
              </w:rPr>
              <w:t>1532,46</w:t>
            </w:r>
          </w:p>
        </w:tc>
      </w:tr>
      <w:tr w:rsidR="00472CB7" w:rsidRPr="003A7F37" w:rsidTr="0079117B">
        <w:trPr>
          <w:trHeight w:val="315"/>
        </w:trPr>
        <w:tc>
          <w:tcPr>
            <w:tcW w:w="5813" w:type="dxa"/>
            <w:shd w:val="clear" w:color="auto" w:fill="auto"/>
            <w:noWrap/>
            <w:vAlign w:val="center"/>
          </w:tcPr>
          <w:p w:rsidR="00472CB7" w:rsidRPr="008D72BC" w:rsidRDefault="00472CB7" w:rsidP="0078035C">
            <w:pPr>
              <w:rPr>
                <w:rFonts w:ascii="Times New Roman" w:hAnsi="Times New Roman" w:cs="Times New Roman"/>
                <w:color w:val="auto"/>
              </w:rPr>
            </w:pPr>
            <w:r w:rsidRPr="008D72B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ГП Ярославской области «Северный водоканал»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472CB7" w:rsidRPr="008D72BC" w:rsidRDefault="00472CB7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72B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руб./Гкал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72CB7" w:rsidRPr="008D72BC" w:rsidRDefault="00AA581C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72BC">
              <w:rPr>
                <w:rFonts w:ascii="Times New Roman" w:hAnsi="Times New Roman" w:cs="Times New Roman"/>
                <w:color w:val="auto"/>
              </w:rPr>
              <w:t>2528,01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472CB7" w:rsidRPr="008D72BC" w:rsidRDefault="008D72BC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72BC">
              <w:rPr>
                <w:rFonts w:ascii="Times New Roman" w:hAnsi="Times New Roman" w:cs="Times New Roman"/>
                <w:color w:val="auto"/>
              </w:rPr>
              <w:t>2595,18</w:t>
            </w:r>
          </w:p>
        </w:tc>
      </w:tr>
      <w:tr w:rsidR="00472CB7" w:rsidRPr="003A7F37" w:rsidTr="0079117B">
        <w:trPr>
          <w:trHeight w:val="315"/>
        </w:trPr>
        <w:tc>
          <w:tcPr>
            <w:tcW w:w="5813" w:type="dxa"/>
            <w:shd w:val="clear" w:color="auto" w:fill="auto"/>
            <w:noWrap/>
            <w:vAlign w:val="center"/>
          </w:tcPr>
          <w:p w:rsidR="00472CB7" w:rsidRPr="00AA581C" w:rsidRDefault="00472CB7" w:rsidP="0078035C">
            <w:pPr>
              <w:rPr>
                <w:rFonts w:ascii="Times New Roman" w:hAnsi="Times New Roman" w:cs="Times New Roman"/>
                <w:color w:val="auto"/>
              </w:rPr>
            </w:pPr>
            <w:r w:rsidRPr="00AA58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ООО «Раскат-Рос»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472CB7" w:rsidRPr="00AA581C" w:rsidRDefault="00472CB7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8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руб./Гкал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72CB7" w:rsidRPr="00AA581C" w:rsidRDefault="00AA581C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81C">
              <w:rPr>
                <w:rFonts w:ascii="Times New Roman" w:hAnsi="Times New Roman" w:cs="Times New Roman"/>
                <w:color w:val="auto"/>
              </w:rPr>
              <w:t>6041,03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472CB7" w:rsidRPr="00AA581C" w:rsidRDefault="00AA581C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81C">
              <w:rPr>
                <w:rFonts w:ascii="Times New Roman" w:hAnsi="Times New Roman" w:cs="Times New Roman"/>
                <w:color w:val="auto"/>
              </w:rPr>
              <w:t>6225,28</w:t>
            </w:r>
          </w:p>
        </w:tc>
      </w:tr>
      <w:tr w:rsidR="00472CB7" w:rsidRPr="003A7F37" w:rsidTr="0079117B">
        <w:trPr>
          <w:trHeight w:val="311"/>
        </w:trPr>
        <w:tc>
          <w:tcPr>
            <w:tcW w:w="5813" w:type="dxa"/>
            <w:shd w:val="clear" w:color="auto" w:fill="auto"/>
            <w:vAlign w:val="center"/>
          </w:tcPr>
          <w:p w:rsidR="00472CB7" w:rsidRPr="008D72BC" w:rsidRDefault="00472CB7" w:rsidP="0078035C">
            <w:pPr>
              <w:rPr>
                <w:rFonts w:ascii="Times New Roman" w:hAnsi="Times New Roman" w:cs="Times New Roman"/>
                <w:color w:val="auto"/>
              </w:rPr>
            </w:pPr>
            <w:r w:rsidRPr="008D72B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ООО «Мясопродукт»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472CB7" w:rsidRPr="008D72BC" w:rsidRDefault="00472CB7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72B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руб./Гкал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72CB7" w:rsidRPr="008D72BC" w:rsidRDefault="00AA581C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72BC">
              <w:rPr>
                <w:rFonts w:ascii="Times New Roman" w:hAnsi="Times New Roman" w:cs="Times New Roman"/>
                <w:color w:val="auto"/>
              </w:rPr>
              <w:t>1687,79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472CB7" w:rsidRPr="008D72BC" w:rsidRDefault="008D72BC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72BC">
              <w:rPr>
                <w:rFonts w:ascii="Times New Roman" w:hAnsi="Times New Roman" w:cs="Times New Roman"/>
                <w:color w:val="auto"/>
              </w:rPr>
              <w:t>1700,76</w:t>
            </w:r>
          </w:p>
        </w:tc>
      </w:tr>
      <w:tr w:rsidR="00472CB7" w:rsidRPr="003A7F37" w:rsidTr="0079117B">
        <w:trPr>
          <w:trHeight w:val="315"/>
        </w:trPr>
        <w:tc>
          <w:tcPr>
            <w:tcW w:w="5813" w:type="dxa"/>
            <w:shd w:val="clear" w:color="auto" w:fill="auto"/>
            <w:noWrap/>
            <w:vAlign w:val="center"/>
          </w:tcPr>
          <w:p w:rsidR="00472CB7" w:rsidRPr="008D72BC" w:rsidRDefault="00472CB7" w:rsidP="0078035C">
            <w:pPr>
              <w:rPr>
                <w:rFonts w:ascii="Times New Roman" w:hAnsi="Times New Roman" w:cs="Times New Roman"/>
                <w:color w:val="auto"/>
              </w:rPr>
            </w:pPr>
            <w:r w:rsidRPr="008D72B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ФКУ «Следственный изолятор №2 УФСИН по ЯО»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472CB7" w:rsidRPr="008D72BC" w:rsidRDefault="00472CB7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72B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руб./Гкал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72CB7" w:rsidRPr="008D72BC" w:rsidRDefault="00AA581C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72BC">
              <w:rPr>
                <w:rFonts w:ascii="Times New Roman" w:hAnsi="Times New Roman" w:cs="Times New Roman"/>
                <w:color w:val="auto"/>
              </w:rPr>
              <w:t>1810,174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472CB7" w:rsidRPr="008D72BC" w:rsidRDefault="008D72BC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72BC">
              <w:rPr>
                <w:rFonts w:ascii="Times New Roman" w:hAnsi="Times New Roman" w:cs="Times New Roman"/>
                <w:color w:val="auto"/>
              </w:rPr>
              <w:t>1836,08</w:t>
            </w:r>
          </w:p>
        </w:tc>
      </w:tr>
      <w:tr w:rsidR="00472CB7" w:rsidRPr="003A7F37" w:rsidTr="0079117B">
        <w:trPr>
          <w:trHeight w:val="315"/>
        </w:trPr>
        <w:tc>
          <w:tcPr>
            <w:tcW w:w="5813" w:type="dxa"/>
            <w:shd w:val="clear" w:color="auto" w:fill="auto"/>
            <w:noWrap/>
            <w:vAlign w:val="center"/>
          </w:tcPr>
          <w:p w:rsidR="00472CB7" w:rsidRPr="00AA581C" w:rsidRDefault="00472CB7" w:rsidP="0078035C">
            <w:pPr>
              <w:rPr>
                <w:rFonts w:ascii="Times New Roman" w:hAnsi="Times New Roman" w:cs="Times New Roman"/>
                <w:color w:val="auto"/>
              </w:rPr>
            </w:pPr>
            <w:r w:rsidRPr="00AA58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ПАО «ОДК Сатурн»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472CB7" w:rsidRPr="00AA581C" w:rsidRDefault="00472CB7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8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руб./Гкал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72CB7" w:rsidRPr="00AA581C" w:rsidRDefault="00AA581C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81C">
              <w:rPr>
                <w:rFonts w:ascii="Times New Roman" w:hAnsi="Times New Roman" w:cs="Times New Roman"/>
                <w:color w:val="auto"/>
              </w:rPr>
              <w:t>1005,33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472CB7" w:rsidRPr="00AA581C" w:rsidRDefault="00AA581C" w:rsidP="007803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581C">
              <w:rPr>
                <w:rFonts w:ascii="Times New Roman" w:hAnsi="Times New Roman" w:cs="Times New Roman"/>
                <w:color w:val="auto"/>
              </w:rPr>
              <w:t>1049,62</w:t>
            </w:r>
          </w:p>
        </w:tc>
      </w:tr>
    </w:tbl>
    <w:p w:rsidR="009772A1" w:rsidRPr="00AA581C" w:rsidRDefault="00472CB7" w:rsidP="00D236D1">
      <w:pPr>
        <w:pStyle w:val="ab"/>
        <w:ind w:left="-993"/>
        <w:jc w:val="both"/>
        <w:rPr>
          <w:rFonts w:ascii="Times New Roman" w:hAnsi="Times New Roman"/>
          <w:b/>
          <w:i/>
          <w:color w:val="auto"/>
          <w:sz w:val="28"/>
          <w:szCs w:val="28"/>
        </w:rPr>
      </w:pPr>
      <w:r w:rsidRPr="00AA581C">
        <w:rPr>
          <w:i/>
          <w:color w:val="auto"/>
        </w:rPr>
        <w:tab/>
      </w:r>
      <w:r w:rsidRPr="00AA581C">
        <w:rPr>
          <w:rStyle w:val="ad"/>
          <w:rFonts w:ascii="Times New Roman" w:hAnsi="Times New Roman"/>
          <w:i/>
          <w:color w:val="auto"/>
        </w:rPr>
        <w:sym w:font="Symbol" w:char="F02A"/>
      </w:r>
      <w:r w:rsidRPr="00AA581C">
        <w:rPr>
          <w:rFonts w:ascii="Times New Roman" w:hAnsi="Times New Roman"/>
          <w:i/>
          <w:color w:val="auto"/>
        </w:rPr>
        <w:t xml:space="preserve"> - </w:t>
      </w:r>
      <w:r w:rsidRPr="00AA581C">
        <w:rPr>
          <w:rFonts w:ascii="Times New Roman" w:hAnsi="Times New Roman"/>
          <w:bCs/>
          <w:i/>
          <w:color w:val="auto"/>
          <w:sz w:val="22"/>
          <w:szCs w:val="22"/>
        </w:rPr>
        <w:t>приказы ДЖКХ,ЭиРТ ЯО</w:t>
      </w:r>
      <w:r w:rsidR="0019549C" w:rsidRPr="00AA581C">
        <w:rPr>
          <w:rFonts w:ascii="Times New Roman" w:hAnsi="Times New Roman"/>
          <w:bCs/>
          <w:i/>
          <w:color w:val="auto"/>
          <w:sz w:val="22"/>
          <w:szCs w:val="22"/>
        </w:rPr>
        <w:t>:</w:t>
      </w:r>
      <w:r w:rsidRPr="00AA581C">
        <w:rPr>
          <w:rFonts w:ascii="Times New Roman" w:hAnsi="Times New Roman"/>
          <w:bCs/>
          <w:i/>
          <w:color w:val="auto"/>
          <w:sz w:val="22"/>
          <w:szCs w:val="22"/>
        </w:rPr>
        <w:t xml:space="preserve"> </w:t>
      </w:r>
      <w:bookmarkStart w:id="1" w:name="_Toc293904306"/>
      <w:bookmarkStart w:id="2" w:name="_Toc353961228"/>
      <w:bookmarkEnd w:id="1"/>
      <w:bookmarkEnd w:id="2"/>
      <w:r w:rsidR="00A32291" w:rsidRPr="00AA581C">
        <w:rPr>
          <w:rFonts w:ascii="Times New Roman" w:hAnsi="Times New Roman"/>
          <w:bCs/>
          <w:i/>
          <w:color w:val="auto"/>
          <w:sz w:val="22"/>
          <w:szCs w:val="22"/>
        </w:rPr>
        <w:t xml:space="preserve"> </w:t>
      </w:r>
      <w:r w:rsidR="0040214D" w:rsidRPr="00AA581C">
        <w:rPr>
          <w:rFonts w:ascii="Times New Roman" w:hAnsi="Times New Roman"/>
          <w:bCs/>
          <w:i/>
          <w:color w:val="auto"/>
          <w:sz w:val="22"/>
          <w:szCs w:val="22"/>
        </w:rPr>
        <w:t>https://www.yarregion.ru/depts/dtert/tmpPages/prikaz.aspx</w:t>
      </w:r>
    </w:p>
    <w:p w:rsidR="00885F06" w:rsidRPr="008761AA" w:rsidRDefault="00D076D1" w:rsidP="00885F06">
      <w:pPr>
        <w:ind w:firstLine="54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8761AA">
        <w:rPr>
          <w:rFonts w:ascii="Times New Roman" w:hAnsi="Times New Roman" w:cs="Times New Roman"/>
          <w:b/>
          <w:color w:val="auto"/>
          <w:sz w:val="26"/>
          <w:szCs w:val="26"/>
        </w:rPr>
        <w:t xml:space="preserve">3. </w:t>
      </w:r>
      <w:r w:rsidR="009772A1" w:rsidRPr="008761AA">
        <w:rPr>
          <w:rFonts w:ascii="Times New Roman" w:hAnsi="Times New Roman" w:cs="Times New Roman"/>
          <w:b/>
          <w:color w:val="auto"/>
          <w:sz w:val="26"/>
          <w:szCs w:val="26"/>
        </w:rPr>
        <w:t>Га</w:t>
      </w:r>
      <w:r w:rsidR="00885F06" w:rsidRPr="008761AA">
        <w:rPr>
          <w:rFonts w:ascii="Times New Roman" w:hAnsi="Times New Roman" w:cs="Times New Roman"/>
          <w:b/>
          <w:color w:val="auto"/>
          <w:sz w:val="26"/>
          <w:szCs w:val="26"/>
        </w:rPr>
        <w:t>зовое обеспечение</w:t>
      </w:r>
    </w:p>
    <w:p w:rsidR="00D20579" w:rsidRPr="0079117B" w:rsidRDefault="00D076D1" w:rsidP="0079117B">
      <w:pPr>
        <w:pStyle w:val="a8"/>
        <w:ind w:left="-993"/>
        <w:jc w:val="both"/>
        <w:rPr>
          <w:rFonts w:ascii="Times New Roman" w:hAnsi="Times New Roman"/>
        </w:rPr>
      </w:pPr>
      <w:r w:rsidRPr="0079117B">
        <w:rPr>
          <w:rFonts w:ascii="Times New Roman" w:eastAsia="Calibri" w:hAnsi="Times New Roman"/>
        </w:rPr>
        <w:t xml:space="preserve">3.1. </w:t>
      </w:r>
      <w:r w:rsidR="007A25DF" w:rsidRPr="0079117B">
        <w:rPr>
          <w:rFonts w:ascii="Times New Roman" w:eastAsia="Calibri" w:hAnsi="Times New Roman"/>
        </w:rPr>
        <w:t>ОБ УСТАНОВЛЕНИИ СТАНДАРТИЗИРОВАННЫХ ТАРИФНЫХ СТАВОК, ИСПОЛЬЗУЕМЫХ ДЛЯ ОПРЕДЕЛЕНИЯ ВЕЛИЧИНЫ ПЛАТЫ ЗА ТЕХНОЛОГИЧЕСКОЕ ПРИСОЕДИНЕНИЕ ГАЗОИСПОЛЬЗУЮЩЕГО ОБОРУДОВАНИЯ К ГАЗОРАСПРЕДЕЛИТЕЛЬНЫМ СЕТЯМ ОТКРЫТОГО АКЦИОНЕРНОГО ОБЩЕСТВА "РЫБИНСКГАЗСЕРВИС" ВНУТРИ ГРАНИЦ ЗЕМЕЛЬНОГО УЧАСТКА ЗАЯВИТЕЛЯ, НА 2021 ГОД</w:t>
      </w:r>
      <w:r w:rsidR="00D20579" w:rsidRPr="0079117B">
        <w:rPr>
          <w:rFonts w:ascii="Times New Roman" w:hAnsi="Times New Roman"/>
        </w:rPr>
        <w:t>.</w:t>
      </w:r>
      <w:r w:rsidR="0079117B">
        <w:rPr>
          <w:rFonts w:ascii="Times New Roman" w:hAnsi="Times New Roman"/>
        </w:rPr>
        <w:t xml:space="preserve"> </w:t>
      </w:r>
      <w:r w:rsidR="00D20579" w:rsidRPr="0079117B">
        <w:rPr>
          <w:rFonts w:ascii="Times New Roman" w:hAnsi="Times New Roman"/>
        </w:rPr>
        <w:t>(Приказ ДЖКХЭиРТ ЯО от 1</w:t>
      </w:r>
      <w:r w:rsidR="007A25DF" w:rsidRPr="0079117B">
        <w:rPr>
          <w:rFonts w:ascii="Times New Roman" w:hAnsi="Times New Roman"/>
        </w:rPr>
        <w:t>9.12.2020 № 457</w:t>
      </w:r>
      <w:r w:rsidR="00D20579" w:rsidRPr="0079117B">
        <w:rPr>
          <w:rFonts w:ascii="Times New Roman" w:hAnsi="Times New Roman"/>
        </w:rPr>
        <w:t>-тп/г</w:t>
      </w:r>
    </w:p>
    <w:p w:rsidR="0040214D" w:rsidRPr="00DD3D3B" w:rsidRDefault="0079117B" w:rsidP="00D20579">
      <w:pPr>
        <w:pStyle w:val="ConsPlusTitle"/>
        <w:ind w:left="-993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</w:t>
      </w:r>
      <w:r w:rsidR="0040214D" w:rsidRPr="00DD3D3B">
        <w:rPr>
          <w:rFonts w:ascii="Times New Roman" w:hAnsi="Times New Roman" w:cs="Times New Roman"/>
          <w:b w:val="0"/>
        </w:rPr>
        <w:t>https://www.yarregion.ru/depts/dtert/tmpPages/prikaz.aspx</w:t>
      </w:r>
    </w:p>
    <w:tbl>
      <w:tblPr>
        <w:tblW w:w="10774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3"/>
        <w:gridCol w:w="7088"/>
        <w:gridCol w:w="1134"/>
        <w:gridCol w:w="1559"/>
      </w:tblGrid>
      <w:tr w:rsidR="0044746E" w:rsidRPr="001A334B" w:rsidTr="00304AA9">
        <w:tc>
          <w:tcPr>
            <w:tcW w:w="993" w:type="dxa"/>
          </w:tcPr>
          <w:p w:rsidR="0044746E" w:rsidRPr="001A334B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4746E" w:rsidRPr="001A334B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8" w:type="dxa"/>
          </w:tcPr>
          <w:p w:rsidR="0044746E" w:rsidRPr="001A334B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44746E" w:rsidRPr="001A334B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="001A334B" w:rsidRPr="001A334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</w:tcPr>
          <w:p w:rsidR="0044746E" w:rsidRPr="001A334B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Размер тарифной ставки (без НДС)</w:t>
            </w:r>
          </w:p>
        </w:tc>
      </w:tr>
      <w:tr w:rsidR="0044746E" w:rsidRPr="001A334B" w:rsidTr="00304AA9">
        <w:tc>
          <w:tcPr>
            <w:tcW w:w="993" w:type="dxa"/>
          </w:tcPr>
          <w:p w:rsidR="0044746E" w:rsidRPr="001A334B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44746E" w:rsidRPr="001A334B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4746E" w:rsidRPr="001A334B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4746E" w:rsidRPr="001A334B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746E" w:rsidRPr="001A334B" w:rsidTr="00304AA9">
        <w:tc>
          <w:tcPr>
            <w:tcW w:w="993" w:type="dxa"/>
          </w:tcPr>
          <w:p w:rsidR="0044746E" w:rsidRPr="001A334B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44746E" w:rsidRPr="001A334B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Размер стандартизированной тарифной ставки на проектирование сети газопотребления (С</w:t>
            </w:r>
            <w:r w:rsidRPr="001A33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</w:t>
            </w: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4746E" w:rsidRPr="001A334B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руб. за 1 присоединение</w:t>
            </w:r>
          </w:p>
        </w:tc>
        <w:tc>
          <w:tcPr>
            <w:tcW w:w="1559" w:type="dxa"/>
          </w:tcPr>
          <w:p w:rsidR="0044746E" w:rsidRPr="001A334B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12211,09</w:t>
            </w:r>
          </w:p>
        </w:tc>
      </w:tr>
      <w:tr w:rsidR="0044746E" w:rsidRPr="001A334B" w:rsidTr="00304AA9">
        <w:tc>
          <w:tcPr>
            <w:tcW w:w="993" w:type="dxa"/>
          </w:tcPr>
          <w:p w:rsidR="0044746E" w:rsidRPr="001A334B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44746E" w:rsidRPr="001A334B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Размер стандартизированной тарифной ставки на строительство газопровода и устройств системы электрохимической защиты от коррозии (С</w:t>
            </w:r>
            <w:r w:rsidRPr="001A33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г</w:t>
            </w: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134" w:type="dxa"/>
          </w:tcPr>
          <w:p w:rsidR="0044746E" w:rsidRPr="001A334B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46E" w:rsidRPr="001A334B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46E" w:rsidRPr="001A334B" w:rsidTr="00304AA9">
        <w:tc>
          <w:tcPr>
            <w:tcW w:w="993" w:type="dxa"/>
          </w:tcPr>
          <w:p w:rsidR="0044746E" w:rsidRPr="001A334B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88" w:type="dxa"/>
          </w:tcPr>
          <w:p w:rsidR="0044746E" w:rsidRPr="001A334B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Стальные газопроводы:</w:t>
            </w:r>
          </w:p>
        </w:tc>
        <w:tc>
          <w:tcPr>
            <w:tcW w:w="1134" w:type="dxa"/>
          </w:tcPr>
          <w:p w:rsidR="0044746E" w:rsidRPr="001A334B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46E" w:rsidRPr="001A334B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46E" w:rsidRPr="001A334B" w:rsidTr="00304AA9">
        <w:trPr>
          <w:trHeight w:val="317"/>
        </w:trPr>
        <w:tc>
          <w:tcPr>
            <w:tcW w:w="993" w:type="dxa"/>
          </w:tcPr>
          <w:p w:rsidR="0044746E" w:rsidRPr="001A334B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7088" w:type="dxa"/>
          </w:tcPr>
          <w:p w:rsidR="0044746E" w:rsidRPr="001A334B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Наземная прокладка газопровода наружным диаметром:</w:t>
            </w:r>
          </w:p>
        </w:tc>
        <w:tc>
          <w:tcPr>
            <w:tcW w:w="1134" w:type="dxa"/>
          </w:tcPr>
          <w:p w:rsidR="0044746E" w:rsidRPr="001A334B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46E" w:rsidRPr="001A334B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46E" w:rsidRPr="001A334B" w:rsidTr="00304AA9">
        <w:tc>
          <w:tcPr>
            <w:tcW w:w="993" w:type="dxa"/>
          </w:tcPr>
          <w:p w:rsidR="0044746E" w:rsidRPr="001A334B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2.1.1.1</w:t>
            </w:r>
          </w:p>
        </w:tc>
        <w:tc>
          <w:tcPr>
            <w:tcW w:w="7088" w:type="dxa"/>
          </w:tcPr>
          <w:p w:rsidR="0044746E" w:rsidRPr="001A334B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25 мм и менее</w:t>
            </w:r>
          </w:p>
        </w:tc>
        <w:tc>
          <w:tcPr>
            <w:tcW w:w="1134" w:type="dxa"/>
          </w:tcPr>
          <w:p w:rsidR="0044746E" w:rsidRPr="001A334B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руб. за 1 км</w:t>
            </w:r>
          </w:p>
        </w:tc>
        <w:tc>
          <w:tcPr>
            <w:tcW w:w="1559" w:type="dxa"/>
          </w:tcPr>
          <w:p w:rsidR="0044746E" w:rsidRPr="001A334B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1168039,78</w:t>
            </w:r>
          </w:p>
        </w:tc>
      </w:tr>
      <w:tr w:rsidR="0044746E" w:rsidRPr="001A334B" w:rsidTr="00304AA9">
        <w:tc>
          <w:tcPr>
            <w:tcW w:w="993" w:type="dxa"/>
          </w:tcPr>
          <w:p w:rsidR="0044746E" w:rsidRPr="001A334B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2.1.1.2</w:t>
            </w:r>
          </w:p>
        </w:tc>
        <w:tc>
          <w:tcPr>
            <w:tcW w:w="7088" w:type="dxa"/>
          </w:tcPr>
          <w:p w:rsidR="0044746E" w:rsidRPr="001A334B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26 - 38 мм</w:t>
            </w:r>
          </w:p>
        </w:tc>
        <w:tc>
          <w:tcPr>
            <w:tcW w:w="1134" w:type="dxa"/>
          </w:tcPr>
          <w:p w:rsidR="0044746E" w:rsidRPr="001A334B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руб. за 1 км</w:t>
            </w:r>
          </w:p>
        </w:tc>
        <w:tc>
          <w:tcPr>
            <w:tcW w:w="1559" w:type="dxa"/>
          </w:tcPr>
          <w:p w:rsidR="0044746E" w:rsidRPr="001A334B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1212189,44</w:t>
            </w:r>
          </w:p>
        </w:tc>
      </w:tr>
      <w:tr w:rsidR="0044746E" w:rsidRPr="001A334B" w:rsidTr="00304AA9">
        <w:trPr>
          <w:trHeight w:val="239"/>
        </w:trPr>
        <w:tc>
          <w:tcPr>
            <w:tcW w:w="993" w:type="dxa"/>
          </w:tcPr>
          <w:p w:rsidR="0044746E" w:rsidRPr="001A334B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2.1.1.3</w:t>
            </w:r>
          </w:p>
        </w:tc>
        <w:tc>
          <w:tcPr>
            <w:tcW w:w="7088" w:type="dxa"/>
          </w:tcPr>
          <w:p w:rsidR="0044746E" w:rsidRPr="001A334B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39 - 45 мм</w:t>
            </w:r>
          </w:p>
        </w:tc>
        <w:tc>
          <w:tcPr>
            <w:tcW w:w="1134" w:type="dxa"/>
          </w:tcPr>
          <w:p w:rsidR="0044746E" w:rsidRPr="001A334B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руб. за 1 км</w:t>
            </w:r>
          </w:p>
        </w:tc>
        <w:tc>
          <w:tcPr>
            <w:tcW w:w="1559" w:type="dxa"/>
          </w:tcPr>
          <w:p w:rsidR="0044746E" w:rsidRPr="001A334B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1212189,44</w:t>
            </w:r>
          </w:p>
        </w:tc>
      </w:tr>
      <w:tr w:rsidR="0044746E" w:rsidRPr="001A334B" w:rsidTr="00304AA9">
        <w:tc>
          <w:tcPr>
            <w:tcW w:w="993" w:type="dxa"/>
          </w:tcPr>
          <w:p w:rsidR="0044746E" w:rsidRPr="001A334B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2.1.1.4</w:t>
            </w:r>
          </w:p>
        </w:tc>
        <w:tc>
          <w:tcPr>
            <w:tcW w:w="7088" w:type="dxa"/>
          </w:tcPr>
          <w:p w:rsidR="0044746E" w:rsidRPr="001A334B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46 - 57 мм</w:t>
            </w:r>
          </w:p>
        </w:tc>
        <w:tc>
          <w:tcPr>
            <w:tcW w:w="1134" w:type="dxa"/>
          </w:tcPr>
          <w:p w:rsidR="0044746E" w:rsidRPr="001A334B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руб. за 1 км</w:t>
            </w:r>
          </w:p>
        </w:tc>
        <w:tc>
          <w:tcPr>
            <w:tcW w:w="1559" w:type="dxa"/>
          </w:tcPr>
          <w:p w:rsidR="0044746E" w:rsidRPr="001A334B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1212189,44</w:t>
            </w:r>
          </w:p>
        </w:tc>
      </w:tr>
      <w:tr w:rsidR="0044746E" w:rsidRPr="001A334B" w:rsidTr="00304AA9">
        <w:tc>
          <w:tcPr>
            <w:tcW w:w="993" w:type="dxa"/>
          </w:tcPr>
          <w:p w:rsidR="0044746E" w:rsidRPr="001A334B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2.1.1.5</w:t>
            </w:r>
          </w:p>
        </w:tc>
        <w:tc>
          <w:tcPr>
            <w:tcW w:w="7088" w:type="dxa"/>
          </w:tcPr>
          <w:p w:rsidR="0044746E" w:rsidRPr="001A334B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58 - 76 мм</w:t>
            </w:r>
          </w:p>
        </w:tc>
        <w:tc>
          <w:tcPr>
            <w:tcW w:w="1134" w:type="dxa"/>
          </w:tcPr>
          <w:p w:rsidR="0044746E" w:rsidRPr="001A334B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руб. за 1 км</w:t>
            </w:r>
          </w:p>
        </w:tc>
        <w:tc>
          <w:tcPr>
            <w:tcW w:w="1559" w:type="dxa"/>
          </w:tcPr>
          <w:p w:rsidR="0044746E" w:rsidRPr="001A334B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1212189,44</w:t>
            </w:r>
          </w:p>
        </w:tc>
      </w:tr>
      <w:tr w:rsidR="0044746E" w:rsidRPr="001A334B" w:rsidTr="00304AA9">
        <w:tc>
          <w:tcPr>
            <w:tcW w:w="993" w:type="dxa"/>
          </w:tcPr>
          <w:p w:rsidR="0044746E" w:rsidRPr="001A334B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7088" w:type="dxa"/>
          </w:tcPr>
          <w:p w:rsidR="0044746E" w:rsidRPr="001A334B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Подземная прокладка газопровода наружным диаметром:</w:t>
            </w:r>
          </w:p>
        </w:tc>
        <w:tc>
          <w:tcPr>
            <w:tcW w:w="1134" w:type="dxa"/>
          </w:tcPr>
          <w:p w:rsidR="0044746E" w:rsidRPr="001A334B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46E" w:rsidRPr="001A334B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46E" w:rsidRPr="001A334B" w:rsidTr="00304AA9">
        <w:tc>
          <w:tcPr>
            <w:tcW w:w="993" w:type="dxa"/>
          </w:tcPr>
          <w:p w:rsidR="0044746E" w:rsidRPr="001A334B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2.1.2.1</w:t>
            </w:r>
          </w:p>
        </w:tc>
        <w:tc>
          <w:tcPr>
            <w:tcW w:w="7088" w:type="dxa"/>
          </w:tcPr>
          <w:p w:rsidR="0044746E" w:rsidRPr="001A334B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25 мм и менее</w:t>
            </w:r>
          </w:p>
        </w:tc>
        <w:tc>
          <w:tcPr>
            <w:tcW w:w="1134" w:type="dxa"/>
          </w:tcPr>
          <w:p w:rsidR="0044746E" w:rsidRPr="001A334B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руб. за 1 км</w:t>
            </w:r>
          </w:p>
        </w:tc>
        <w:tc>
          <w:tcPr>
            <w:tcW w:w="1559" w:type="dxa"/>
          </w:tcPr>
          <w:p w:rsidR="0044746E" w:rsidRPr="001A334B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1292537,15</w:t>
            </w:r>
          </w:p>
        </w:tc>
      </w:tr>
      <w:tr w:rsidR="0044746E" w:rsidRPr="001A334B" w:rsidTr="00304AA9">
        <w:tc>
          <w:tcPr>
            <w:tcW w:w="993" w:type="dxa"/>
          </w:tcPr>
          <w:p w:rsidR="0044746E" w:rsidRPr="001A334B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2.1.2.2</w:t>
            </w:r>
          </w:p>
        </w:tc>
        <w:tc>
          <w:tcPr>
            <w:tcW w:w="7088" w:type="dxa"/>
          </w:tcPr>
          <w:p w:rsidR="0044746E" w:rsidRPr="001A334B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26 - 38 мм</w:t>
            </w:r>
          </w:p>
        </w:tc>
        <w:tc>
          <w:tcPr>
            <w:tcW w:w="1134" w:type="dxa"/>
          </w:tcPr>
          <w:p w:rsidR="0044746E" w:rsidRPr="001A334B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руб. за 1 км</w:t>
            </w:r>
          </w:p>
        </w:tc>
        <w:tc>
          <w:tcPr>
            <w:tcW w:w="1559" w:type="dxa"/>
          </w:tcPr>
          <w:p w:rsidR="0044746E" w:rsidRPr="001A334B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1292537,15</w:t>
            </w:r>
          </w:p>
        </w:tc>
      </w:tr>
      <w:tr w:rsidR="0044746E" w:rsidRPr="001A334B" w:rsidTr="00304AA9">
        <w:tc>
          <w:tcPr>
            <w:tcW w:w="993" w:type="dxa"/>
          </w:tcPr>
          <w:p w:rsidR="0044746E" w:rsidRPr="001A334B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2.1.2.3</w:t>
            </w:r>
          </w:p>
        </w:tc>
        <w:tc>
          <w:tcPr>
            <w:tcW w:w="7088" w:type="dxa"/>
          </w:tcPr>
          <w:p w:rsidR="0044746E" w:rsidRPr="001A334B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39 - 45 мм</w:t>
            </w:r>
          </w:p>
        </w:tc>
        <w:tc>
          <w:tcPr>
            <w:tcW w:w="1134" w:type="dxa"/>
          </w:tcPr>
          <w:p w:rsidR="0044746E" w:rsidRPr="001A334B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руб. за 1 км</w:t>
            </w:r>
          </w:p>
        </w:tc>
        <w:tc>
          <w:tcPr>
            <w:tcW w:w="1559" w:type="dxa"/>
          </w:tcPr>
          <w:p w:rsidR="0044746E" w:rsidRPr="001A334B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1292537,15</w:t>
            </w:r>
          </w:p>
        </w:tc>
      </w:tr>
      <w:tr w:rsidR="0044746E" w:rsidRPr="001A334B" w:rsidTr="00304AA9">
        <w:tc>
          <w:tcPr>
            <w:tcW w:w="993" w:type="dxa"/>
          </w:tcPr>
          <w:p w:rsidR="0044746E" w:rsidRPr="001A334B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2.1.2.4</w:t>
            </w:r>
          </w:p>
        </w:tc>
        <w:tc>
          <w:tcPr>
            <w:tcW w:w="7088" w:type="dxa"/>
          </w:tcPr>
          <w:p w:rsidR="0044746E" w:rsidRPr="001A334B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46 - 57 мм</w:t>
            </w:r>
          </w:p>
        </w:tc>
        <w:tc>
          <w:tcPr>
            <w:tcW w:w="1134" w:type="dxa"/>
          </w:tcPr>
          <w:p w:rsidR="0044746E" w:rsidRPr="001A334B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руб. за 1 км</w:t>
            </w:r>
          </w:p>
        </w:tc>
        <w:tc>
          <w:tcPr>
            <w:tcW w:w="1559" w:type="dxa"/>
          </w:tcPr>
          <w:p w:rsidR="0044746E" w:rsidRPr="001A334B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1292537,15</w:t>
            </w:r>
          </w:p>
        </w:tc>
      </w:tr>
      <w:tr w:rsidR="0044746E" w:rsidRPr="001A334B" w:rsidTr="00304AA9">
        <w:tc>
          <w:tcPr>
            <w:tcW w:w="993" w:type="dxa"/>
          </w:tcPr>
          <w:p w:rsidR="0044746E" w:rsidRPr="001A334B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2.1.2.5</w:t>
            </w:r>
          </w:p>
        </w:tc>
        <w:tc>
          <w:tcPr>
            <w:tcW w:w="7088" w:type="dxa"/>
          </w:tcPr>
          <w:p w:rsidR="0044746E" w:rsidRPr="001A334B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58 - 76 мм</w:t>
            </w:r>
          </w:p>
        </w:tc>
        <w:tc>
          <w:tcPr>
            <w:tcW w:w="1134" w:type="dxa"/>
          </w:tcPr>
          <w:p w:rsidR="0044746E" w:rsidRPr="001A334B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руб. за 1 км</w:t>
            </w:r>
          </w:p>
        </w:tc>
        <w:tc>
          <w:tcPr>
            <w:tcW w:w="1559" w:type="dxa"/>
          </w:tcPr>
          <w:p w:rsidR="0044746E" w:rsidRPr="001A334B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1292537,15</w:t>
            </w:r>
          </w:p>
        </w:tc>
      </w:tr>
      <w:tr w:rsidR="0044746E" w:rsidRPr="001A334B" w:rsidTr="00304AA9">
        <w:tc>
          <w:tcPr>
            <w:tcW w:w="993" w:type="dxa"/>
          </w:tcPr>
          <w:p w:rsidR="0044746E" w:rsidRPr="001A334B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88" w:type="dxa"/>
          </w:tcPr>
          <w:p w:rsidR="0044746E" w:rsidRPr="001A334B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Полиэтиленовые газопроводы:</w:t>
            </w:r>
          </w:p>
        </w:tc>
        <w:tc>
          <w:tcPr>
            <w:tcW w:w="1134" w:type="dxa"/>
          </w:tcPr>
          <w:p w:rsidR="0044746E" w:rsidRPr="001A334B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46E" w:rsidRPr="001A334B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46E" w:rsidRPr="001A334B" w:rsidTr="00304AA9">
        <w:tc>
          <w:tcPr>
            <w:tcW w:w="993" w:type="dxa"/>
          </w:tcPr>
          <w:p w:rsidR="0044746E" w:rsidRPr="001A334B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7088" w:type="dxa"/>
          </w:tcPr>
          <w:p w:rsidR="0044746E" w:rsidRPr="001A334B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32 мм и менее</w:t>
            </w:r>
          </w:p>
        </w:tc>
        <w:tc>
          <w:tcPr>
            <w:tcW w:w="1134" w:type="dxa"/>
          </w:tcPr>
          <w:p w:rsidR="0044746E" w:rsidRPr="001A334B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руб. за 1 км</w:t>
            </w:r>
          </w:p>
        </w:tc>
        <w:tc>
          <w:tcPr>
            <w:tcW w:w="1559" w:type="dxa"/>
          </w:tcPr>
          <w:p w:rsidR="0044746E" w:rsidRPr="001A334B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1373585,52</w:t>
            </w:r>
          </w:p>
        </w:tc>
      </w:tr>
      <w:tr w:rsidR="0044746E" w:rsidRPr="001A334B" w:rsidTr="00304AA9">
        <w:tc>
          <w:tcPr>
            <w:tcW w:w="993" w:type="dxa"/>
          </w:tcPr>
          <w:p w:rsidR="0044746E" w:rsidRPr="001A334B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7088" w:type="dxa"/>
          </w:tcPr>
          <w:p w:rsidR="0044746E" w:rsidRPr="001A334B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33 - 63 мм</w:t>
            </w:r>
          </w:p>
        </w:tc>
        <w:tc>
          <w:tcPr>
            <w:tcW w:w="1134" w:type="dxa"/>
          </w:tcPr>
          <w:p w:rsidR="0044746E" w:rsidRPr="001A334B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руб. за 1 км</w:t>
            </w:r>
          </w:p>
        </w:tc>
        <w:tc>
          <w:tcPr>
            <w:tcW w:w="1559" w:type="dxa"/>
          </w:tcPr>
          <w:p w:rsidR="0044746E" w:rsidRPr="001A334B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1373585,52</w:t>
            </w:r>
          </w:p>
        </w:tc>
      </w:tr>
      <w:tr w:rsidR="0044746E" w:rsidRPr="001A334B" w:rsidTr="00304AA9">
        <w:tc>
          <w:tcPr>
            <w:tcW w:w="993" w:type="dxa"/>
          </w:tcPr>
          <w:p w:rsidR="0044746E" w:rsidRPr="001A334B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7088" w:type="dxa"/>
          </w:tcPr>
          <w:p w:rsidR="0044746E" w:rsidRPr="001A334B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64 - 90 мм</w:t>
            </w:r>
          </w:p>
        </w:tc>
        <w:tc>
          <w:tcPr>
            <w:tcW w:w="1134" w:type="dxa"/>
          </w:tcPr>
          <w:p w:rsidR="0044746E" w:rsidRPr="001A334B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руб. за 1 км</w:t>
            </w:r>
          </w:p>
        </w:tc>
        <w:tc>
          <w:tcPr>
            <w:tcW w:w="1559" w:type="dxa"/>
          </w:tcPr>
          <w:p w:rsidR="0044746E" w:rsidRPr="001A334B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1373585,52</w:t>
            </w:r>
          </w:p>
        </w:tc>
      </w:tr>
      <w:tr w:rsidR="0044746E" w:rsidRPr="001A334B" w:rsidTr="00304AA9">
        <w:tc>
          <w:tcPr>
            <w:tcW w:w="993" w:type="dxa"/>
            <w:vMerge w:val="restart"/>
          </w:tcPr>
          <w:p w:rsidR="0044746E" w:rsidRPr="001A334B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44746E" w:rsidRPr="001A334B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Размер стандартизированной тарифной ставки на установку пункта редуцирования газа (без стоимости материалов и оборудования) (С</w:t>
            </w:r>
            <w:r w:rsidRPr="001A33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прг</w:t>
            </w: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134" w:type="dxa"/>
          </w:tcPr>
          <w:p w:rsidR="0044746E" w:rsidRPr="001A334B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46E" w:rsidRPr="001A334B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46E" w:rsidRPr="001A334B" w:rsidTr="00304AA9">
        <w:tc>
          <w:tcPr>
            <w:tcW w:w="993" w:type="dxa"/>
            <w:vMerge/>
          </w:tcPr>
          <w:p w:rsidR="0044746E" w:rsidRPr="001A334B" w:rsidRDefault="0044746E" w:rsidP="001A3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44746E" w:rsidRPr="001A334B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до 10 куб. м в час</w:t>
            </w:r>
          </w:p>
        </w:tc>
        <w:tc>
          <w:tcPr>
            <w:tcW w:w="1134" w:type="dxa"/>
          </w:tcPr>
          <w:p w:rsidR="0044746E" w:rsidRPr="001A334B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</w:tcPr>
          <w:p w:rsidR="0044746E" w:rsidRPr="001A334B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8121,82</w:t>
            </w:r>
          </w:p>
        </w:tc>
      </w:tr>
      <w:tr w:rsidR="0044746E" w:rsidRPr="001A334B" w:rsidTr="00304AA9">
        <w:tc>
          <w:tcPr>
            <w:tcW w:w="993" w:type="dxa"/>
          </w:tcPr>
          <w:p w:rsidR="0044746E" w:rsidRPr="001A334B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44746E" w:rsidRPr="001A334B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Размер стандартизированной тарифной ставки на установку отключающих устройств (С</w:t>
            </w:r>
            <w:r w:rsidRPr="001A33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оу</w:t>
            </w: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4746E" w:rsidRPr="001A334B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руб. за 1 присоединение</w:t>
            </w:r>
          </w:p>
        </w:tc>
        <w:tc>
          <w:tcPr>
            <w:tcW w:w="1559" w:type="dxa"/>
          </w:tcPr>
          <w:p w:rsidR="0044746E" w:rsidRPr="001A334B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788,89</w:t>
            </w:r>
          </w:p>
        </w:tc>
      </w:tr>
      <w:tr w:rsidR="0044746E" w:rsidRPr="001A334B" w:rsidTr="00304AA9">
        <w:tc>
          <w:tcPr>
            <w:tcW w:w="993" w:type="dxa"/>
            <w:vMerge w:val="restart"/>
          </w:tcPr>
          <w:p w:rsidR="0044746E" w:rsidRPr="001A334B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44746E" w:rsidRPr="001A334B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Размер стандартизированной тарифной ставки на устройство внутреннего газопровода объекта капитального строительства заявителя (С</w:t>
            </w:r>
            <w:r w:rsidRPr="001A33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г</w:t>
            </w:r>
            <w:r w:rsidRPr="001A334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окс</w:t>
            </w: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134" w:type="dxa"/>
          </w:tcPr>
          <w:p w:rsidR="0044746E" w:rsidRPr="001A334B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46E" w:rsidRPr="001A334B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46E" w:rsidRPr="001A334B" w:rsidTr="00304AA9">
        <w:tc>
          <w:tcPr>
            <w:tcW w:w="993" w:type="dxa"/>
            <w:vMerge/>
          </w:tcPr>
          <w:p w:rsidR="0044746E" w:rsidRPr="001A334B" w:rsidRDefault="0044746E" w:rsidP="001A3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44746E" w:rsidRPr="001A334B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стальные газопроводы:</w:t>
            </w:r>
          </w:p>
        </w:tc>
        <w:tc>
          <w:tcPr>
            <w:tcW w:w="1134" w:type="dxa"/>
          </w:tcPr>
          <w:p w:rsidR="0044746E" w:rsidRPr="001A334B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46E" w:rsidRPr="001A334B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46E" w:rsidRPr="001A334B" w:rsidTr="00304AA9">
        <w:tc>
          <w:tcPr>
            <w:tcW w:w="993" w:type="dxa"/>
            <w:vMerge/>
          </w:tcPr>
          <w:p w:rsidR="0044746E" w:rsidRPr="001A334B" w:rsidRDefault="0044746E" w:rsidP="001A3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44746E" w:rsidRPr="001A334B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21 - 25 мм</w:t>
            </w:r>
          </w:p>
        </w:tc>
        <w:tc>
          <w:tcPr>
            <w:tcW w:w="1134" w:type="dxa"/>
          </w:tcPr>
          <w:p w:rsidR="0044746E" w:rsidRPr="001A334B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руб. за 1 км</w:t>
            </w:r>
          </w:p>
        </w:tc>
        <w:tc>
          <w:tcPr>
            <w:tcW w:w="1559" w:type="dxa"/>
          </w:tcPr>
          <w:p w:rsidR="0044746E" w:rsidRPr="001A334B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1128908,16</w:t>
            </w:r>
          </w:p>
        </w:tc>
      </w:tr>
      <w:tr w:rsidR="0044746E" w:rsidRPr="001A334B" w:rsidTr="00304AA9">
        <w:tc>
          <w:tcPr>
            <w:tcW w:w="993" w:type="dxa"/>
            <w:vMerge/>
          </w:tcPr>
          <w:p w:rsidR="0044746E" w:rsidRPr="001A334B" w:rsidRDefault="0044746E" w:rsidP="001A3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44746E" w:rsidRPr="001A334B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26 - 32 мм</w:t>
            </w:r>
          </w:p>
        </w:tc>
        <w:tc>
          <w:tcPr>
            <w:tcW w:w="1134" w:type="dxa"/>
          </w:tcPr>
          <w:p w:rsidR="0044746E" w:rsidRPr="001A334B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руб. за 1 км</w:t>
            </w:r>
          </w:p>
        </w:tc>
        <w:tc>
          <w:tcPr>
            <w:tcW w:w="1559" w:type="dxa"/>
          </w:tcPr>
          <w:p w:rsidR="0044746E" w:rsidRPr="001A334B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2137640,87</w:t>
            </w:r>
          </w:p>
        </w:tc>
      </w:tr>
      <w:tr w:rsidR="0044746E" w:rsidRPr="001A334B" w:rsidTr="00304AA9">
        <w:trPr>
          <w:trHeight w:val="988"/>
        </w:trPr>
        <w:tc>
          <w:tcPr>
            <w:tcW w:w="993" w:type="dxa"/>
          </w:tcPr>
          <w:p w:rsidR="0044746E" w:rsidRPr="001A334B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44746E" w:rsidRPr="001A334B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Размер стандартизированной тарифной ставки на установку прибора учета газа (без стоимости материалов и оборудования) (С</w:t>
            </w:r>
            <w:r w:rsidRPr="001A33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пу</w:t>
            </w: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4746E" w:rsidRPr="001A334B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руб. за 1 присоединение</w:t>
            </w:r>
          </w:p>
        </w:tc>
        <w:tc>
          <w:tcPr>
            <w:tcW w:w="1559" w:type="dxa"/>
          </w:tcPr>
          <w:p w:rsidR="0044746E" w:rsidRPr="001A334B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1102,22</w:t>
            </w:r>
          </w:p>
        </w:tc>
      </w:tr>
    </w:tbl>
    <w:p w:rsidR="0079117B" w:rsidRDefault="00304AA9" w:rsidP="001A334B">
      <w:pPr>
        <w:pStyle w:val="ConsPlusTitle"/>
        <w:ind w:left="-993"/>
        <w:jc w:val="both"/>
        <w:rPr>
          <w:rFonts w:ascii="Times New Roman" w:eastAsia="Calibri" w:hAnsi="Times New Roman" w:cs="Times New Roman"/>
          <w:b w:val="0"/>
        </w:rPr>
      </w:pPr>
      <w:r>
        <w:rPr>
          <w:rFonts w:ascii="Times New Roman" w:hAnsi="Times New Roman" w:cs="Times New Roman"/>
          <w:b w:val="0"/>
          <w:szCs w:val="22"/>
        </w:rPr>
        <w:t>3.</w:t>
      </w:r>
      <w:r w:rsidR="00D20579" w:rsidRPr="0044746E">
        <w:rPr>
          <w:rFonts w:ascii="Times New Roman" w:hAnsi="Times New Roman" w:cs="Times New Roman"/>
          <w:b w:val="0"/>
          <w:szCs w:val="22"/>
        </w:rPr>
        <w:t xml:space="preserve">2. </w:t>
      </w:r>
      <w:r w:rsidR="0044746E" w:rsidRPr="0044746E">
        <w:rPr>
          <w:rFonts w:ascii="Times New Roman" w:eastAsia="Calibri" w:hAnsi="Times New Roman" w:cs="Times New Roman"/>
          <w:b w:val="0"/>
        </w:rPr>
        <w:t>ОБ УСТАНОВЛЕНИИ СТАНДАРТИЗИРОВАННЫХ ТАРИФНЫХ СТАВОК, ИСПОЛЬЗУЕМЫХ ДЛЯ ОПРЕДЕЛЕНИЯ ВЕЛИЧИНЫ ПЛАТЫ ЗА ТЕХНОЛОГИЧЕСКОЕ ПРИСОЕДИНЕНИЕ ГАЗОИСПОЛЬЗУЮЩЕГО ОБОРУДОВАНИЯ К ГАЗОРАСПРЕДЕЛИТЕЛЬНЫМ СЕТЯМ ОТКРЫТОГО АКЦИОНЕРНОГО ОБЩЕСТВА "РЫБИНСКГАЗСЕРВИС", НА 2021 ГОД</w:t>
      </w:r>
      <w:r w:rsidR="001A334B">
        <w:rPr>
          <w:rFonts w:ascii="Times New Roman" w:eastAsia="Calibri" w:hAnsi="Times New Roman" w:cs="Times New Roman"/>
          <w:b w:val="0"/>
        </w:rPr>
        <w:t>.</w:t>
      </w:r>
    </w:p>
    <w:p w:rsidR="0044746E" w:rsidRPr="0044746E" w:rsidRDefault="0079117B" w:rsidP="001A334B">
      <w:pPr>
        <w:pStyle w:val="ConsPlusTitle"/>
        <w:ind w:left="-993"/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                                                 </w:t>
      </w:r>
      <w:r w:rsidR="0044746E" w:rsidRPr="0044746E">
        <w:rPr>
          <w:rFonts w:ascii="Times New Roman" w:hAnsi="Times New Roman" w:cs="Times New Roman"/>
          <w:b w:val="0"/>
          <w:szCs w:val="22"/>
        </w:rPr>
        <w:t>( приказ ДЖКХэиРТ от 17.12.2020 № 440-тп/г)</w:t>
      </w:r>
    </w:p>
    <w:p w:rsidR="0040214D" w:rsidRPr="0044746E" w:rsidRDefault="0079117B" w:rsidP="00D20579">
      <w:pPr>
        <w:pStyle w:val="ConsPlusTitle"/>
        <w:ind w:left="-993"/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                                             </w:t>
      </w:r>
      <w:r w:rsidR="0040214D" w:rsidRPr="0044746E">
        <w:rPr>
          <w:rFonts w:ascii="Times New Roman" w:hAnsi="Times New Roman" w:cs="Times New Roman"/>
          <w:b w:val="0"/>
          <w:szCs w:val="22"/>
        </w:rPr>
        <w:t>https://www.yarregion.ru/depts/dtert/tmpPages/prikaz.aspx</w:t>
      </w:r>
    </w:p>
    <w:tbl>
      <w:tblPr>
        <w:tblW w:w="10774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3"/>
        <w:gridCol w:w="6946"/>
        <w:gridCol w:w="1276"/>
        <w:gridCol w:w="1559"/>
      </w:tblGrid>
      <w:tr w:rsidR="0044746E" w:rsidRPr="0044746E" w:rsidTr="00304AA9">
        <w:tc>
          <w:tcPr>
            <w:tcW w:w="993" w:type="dxa"/>
          </w:tcPr>
          <w:p w:rsidR="0044746E" w:rsidRPr="0044746E" w:rsidRDefault="0044746E" w:rsidP="007911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4746E" w:rsidRPr="0044746E" w:rsidRDefault="0044746E" w:rsidP="007911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946" w:type="dxa"/>
          </w:tcPr>
          <w:p w:rsidR="0044746E" w:rsidRPr="0044746E" w:rsidRDefault="0044746E" w:rsidP="007911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44746E" w:rsidRPr="0044746E" w:rsidRDefault="0044746E" w:rsidP="007911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44746E" w:rsidRPr="0044746E" w:rsidRDefault="0044746E" w:rsidP="007911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Размер тарифной ставки (без НДС)</w:t>
            </w:r>
          </w:p>
        </w:tc>
      </w:tr>
      <w:tr w:rsidR="0044746E" w:rsidRPr="0044746E" w:rsidTr="00304AA9">
        <w:tc>
          <w:tcPr>
            <w:tcW w:w="993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746E" w:rsidRPr="0044746E" w:rsidTr="00304AA9">
        <w:tc>
          <w:tcPr>
            <w:tcW w:w="993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 xml:space="preserve">Размер стандартизированной тарифной ставки на покрытие расходов ГРО, связанных с проектированием ГРО газопровода i-го диапазона диаметров n-й протяженности и k-го типа прокладки </w:t>
            </w:r>
            <w:r w:rsidRPr="0044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</w:t>
            </w:r>
            <w:r w:rsidRPr="0044746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1ink</w:t>
            </w: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27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46E" w:rsidRPr="0044746E" w:rsidTr="00304AA9">
        <w:tc>
          <w:tcPr>
            <w:tcW w:w="993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694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Подземная прокладка газопровода наружным диаметром менее 100 мм и протяженностью:</w:t>
            </w:r>
          </w:p>
        </w:tc>
        <w:tc>
          <w:tcPr>
            <w:tcW w:w="127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46E" w:rsidRPr="0044746E" w:rsidTr="00304AA9">
        <w:tc>
          <w:tcPr>
            <w:tcW w:w="993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94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До 100 м</w:t>
            </w:r>
          </w:p>
        </w:tc>
        <w:tc>
          <w:tcPr>
            <w:tcW w:w="1276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руб. за 1 присоединение</w:t>
            </w:r>
          </w:p>
        </w:tc>
        <w:tc>
          <w:tcPr>
            <w:tcW w:w="1559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34428,71</w:t>
            </w:r>
          </w:p>
        </w:tc>
      </w:tr>
      <w:tr w:rsidR="0044746E" w:rsidRPr="0044746E" w:rsidTr="00304AA9">
        <w:tc>
          <w:tcPr>
            <w:tcW w:w="993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94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101 - 500 м</w:t>
            </w:r>
          </w:p>
        </w:tc>
        <w:tc>
          <w:tcPr>
            <w:tcW w:w="1276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руб. за 1 присоединение</w:t>
            </w:r>
          </w:p>
        </w:tc>
        <w:tc>
          <w:tcPr>
            <w:tcW w:w="1559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73571,97</w:t>
            </w:r>
          </w:p>
        </w:tc>
      </w:tr>
      <w:tr w:rsidR="0044746E" w:rsidRPr="0044746E" w:rsidTr="00304AA9">
        <w:tc>
          <w:tcPr>
            <w:tcW w:w="993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94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501 - 1000 м</w:t>
            </w:r>
          </w:p>
        </w:tc>
        <w:tc>
          <w:tcPr>
            <w:tcW w:w="1276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руб. за 1 присоединение</w:t>
            </w:r>
          </w:p>
        </w:tc>
        <w:tc>
          <w:tcPr>
            <w:tcW w:w="1559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139202,22</w:t>
            </w:r>
          </w:p>
        </w:tc>
      </w:tr>
      <w:tr w:rsidR="0044746E" w:rsidRPr="0044746E" w:rsidTr="00304AA9">
        <w:tc>
          <w:tcPr>
            <w:tcW w:w="993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4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Подземная прокладка газопровода наружным диаметром 100 мм и более и протяженностью:</w:t>
            </w:r>
          </w:p>
        </w:tc>
        <w:tc>
          <w:tcPr>
            <w:tcW w:w="127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46E" w:rsidRPr="0044746E" w:rsidTr="00304AA9">
        <w:tc>
          <w:tcPr>
            <w:tcW w:w="993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694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До 100 м</w:t>
            </w:r>
          </w:p>
        </w:tc>
        <w:tc>
          <w:tcPr>
            <w:tcW w:w="1276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руб. за 1 присоединение</w:t>
            </w:r>
          </w:p>
        </w:tc>
        <w:tc>
          <w:tcPr>
            <w:tcW w:w="1559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42276,90</w:t>
            </w:r>
          </w:p>
        </w:tc>
      </w:tr>
      <w:tr w:rsidR="0044746E" w:rsidRPr="0044746E" w:rsidTr="00304AA9">
        <w:tc>
          <w:tcPr>
            <w:tcW w:w="993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694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101 - 500 м</w:t>
            </w:r>
          </w:p>
        </w:tc>
        <w:tc>
          <w:tcPr>
            <w:tcW w:w="1276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руб. за 1 присоединение</w:t>
            </w:r>
          </w:p>
        </w:tc>
        <w:tc>
          <w:tcPr>
            <w:tcW w:w="1559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144083,28</w:t>
            </w:r>
          </w:p>
        </w:tc>
      </w:tr>
      <w:tr w:rsidR="0044746E" w:rsidRPr="0044746E" w:rsidTr="00304AA9">
        <w:tc>
          <w:tcPr>
            <w:tcW w:w="993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694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501 - 1000 м</w:t>
            </w:r>
          </w:p>
        </w:tc>
        <w:tc>
          <w:tcPr>
            <w:tcW w:w="1276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руб. за 1 присоединение</w:t>
            </w:r>
          </w:p>
        </w:tc>
        <w:tc>
          <w:tcPr>
            <w:tcW w:w="1559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149673,64</w:t>
            </w:r>
          </w:p>
        </w:tc>
      </w:tr>
      <w:tr w:rsidR="0044746E" w:rsidRPr="0044746E" w:rsidTr="00304AA9">
        <w:tc>
          <w:tcPr>
            <w:tcW w:w="993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Размер стандартизированной тарифной ставки на покрытие расходов ГРО, связанных со строительством стальных газопроводов i-го диапазона диаметров и k-го типа прокладки (С</w:t>
            </w:r>
            <w:r w:rsidRPr="0044746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2ik</w:t>
            </w: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27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46E" w:rsidRPr="0044746E" w:rsidTr="00304AA9">
        <w:tc>
          <w:tcPr>
            <w:tcW w:w="993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4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Наземная (надземная) прокладка газопровода наружным диаметром:</w:t>
            </w:r>
          </w:p>
        </w:tc>
        <w:tc>
          <w:tcPr>
            <w:tcW w:w="127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46E" w:rsidRPr="0044746E" w:rsidTr="00304AA9">
        <w:tc>
          <w:tcPr>
            <w:tcW w:w="993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694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50 мм и менее</w:t>
            </w:r>
          </w:p>
        </w:tc>
        <w:tc>
          <w:tcPr>
            <w:tcW w:w="1276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руб. за 1 км</w:t>
            </w:r>
          </w:p>
        </w:tc>
        <w:tc>
          <w:tcPr>
            <w:tcW w:w="1559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1297640,77</w:t>
            </w:r>
          </w:p>
        </w:tc>
      </w:tr>
      <w:tr w:rsidR="0044746E" w:rsidRPr="0044746E" w:rsidTr="00304AA9">
        <w:tc>
          <w:tcPr>
            <w:tcW w:w="993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694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51 - 100 мм</w:t>
            </w:r>
          </w:p>
        </w:tc>
        <w:tc>
          <w:tcPr>
            <w:tcW w:w="1276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руб. за 1 км</w:t>
            </w:r>
          </w:p>
        </w:tc>
        <w:tc>
          <w:tcPr>
            <w:tcW w:w="1559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1954136,58</w:t>
            </w:r>
          </w:p>
        </w:tc>
      </w:tr>
      <w:tr w:rsidR="0044746E" w:rsidRPr="0044746E" w:rsidTr="00304AA9">
        <w:tc>
          <w:tcPr>
            <w:tcW w:w="993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694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101 - 158 мм</w:t>
            </w:r>
          </w:p>
        </w:tc>
        <w:tc>
          <w:tcPr>
            <w:tcW w:w="1276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руб. за 1 км</w:t>
            </w:r>
          </w:p>
        </w:tc>
        <w:tc>
          <w:tcPr>
            <w:tcW w:w="1559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2576101,16</w:t>
            </w:r>
          </w:p>
        </w:tc>
      </w:tr>
      <w:tr w:rsidR="0044746E" w:rsidRPr="0044746E" w:rsidTr="00304AA9">
        <w:tc>
          <w:tcPr>
            <w:tcW w:w="993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4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Подземная прокладка газопровода наружным диаметром:</w:t>
            </w:r>
          </w:p>
        </w:tc>
        <w:tc>
          <w:tcPr>
            <w:tcW w:w="127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46E" w:rsidRPr="0044746E" w:rsidTr="00304AA9">
        <w:tc>
          <w:tcPr>
            <w:tcW w:w="993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94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50 мм и менее</w:t>
            </w:r>
          </w:p>
        </w:tc>
        <w:tc>
          <w:tcPr>
            <w:tcW w:w="1276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руб. за 1 км</w:t>
            </w:r>
          </w:p>
        </w:tc>
        <w:tc>
          <w:tcPr>
            <w:tcW w:w="1559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1565850,69</w:t>
            </w:r>
          </w:p>
        </w:tc>
      </w:tr>
      <w:tr w:rsidR="0044746E" w:rsidRPr="0044746E" w:rsidTr="00304AA9">
        <w:tc>
          <w:tcPr>
            <w:tcW w:w="993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694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51 - 100 мм</w:t>
            </w:r>
          </w:p>
        </w:tc>
        <w:tc>
          <w:tcPr>
            <w:tcW w:w="1276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руб. за 1 км</w:t>
            </w:r>
          </w:p>
        </w:tc>
        <w:tc>
          <w:tcPr>
            <w:tcW w:w="1559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2212881,42</w:t>
            </w:r>
          </w:p>
        </w:tc>
      </w:tr>
      <w:tr w:rsidR="0044746E" w:rsidRPr="0044746E" w:rsidTr="00304AA9">
        <w:tc>
          <w:tcPr>
            <w:tcW w:w="993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694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101 - 158 мм</w:t>
            </w:r>
          </w:p>
        </w:tc>
        <w:tc>
          <w:tcPr>
            <w:tcW w:w="1276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руб. за 1 км</w:t>
            </w:r>
          </w:p>
        </w:tc>
        <w:tc>
          <w:tcPr>
            <w:tcW w:w="1559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3150653,31</w:t>
            </w:r>
          </w:p>
        </w:tc>
      </w:tr>
      <w:tr w:rsidR="0044746E" w:rsidRPr="0044746E" w:rsidTr="00304AA9">
        <w:tc>
          <w:tcPr>
            <w:tcW w:w="993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94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Размер стандартизированной тарифной ставки на покрытие расходов ГРО, связанных со строительством полиэтиленового газопровода j-го диапазона диаметров (С</w:t>
            </w:r>
            <w:r w:rsidRPr="0044746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3j</w:t>
            </w: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27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46E" w:rsidRPr="0044746E" w:rsidTr="00304AA9">
        <w:tc>
          <w:tcPr>
            <w:tcW w:w="993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94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109 мм и менее</w:t>
            </w:r>
          </w:p>
        </w:tc>
        <w:tc>
          <w:tcPr>
            <w:tcW w:w="1276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руб. за 1 км</w:t>
            </w:r>
          </w:p>
        </w:tc>
        <w:tc>
          <w:tcPr>
            <w:tcW w:w="1559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1129804,23</w:t>
            </w:r>
          </w:p>
        </w:tc>
      </w:tr>
      <w:tr w:rsidR="0044746E" w:rsidRPr="0044746E" w:rsidTr="00304AA9">
        <w:tc>
          <w:tcPr>
            <w:tcW w:w="993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94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110 - 159 мм</w:t>
            </w:r>
          </w:p>
        </w:tc>
        <w:tc>
          <w:tcPr>
            <w:tcW w:w="1276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руб. за 1 км</w:t>
            </w:r>
          </w:p>
        </w:tc>
        <w:tc>
          <w:tcPr>
            <w:tcW w:w="1559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1504882,52</w:t>
            </w:r>
          </w:p>
        </w:tc>
      </w:tr>
      <w:tr w:rsidR="0044746E" w:rsidRPr="0044746E" w:rsidTr="00304AA9">
        <w:tc>
          <w:tcPr>
            <w:tcW w:w="993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94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160 - 224 мм</w:t>
            </w:r>
          </w:p>
        </w:tc>
        <w:tc>
          <w:tcPr>
            <w:tcW w:w="1276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руб. за 1 км</w:t>
            </w:r>
          </w:p>
        </w:tc>
        <w:tc>
          <w:tcPr>
            <w:tcW w:w="1559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2869029,08</w:t>
            </w:r>
          </w:p>
        </w:tc>
      </w:tr>
      <w:tr w:rsidR="0044746E" w:rsidRPr="0044746E" w:rsidTr="00304AA9">
        <w:tc>
          <w:tcPr>
            <w:tcW w:w="993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94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225 - 314 мм</w:t>
            </w:r>
          </w:p>
        </w:tc>
        <w:tc>
          <w:tcPr>
            <w:tcW w:w="1276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руб. за 1 км</w:t>
            </w:r>
          </w:p>
        </w:tc>
        <w:tc>
          <w:tcPr>
            <w:tcW w:w="1559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3449271,15</w:t>
            </w:r>
          </w:p>
        </w:tc>
      </w:tr>
      <w:tr w:rsidR="0044746E" w:rsidRPr="0044746E" w:rsidTr="00304AA9">
        <w:tc>
          <w:tcPr>
            <w:tcW w:w="993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94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315 - 399 мм</w:t>
            </w:r>
          </w:p>
        </w:tc>
        <w:tc>
          <w:tcPr>
            <w:tcW w:w="1276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руб. за 1 км</w:t>
            </w:r>
          </w:p>
        </w:tc>
        <w:tc>
          <w:tcPr>
            <w:tcW w:w="1559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6600403,15</w:t>
            </w:r>
          </w:p>
        </w:tc>
      </w:tr>
      <w:tr w:rsidR="0044746E" w:rsidRPr="0044746E" w:rsidTr="00304AA9">
        <w:tc>
          <w:tcPr>
            <w:tcW w:w="993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94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400 мм и выше</w:t>
            </w:r>
          </w:p>
        </w:tc>
        <w:tc>
          <w:tcPr>
            <w:tcW w:w="1276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руб. за 1 км</w:t>
            </w:r>
          </w:p>
        </w:tc>
        <w:tc>
          <w:tcPr>
            <w:tcW w:w="1559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8142874,01</w:t>
            </w:r>
          </w:p>
        </w:tc>
      </w:tr>
      <w:tr w:rsidR="0044746E" w:rsidRPr="0044746E" w:rsidTr="00304AA9">
        <w:tc>
          <w:tcPr>
            <w:tcW w:w="993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Размер стандартизированной тарифной ставки на покрытие расходов ГРО, связанных со строительством стального газопровода i-го диапазона диаметров (полиэтиленового газопровода j-го диапазона диаметров) n-й протяженности бестраншейным способом (С</w:t>
            </w:r>
            <w:r w:rsidRPr="0044746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4i(j)n</w:t>
            </w: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27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46E" w:rsidRPr="0044746E" w:rsidTr="00304AA9">
        <w:tc>
          <w:tcPr>
            <w:tcW w:w="993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94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Полиэтиленовые газопроводы:</w:t>
            </w:r>
          </w:p>
        </w:tc>
        <w:tc>
          <w:tcPr>
            <w:tcW w:w="127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46E" w:rsidRPr="0044746E" w:rsidTr="00304AA9">
        <w:tc>
          <w:tcPr>
            <w:tcW w:w="993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694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109 мм и менее в грунтах I и II группы</w:t>
            </w:r>
          </w:p>
        </w:tc>
        <w:tc>
          <w:tcPr>
            <w:tcW w:w="1276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руб. за 1 км</w:t>
            </w:r>
          </w:p>
        </w:tc>
        <w:tc>
          <w:tcPr>
            <w:tcW w:w="1559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7609360,57</w:t>
            </w:r>
          </w:p>
        </w:tc>
      </w:tr>
      <w:tr w:rsidR="0044746E" w:rsidRPr="0044746E" w:rsidTr="00304AA9">
        <w:tc>
          <w:tcPr>
            <w:tcW w:w="993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694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110 - 159 мм в грунтах I и II группы</w:t>
            </w:r>
          </w:p>
        </w:tc>
        <w:tc>
          <w:tcPr>
            <w:tcW w:w="1276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руб. за 1 км</w:t>
            </w:r>
          </w:p>
        </w:tc>
        <w:tc>
          <w:tcPr>
            <w:tcW w:w="1559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9618262,74</w:t>
            </w:r>
          </w:p>
        </w:tc>
      </w:tr>
      <w:tr w:rsidR="0044746E" w:rsidRPr="0044746E" w:rsidTr="00304AA9">
        <w:tc>
          <w:tcPr>
            <w:tcW w:w="993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Размер стандартизированной тарифной ставки на покрытие расходов ГРО, связанных с мониторингом выполнения заявителем технических условий и осуществлением фактического присоединения к газораспределительной сети ГРО, бесхозяйной газораспределительной сети или сети газораспределения и (или) газопотребления основного абонента, посредством осуществления комплекса технических мероприятий, обеспечивающих физическое соединение (контакт) g-м способом врезки сети газопотребления заявителя и существующего или вновь построенного стального i-го диапазона диаметров (полиэтиленового j-го диапазона диаметров) газопровода ГРО, а также бесхозяйного газопровода или газопровода основного абонента, выполненного k-м типом прокладки, и проведением пуска газа в газоиспользующее оборудование заявителя (С</w:t>
            </w:r>
            <w:r w:rsidRPr="0044746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27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46E" w:rsidRPr="0044746E" w:rsidTr="00304AA9">
        <w:tc>
          <w:tcPr>
            <w:tcW w:w="993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94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Размер стандартизированной тарифной ставки, связанной с мониторингом выполнения заявителем технических условий (С</w:t>
            </w:r>
            <w:r w:rsidRPr="0044746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7.1</w:t>
            </w: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46E" w:rsidRPr="0044746E" w:rsidTr="00304AA9">
        <w:tc>
          <w:tcPr>
            <w:tcW w:w="993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694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Наземная (надземная) прокладка стального газопровода при давлении в газопроводе, в который осуществляется врезка, до 0,005 МПа (включительно) наружным диаметром:</w:t>
            </w:r>
          </w:p>
        </w:tc>
        <w:tc>
          <w:tcPr>
            <w:tcW w:w="127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46E" w:rsidRPr="0044746E" w:rsidTr="00304AA9">
        <w:tc>
          <w:tcPr>
            <w:tcW w:w="993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5.1.1.1</w:t>
            </w:r>
          </w:p>
        </w:tc>
        <w:tc>
          <w:tcPr>
            <w:tcW w:w="694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До 100 мм</w:t>
            </w:r>
          </w:p>
        </w:tc>
        <w:tc>
          <w:tcPr>
            <w:tcW w:w="1276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руб. за 1 присоединение</w:t>
            </w:r>
          </w:p>
        </w:tc>
        <w:tc>
          <w:tcPr>
            <w:tcW w:w="1559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815,15</w:t>
            </w:r>
          </w:p>
        </w:tc>
      </w:tr>
      <w:tr w:rsidR="0044746E" w:rsidRPr="0044746E" w:rsidTr="00304AA9">
        <w:tc>
          <w:tcPr>
            <w:tcW w:w="993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5.1.1.2</w:t>
            </w:r>
          </w:p>
        </w:tc>
        <w:tc>
          <w:tcPr>
            <w:tcW w:w="694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101 - 158 мм</w:t>
            </w:r>
          </w:p>
        </w:tc>
        <w:tc>
          <w:tcPr>
            <w:tcW w:w="1276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руб. за 1 присоединение</w:t>
            </w:r>
          </w:p>
        </w:tc>
        <w:tc>
          <w:tcPr>
            <w:tcW w:w="1559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4917,30</w:t>
            </w:r>
          </w:p>
        </w:tc>
      </w:tr>
      <w:tr w:rsidR="0044746E" w:rsidRPr="0044746E" w:rsidTr="00304AA9">
        <w:tc>
          <w:tcPr>
            <w:tcW w:w="993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5.1.1.3</w:t>
            </w:r>
          </w:p>
        </w:tc>
        <w:tc>
          <w:tcPr>
            <w:tcW w:w="694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159 - 218 мм</w:t>
            </w:r>
          </w:p>
        </w:tc>
        <w:tc>
          <w:tcPr>
            <w:tcW w:w="1276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руб. за 1 присоединение</w:t>
            </w:r>
          </w:p>
        </w:tc>
        <w:tc>
          <w:tcPr>
            <w:tcW w:w="1559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4939,50</w:t>
            </w:r>
          </w:p>
        </w:tc>
      </w:tr>
      <w:tr w:rsidR="0044746E" w:rsidRPr="0044746E" w:rsidTr="00304AA9">
        <w:tc>
          <w:tcPr>
            <w:tcW w:w="993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694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Наземная (надземная) прокладка стального газопровода при давлении в газопроводе, в который осуществляется врезка, от 0,005 МПа до 1,2 МПа (включительно) наружным диаметром до 100 мм</w:t>
            </w:r>
          </w:p>
        </w:tc>
        <w:tc>
          <w:tcPr>
            <w:tcW w:w="1276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руб. за 1 присоединение</w:t>
            </w:r>
          </w:p>
        </w:tc>
        <w:tc>
          <w:tcPr>
            <w:tcW w:w="1559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2712,92</w:t>
            </w:r>
          </w:p>
        </w:tc>
      </w:tr>
      <w:tr w:rsidR="0044746E" w:rsidRPr="0044746E" w:rsidTr="00304AA9">
        <w:tc>
          <w:tcPr>
            <w:tcW w:w="993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694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Подземная прокладка стального газопровода при давлении в газопроводе, в который осуществляется врезка, до 0,005 МПа (включительно) наружным диаметром:</w:t>
            </w:r>
          </w:p>
        </w:tc>
        <w:tc>
          <w:tcPr>
            <w:tcW w:w="127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46E" w:rsidRPr="0044746E" w:rsidTr="00304AA9">
        <w:tc>
          <w:tcPr>
            <w:tcW w:w="993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5.1.3.1</w:t>
            </w:r>
          </w:p>
        </w:tc>
        <w:tc>
          <w:tcPr>
            <w:tcW w:w="694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До 100 мм</w:t>
            </w:r>
          </w:p>
        </w:tc>
        <w:tc>
          <w:tcPr>
            <w:tcW w:w="1276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руб. за 1 присоединение</w:t>
            </w:r>
          </w:p>
        </w:tc>
        <w:tc>
          <w:tcPr>
            <w:tcW w:w="1559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5137,23</w:t>
            </w:r>
          </w:p>
        </w:tc>
      </w:tr>
      <w:tr w:rsidR="0044746E" w:rsidRPr="0044746E" w:rsidTr="00304AA9">
        <w:tc>
          <w:tcPr>
            <w:tcW w:w="993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5.1.3.2</w:t>
            </w:r>
          </w:p>
        </w:tc>
        <w:tc>
          <w:tcPr>
            <w:tcW w:w="694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159 - 218 мм</w:t>
            </w:r>
          </w:p>
        </w:tc>
        <w:tc>
          <w:tcPr>
            <w:tcW w:w="1276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руб. за 1 присоединение</w:t>
            </w:r>
          </w:p>
        </w:tc>
        <w:tc>
          <w:tcPr>
            <w:tcW w:w="1559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2957,86</w:t>
            </w:r>
          </w:p>
        </w:tc>
      </w:tr>
      <w:tr w:rsidR="0044746E" w:rsidRPr="0044746E" w:rsidTr="00304AA9">
        <w:tc>
          <w:tcPr>
            <w:tcW w:w="993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5.1.4</w:t>
            </w:r>
          </w:p>
        </w:tc>
        <w:tc>
          <w:tcPr>
            <w:tcW w:w="694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Подземная прокладка стального газопровода при давлении в газопроводе, в который осуществляется врезка, от 0,005 МПа до 1,2 МПа (включительно) наружным диаметром:</w:t>
            </w:r>
          </w:p>
        </w:tc>
        <w:tc>
          <w:tcPr>
            <w:tcW w:w="127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46E" w:rsidRPr="0044746E" w:rsidTr="00304AA9">
        <w:tc>
          <w:tcPr>
            <w:tcW w:w="993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5.1.4.1</w:t>
            </w:r>
          </w:p>
        </w:tc>
        <w:tc>
          <w:tcPr>
            <w:tcW w:w="694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До 100 мм</w:t>
            </w:r>
          </w:p>
        </w:tc>
        <w:tc>
          <w:tcPr>
            <w:tcW w:w="1276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руб. за 1 присоединение</w:t>
            </w:r>
          </w:p>
        </w:tc>
        <w:tc>
          <w:tcPr>
            <w:tcW w:w="1559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4943,23</w:t>
            </w:r>
          </w:p>
        </w:tc>
      </w:tr>
      <w:tr w:rsidR="0044746E" w:rsidRPr="0044746E" w:rsidTr="00304AA9">
        <w:tc>
          <w:tcPr>
            <w:tcW w:w="993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5.1.4.2</w:t>
            </w:r>
          </w:p>
        </w:tc>
        <w:tc>
          <w:tcPr>
            <w:tcW w:w="694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101 - 158 мм</w:t>
            </w:r>
          </w:p>
        </w:tc>
        <w:tc>
          <w:tcPr>
            <w:tcW w:w="1276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руб. за 1 присоединение</w:t>
            </w:r>
          </w:p>
        </w:tc>
        <w:tc>
          <w:tcPr>
            <w:tcW w:w="1559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2350,91</w:t>
            </w:r>
          </w:p>
        </w:tc>
      </w:tr>
      <w:tr w:rsidR="0044746E" w:rsidRPr="0044746E" w:rsidTr="00304AA9">
        <w:tc>
          <w:tcPr>
            <w:tcW w:w="993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5.1.4.3</w:t>
            </w:r>
          </w:p>
        </w:tc>
        <w:tc>
          <w:tcPr>
            <w:tcW w:w="694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159 - 218 мм</w:t>
            </w:r>
          </w:p>
        </w:tc>
        <w:tc>
          <w:tcPr>
            <w:tcW w:w="1276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руб. за 1 присоединение</w:t>
            </w:r>
          </w:p>
        </w:tc>
        <w:tc>
          <w:tcPr>
            <w:tcW w:w="1559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4391,66</w:t>
            </w:r>
          </w:p>
        </w:tc>
      </w:tr>
      <w:tr w:rsidR="0044746E" w:rsidRPr="0044746E" w:rsidTr="00304AA9">
        <w:tc>
          <w:tcPr>
            <w:tcW w:w="993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5.1.4.4</w:t>
            </w:r>
          </w:p>
        </w:tc>
        <w:tc>
          <w:tcPr>
            <w:tcW w:w="694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219 - 272 мм</w:t>
            </w:r>
          </w:p>
        </w:tc>
        <w:tc>
          <w:tcPr>
            <w:tcW w:w="1276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руб. за 1 присоединение</w:t>
            </w:r>
          </w:p>
        </w:tc>
        <w:tc>
          <w:tcPr>
            <w:tcW w:w="1559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15145,27</w:t>
            </w:r>
          </w:p>
        </w:tc>
      </w:tr>
      <w:tr w:rsidR="0044746E" w:rsidRPr="0044746E" w:rsidTr="00304AA9">
        <w:tc>
          <w:tcPr>
            <w:tcW w:w="993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5.1.4.5</w:t>
            </w:r>
          </w:p>
        </w:tc>
        <w:tc>
          <w:tcPr>
            <w:tcW w:w="694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325 - 425 мм</w:t>
            </w:r>
          </w:p>
        </w:tc>
        <w:tc>
          <w:tcPr>
            <w:tcW w:w="1276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руб. за 1 присоединение</w:t>
            </w:r>
          </w:p>
        </w:tc>
        <w:tc>
          <w:tcPr>
            <w:tcW w:w="1559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4835,36</w:t>
            </w:r>
          </w:p>
        </w:tc>
      </w:tr>
      <w:tr w:rsidR="0044746E" w:rsidRPr="0044746E" w:rsidTr="00304AA9">
        <w:tc>
          <w:tcPr>
            <w:tcW w:w="993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5.1.5</w:t>
            </w:r>
          </w:p>
        </w:tc>
        <w:tc>
          <w:tcPr>
            <w:tcW w:w="694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Прокладка полиэтиленового газопровода при давлении в газопроводе, в который осуществляется врезка, до 0,6 МПа (включительно) наружным диаметром:</w:t>
            </w:r>
          </w:p>
        </w:tc>
        <w:tc>
          <w:tcPr>
            <w:tcW w:w="127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46E" w:rsidRPr="0044746E" w:rsidTr="00304AA9">
        <w:tc>
          <w:tcPr>
            <w:tcW w:w="993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5.1.5.1</w:t>
            </w:r>
          </w:p>
        </w:tc>
        <w:tc>
          <w:tcPr>
            <w:tcW w:w="694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109 мм и менее</w:t>
            </w:r>
          </w:p>
        </w:tc>
        <w:tc>
          <w:tcPr>
            <w:tcW w:w="1276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руб. за 1 присоедин</w:t>
            </w:r>
            <w:r w:rsidRPr="0044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ение</w:t>
            </w:r>
          </w:p>
        </w:tc>
        <w:tc>
          <w:tcPr>
            <w:tcW w:w="1559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902,47</w:t>
            </w:r>
          </w:p>
        </w:tc>
      </w:tr>
      <w:tr w:rsidR="0044746E" w:rsidRPr="0044746E" w:rsidTr="00304AA9">
        <w:tc>
          <w:tcPr>
            <w:tcW w:w="993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5.1.5.2</w:t>
            </w:r>
          </w:p>
        </w:tc>
        <w:tc>
          <w:tcPr>
            <w:tcW w:w="694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110 - 159 мм</w:t>
            </w:r>
          </w:p>
        </w:tc>
        <w:tc>
          <w:tcPr>
            <w:tcW w:w="1276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руб. за 1 присоединение</w:t>
            </w:r>
          </w:p>
        </w:tc>
        <w:tc>
          <w:tcPr>
            <w:tcW w:w="1559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1749,68</w:t>
            </w:r>
          </w:p>
        </w:tc>
      </w:tr>
      <w:tr w:rsidR="0044746E" w:rsidRPr="0044746E" w:rsidTr="00304AA9">
        <w:tc>
          <w:tcPr>
            <w:tcW w:w="993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5.1.5.3</w:t>
            </w:r>
          </w:p>
        </w:tc>
        <w:tc>
          <w:tcPr>
            <w:tcW w:w="694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160 - 224 мм</w:t>
            </w:r>
          </w:p>
        </w:tc>
        <w:tc>
          <w:tcPr>
            <w:tcW w:w="1276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руб. за 1 присоединение</w:t>
            </w:r>
          </w:p>
        </w:tc>
        <w:tc>
          <w:tcPr>
            <w:tcW w:w="1559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2364,36</w:t>
            </w:r>
          </w:p>
        </w:tc>
      </w:tr>
      <w:tr w:rsidR="0044746E" w:rsidRPr="0044746E" w:rsidTr="00304AA9">
        <w:tc>
          <w:tcPr>
            <w:tcW w:w="993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5.1.5.4</w:t>
            </w:r>
          </w:p>
        </w:tc>
        <w:tc>
          <w:tcPr>
            <w:tcW w:w="694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315 - 399 мм</w:t>
            </w:r>
          </w:p>
        </w:tc>
        <w:tc>
          <w:tcPr>
            <w:tcW w:w="1276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руб. за 1 присоединение</w:t>
            </w:r>
          </w:p>
        </w:tc>
        <w:tc>
          <w:tcPr>
            <w:tcW w:w="1559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5709,38</w:t>
            </w:r>
          </w:p>
        </w:tc>
      </w:tr>
      <w:tr w:rsidR="0044746E" w:rsidRPr="0044746E" w:rsidTr="00304AA9">
        <w:tc>
          <w:tcPr>
            <w:tcW w:w="993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5.1.5.5</w:t>
            </w:r>
          </w:p>
        </w:tc>
        <w:tc>
          <w:tcPr>
            <w:tcW w:w="694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400 мм и выше</w:t>
            </w:r>
          </w:p>
        </w:tc>
        <w:tc>
          <w:tcPr>
            <w:tcW w:w="1276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руб. за 1 присоединение</w:t>
            </w:r>
          </w:p>
        </w:tc>
        <w:tc>
          <w:tcPr>
            <w:tcW w:w="1559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4956,28</w:t>
            </w:r>
          </w:p>
        </w:tc>
      </w:tr>
      <w:tr w:rsidR="0044746E" w:rsidRPr="0044746E" w:rsidTr="00304AA9">
        <w:tc>
          <w:tcPr>
            <w:tcW w:w="993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5.1.6</w:t>
            </w:r>
          </w:p>
        </w:tc>
        <w:tc>
          <w:tcPr>
            <w:tcW w:w="694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Прокладка полиэтиленового газопровода при давлении в газопроводе, в который осуществляется врезка, свыше 0,6 МПа до 1,2 МПа (включительно) наружным диаметром:</w:t>
            </w:r>
          </w:p>
        </w:tc>
        <w:tc>
          <w:tcPr>
            <w:tcW w:w="127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46E" w:rsidRPr="0044746E" w:rsidTr="00304AA9">
        <w:tc>
          <w:tcPr>
            <w:tcW w:w="993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5.1.6.1</w:t>
            </w:r>
          </w:p>
        </w:tc>
        <w:tc>
          <w:tcPr>
            <w:tcW w:w="694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109 мм и менее</w:t>
            </w:r>
          </w:p>
        </w:tc>
        <w:tc>
          <w:tcPr>
            <w:tcW w:w="1276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руб. за 1 присоединение</w:t>
            </w:r>
          </w:p>
        </w:tc>
        <w:tc>
          <w:tcPr>
            <w:tcW w:w="1559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2634,81</w:t>
            </w:r>
          </w:p>
        </w:tc>
      </w:tr>
      <w:tr w:rsidR="0044746E" w:rsidRPr="0044746E" w:rsidTr="00304AA9">
        <w:tc>
          <w:tcPr>
            <w:tcW w:w="993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5.1.6.2</w:t>
            </w:r>
          </w:p>
        </w:tc>
        <w:tc>
          <w:tcPr>
            <w:tcW w:w="694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110 - 159 мм</w:t>
            </w:r>
          </w:p>
        </w:tc>
        <w:tc>
          <w:tcPr>
            <w:tcW w:w="1276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руб. за 1 присоединение</w:t>
            </w:r>
          </w:p>
        </w:tc>
        <w:tc>
          <w:tcPr>
            <w:tcW w:w="1559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3376,36</w:t>
            </w:r>
          </w:p>
        </w:tc>
      </w:tr>
      <w:tr w:rsidR="0044746E" w:rsidRPr="0044746E" w:rsidTr="00304AA9">
        <w:tc>
          <w:tcPr>
            <w:tcW w:w="993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5.1.6.3</w:t>
            </w:r>
          </w:p>
        </w:tc>
        <w:tc>
          <w:tcPr>
            <w:tcW w:w="694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160 - 224 мм</w:t>
            </w:r>
          </w:p>
        </w:tc>
        <w:tc>
          <w:tcPr>
            <w:tcW w:w="1276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руб. за 1 присоединение</w:t>
            </w:r>
          </w:p>
        </w:tc>
        <w:tc>
          <w:tcPr>
            <w:tcW w:w="1559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6701,67</w:t>
            </w:r>
          </w:p>
        </w:tc>
      </w:tr>
      <w:tr w:rsidR="0044746E" w:rsidRPr="0044746E" w:rsidTr="00304AA9">
        <w:tc>
          <w:tcPr>
            <w:tcW w:w="993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5.1.6.4</w:t>
            </w:r>
          </w:p>
        </w:tc>
        <w:tc>
          <w:tcPr>
            <w:tcW w:w="694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225 - 314 мм</w:t>
            </w:r>
          </w:p>
        </w:tc>
        <w:tc>
          <w:tcPr>
            <w:tcW w:w="1276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руб. за 1 присоединение</w:t>
            </w:r>
          </w:p>
        </w:tc>
        <w:tc>
          <w:tcPr>
            <w:tcW w:w="1559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5029,27</w:t>
            </w:r>
          </w:p>
        </w:tc>
      </w:tr>
      <w:tr w:rsidR="0044746E" w:rsidRPr="0044746E" w:rsidTr="00304AA9">
        <w:tc>
          <w:tcPr>
            <w:tcW w:w="993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94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Размер стандартизированной тарифной ставки, связанной с осуществлением фактического присоединения к газораспределительной сети ГРО, бесхозяйной газораспределительной сети или сети газораспределения и (или) газопотребления основного абонента, посредством осуществления комплекса технических мероприятий, обеспечивающих физическое соединение (контакт) g-м способом врезки сети газопотребления заявителя и существующего или вновь построенного стального i-го диапазона диаметров (полиэтиленового j-го диапазона диаметров) газопровода ГРО, бесхозяйного газопровода или газопровода основного абонента, выполненного k-м типом прокладки, и проведением пуска газа (С</w:t>
            </w:r>
            <w:r w:rsidRPr="0044746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7.2</w:t>
            </w: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46E" w:rsidRPr="0044746E" w:rsidTr="00304AA9">
        <w:tc>
          <w:tcPr>
            <w:tcW w:w="993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694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Наземная (надземная) прокладка стального газопровода при давлении в газопроводе, в который осуществляется врезка, до 0,005 МПа (включительно) наружным диаметром:</w:t>
            </w:r>
          </w:p>
        </w:tc>
        <w:tc>
          <w:tcPr>
            <w:tcW w:w="127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46E" w:rsidRPr="0044746E" w:rsidTr="00304AA9">
        <w:tc>
          <w:tcPr>
            <w:tcW w:w="993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5.2.1.1</w:t>
            </w:r>
          </w:p>
        </w:tc>
        <w:tc>
          <w:tcPr>
            <w:tcW w:w="694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До 100 мм</w:t>
            </w:r>
          </w:p>
        </w:tc>
        <w:tc>
          <w:tcPr>
            <w:tcW w:w="1276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руб. за 1 присоедин</w:t>
            </w:r>
            <w:r w:rsidRPr="0044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ение</w:t>
            </w:r>
          </w:p>
        </w:tc>
        <w:tc>
          <w:tcPr>
            <w:tcW w:w="1559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8425,34</w:t>
            </w:r>
          </w:p>
        </w:tc>
      </w:tr>
      <w:tr w:rsidR="0044746E" w:rsidRPr="0044746E" w:rsidTr="00304AA9">
        <w:tc>
          <w:tcPr>
            <w:tcW w:w="993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5.2.1.2</w:t>
            </w:r>
          </w:p>
        </w:tc>
        <w:tc>
          <w:tcPr>
            <w:tcW w:w="694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101 - 158 мм</w:t>
            </w:r>
          </w:p>
        </w:tc>
        <w:tc>
          <w:tcPr>
            <w:tcW w:w="1276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руб. за 1 присоединение</w:t>
            </w:r>
          </w:p>
        </w:tc>
        <w:tc>
          <w:tcPr>
            <w:tcW w:w="1559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22687,72</w:t>
            </w:r>
          </w:p>
        </w:tc>
      </w:tr>
      <w:tr w:rsidR="0044746E" w:rsidRPr="0044746E" w:rsidTr="00304AA9">
        <w:tc>
          <w:tcPr>
            <w:tcW w:w="993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5.2.1.3</w:t>
            </w:r>
          </w:p>
        </w:tc>
        <w:tc>
          <w:tcPr>
            <w:tcW w:w="694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159 - 218 мм</w:t>
            </w:r>
          </w:p>
        </w:tc>
        <w:tc>
          <w:tcPr>
            <w:tcW w:w="1276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руб. за 1 присоединение</w:t>
            </w:r>
          </w:p>
        </w:tc>
        <w:tc>
          <w:tcPr>
            <w:tcW w:w="1559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24493,50</w:t>
            </w:r>
          </w:p>
        </w:tc>
      </w:tr>
      <w:tr w:rsidR="0044746E" w:rsidRPr="0044746E" w:rsidTr="00304AA9">
        <w:tc>
          <w:tcPr>
            <w:tcW w:w="993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694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Наземная (надземная) прокладка стального газопровода при давлении в газопроводе, в который осуществляется врезка, от 0,005 МПа до 1,2 МПа (включительно) наружным диаметром до 100 мм</w:t>
            </w:r>
          </w:p>
        </w:tc>
        <w:tc>
          <w:tcPr>
            <w:tcW w:w="1276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руб. за 1 присоединение</w:t>
            </w:r>
          </w:p>
        </w:tc>
        <w:tc>
          <w:tcPr>
            <w:tcW w:w="1559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5655,62</w:t>
            </w:r>
          </w:p>
        </w:tc>
      </w:tr>
      <w:tr w:rsidR="0044746E" w:rsidRPr="0044746E" w:rsidTr="00304AA9">
        <w:tc>
          <w:tcPr>
            <w:tcW w:w="993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5.2.3</w:t>
            </w:r>
          </w:p>
        </w:tc>
        <w:tc>
          <w:tcPr>
            <w:tcW w:w="694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Подземная прокладка стального газопровода при давлении в газопроводе, в который осуществляется врезка, до 0,005 МПа (включительно) наружным диаметром:</w:t>
            </w:r>
          </w:p>
        </w:tc>
        <w:tc>
          <w:tcPr>
            <w:tcW w:w="127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46E" w:rsidRPr="0044746E" w:rsidTr="00304AA9">
        <w:tc>
          <w:tcPr>
            <w:tcW w:w="993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5.2.3.1</w:t>
            </w:r>
          </w:p>
        </w:tc>
        <w:tc>
          <w:tcPr>
            <w:tcW w:w="694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До 100 мм</w:t>
            </w:r>
          </w:p>
        </w:tc>
        <w:tc>
          <w:tcPr>
            <w:tcW w:w="1276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руб. за 1 присоединение</w:t>
            </w:r>
          </w:p>
        </w:tc>
        <w:tc>
          <w:tcPr>
            <w:tcW w:w="1559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15741,59</w:t>
            </w:r>
          </w:p>
        </w:tc>
      </w:tr>
      <w:tr w:rsidR="0044746E" w:rsidRPr="0044746E" w:rsidTr="00304AA9">
        <w:tc>
          <w:tcPr>
            <w:tcW w:w="993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5.2.3.2</w:t>
            </w:r>
          </w:p>
        </w:tc>
        <w:tc>
          <w:tcPr>
            <w:tcW w:w="694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101 - 158 мм</w:t>
            </w:r>
          </w:p>
        </w:tc>
        <w:tc>
          <w:tcPr>
            <w:tcW w:w="1276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руб. за 1 присоединение</w:t>
            </w:r>
          </w:p>
        </w:tc>
        <w:tc>
          <w:tcPr>
            <w:tcW w:w="1559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26495,52</w:t>
            </w:r>
          </w:p>
        </w:tc>
      </w:tr>
      <w:tr w:rsidR="0044746E" w:rsidRPr="0044746E" w:rsidTr="00304AA9">
        <w:tc>
          <w:tcPr>
            <w:tcW w:w="993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5.2.3.3</w:t>
            </w:r>
          </w:p>
        </w:tc>
        <w:tc>
          <w:tcPr>
            <w:tcW w:w="694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159 - 218 мм</w:t>
            </w:r>
          </w:p>
        </w:tc>
        <w:tc>
          <w:tcPr>
            <w:tcW w:w="1276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руб. за 1 присоединение</w:t>
            </w:r>
          </w:p>
        </w:tc>
        <w:tc>
          <w:tcPr>
            <w:tcW w:w="1559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24431,80</w:t>
            </w:r>
          </w:p>
        </w:tc>
      </w:tr>
      <w:tr w:rsidR="0044746E" w:rsidRPr="0044746E" w:rsidTr="00304AA9">
        <w:tc>
          <w:tcPr>
            <w:tcW w:w="993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5.2.3.4</w:t>
            </w:r>
          </w:p>
        </w:tc>
        <w:tc>
          <w:tcPr>
            <w:tcW w:w="694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219 - 272 мм</w:t>
            </w:r>
          </w:p>
        </w:tc>
        <w:tc>
          <w:tcPr>
            <w:tcW w:w="1276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руб. за 1 присоединение</w:t>
            </w:r>
          </w:p>
        </w:tc>
        <w:tc>
          <w:tcPr>
            <w:tcW w:w="1559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36393,33</w:t>
            </w:r>
          </w:p>
        </w:tc>
      </w:tr>
      <w:tr w:rsidR="0044746E" w:rsidRPr="0044746E" w:rsidTr="00304AA9">
        <w:tc>
          <w:tcPr>
            <w:tcW w:w="993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5.2.4</w:t>
            </w:r>
          </w:p>
        </w:tc>
        <w:tc>
          <w:tcPr>
            <w:tcW w:w="694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Подземная прокладка стального газопровода при давлении в газопроводе, в который осуществляется врезка, от 0,005 МПа до 1,2 МПа (включительно) наружным диаметром:</w:t>
            </w:r>
          </w:p>
        </w:tc>
        <w:tc>
          <w:tcPr>
            <w:tcW w:w="127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46E" w:rsidRPr="0044746E" w:rsidTr="00304AA9">
        <w:tc>
          <w:tcPr>
            <w:tcW w:w="993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5.2.4.1</w:t>
            </w:r>
          </w:p>
        </w:tc>
        <w:tc>
          <w:tcPr>
            <w:tcW w:w="694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До 100 мм</w:t>
            </w:r>
          </w:p>
        </w:tc>
        <w:tc>
          <w:tcPr>
            <w:tcW w:w="1276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руб. за 1 присоединение</w:t>
            </w:r>
          </w:p>
        </w:tc>
        <w:tc>
          <w:tcPr>
            <w:tcW w:w="1559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13146,30</w:t>
            </w:r>
          </w:p>
        </w:tc>
      </w:tr>
      <w:tr w:rsidR="0044746E" w:rsidRPr="0044746E" w:rsidTr="00304AA9">
        <w:tc>
          <w:tcPr>
            <w:tcW w:w="993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5.2.4.2</w:t>
            </w:r>
          </w:p>
        </w:tc>
        <w:tc>
          <w:tcPr>
            <w:tcW w:w="694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101 - 158 мм</w:t>
            </w:r>
          </w:p>
        </w:tc>
        <w:tc>
          <w:tcPr>
            <w:tcW w:w="1276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руб. за 1 присоединение</w:t>
            </w:r>
          </w:p>
        </w:tc>
        <w:tc>
          <w:tcPr>
            <w:tcW w:w="1559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26085,21</w:t>
            </w:r>
          </w:p>
        </w:tc>
      </w:tr>
      <w:tr w:rsidR="0044746E" w:rsidRPr="0044746E" w:rsidTr="00304AA9">
        <w:tc>
          <w:tcPr>
            <w:tcW w:w="993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5.2.4.3</w:t>
            </w:r>
          </w:p>
        </w:tc>
        <w:tc>
          <w:tcPr>
            <w:tcW w:w="694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159 - 218 мм</w:t>
            </w:r>
          </w:p>
        </w:tc>
        <w:tc>
          <w:tcPr>
            <w:tcW w:w="1276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руб. за 1 присоединение</w:t>
            </w:r>
          </w:p>
        </w:tc>
        <w:tc>
          <w:tcPr>
            <w:tcW w:w="1559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26096,09</w:t>
            </w:r>
          </w:p>
        </w:tc>
      </w:tr>
      <w:tr w:rsidR="0044746E" w:rsidRPr="0044746E" w:rsidTr="00304AA9">
        <w:tc>
          <w:tcPr>
            <w:tcW w:w="993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5.2.4.4</w:t>
            </w:r>
          </w:p>
        </w:tc>
        <w:tc>
          <w:tcPr>
            <w:tcW w:w="694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219 - 272 мм</w:t>
            </w:r>
          </w:p>
        </w:tc>
        <w:tc>
          <w:tcPr>
            <w:tcW w:w="1276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руб. за 1 присоединение</w:t>
            </w:r>
          </w:p>
        </w:tc>
        <w:tc>
          <w:tcPr>
            <w:tcW w:w="1559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37157,18</w:t>
            </w:r>
          </w:p>
        </w:tc>
      </w:tr>
      <w:tr w:rsidR="0044746E" w:rsidRPr="0044746E" w:rsidTr="00304AA9">
        <w:tc>
          <w:tcPr>
            <w:tcW w:w="993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5.2.4.5</w:t>
            </w:r>
          </w:p>
        </w:tc>
        <w:tc>
          <w:tcPr>
            <w:tcW w:w="694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325 - 425 мм</w:t>
            </w:r>
          </w:p>
        </w:tc>
        <w:tc>
          <w:tcPr>
            <w:tcW w:w="1276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руб. за 1 присоединение</w:t>
            </w:r>
          </w:p>
        </w:tc>
        <w:tc>
          <w:tcPr>
            <w:tcW w:w="1559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43033,34</w:t>
            </w:r>
          </w:p>
        </w:tc>
      </w:tr>
      <w:tr w:rsidR="0044746E" w:rsidRPr="0044746E" w:rsidTr="00304AA9">
        <w:tc>
          <w:tcPr>
            <w:tcW w:w="993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5.2.5</w:t>
            </w:r>
          </w:p>
        </w:tc>
        <w:tc>
          <w:tcPr>
            <w:tcW w:w="694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Прокладка полиэтиленового газопровода при давлении в газопроводе, в который осуществляется врезка, до 0,6 МПа (включительно) наружным диаметром:</w:t>
            </w:r>
          </w:p>
        </w:tc>
        <w:tc>
          <w:tcPr>
            <w:tcW w:w="127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46E" w:rsidRPr="0044746E" w:rsidTr="00304AA9">
        <w:tc>
          <w:tcPr>
            <w:tcW w:w="993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5.2.5.1</w:t>
            </w:r>
          </w:p>
        </w:tc>
        <w:tc>
          <w:tcPr>
            <w:tcW w:w="694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109 мм и менее</w:t>
            </w:r>
          </w:p>
        </w:tc>
        <w:tc>
          <w:tcPr>
            <w:tcW w:w="1276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руб. за 1 присоединение</w:t>
            </w:r>
          </w:p>
        </w:tc>
        <w:tc>
          <w:tcPr>
            <w:tcW w:w="1559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21533,53</w:t>
            </w:r>
          </w:p>
        </w:tc>
      </w:tr>
      <w:tr w:rsidR="0044746E" w:rsidRPr="0044746E" w:rsidTr="00304AA9">
        <w:tc>
          <w:tcPr>
            <w:tcW w:w="993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5.2.5.2</w:t>
            </w:r>
          </w:p>
        </w:tc>
        <w:tc>
          <w:tcPr>
            <w:tcW w:w="694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110 - 159 мм</w:t>
            </w:r>
          </w:p>
        </w:tc>
        <w:tc>
          <w:tcPr>
            <w:tcW w:w="1276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руб. за 1 присоединение</w:t>
            </w:r>
          </w:p>
        </w:tc>
        <w:tc>
          <w:tcPr>
            <w:tcW w:w="1559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19938,84</w:t>
            </w:r>
          </w:p>
        </w:tc>
      </w:tr>
      <w:tr w:rsidR="0044746E" w:rsidRPr="0044746E" w:rsidTr="00304AA9">
        <w:tc>
          <w:tcPr>
            <w:tcW w:w="993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5.2.5.3</w:t>
            </w:r>
          </w:p>
        </w:tc>
        <w:tc>
          <w:tcPr>
            <w:tcW w:w="694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160 - 224 мм</w:t>
            </w:r>
          </w:p>
        </w:tc>
        <w:tc>
          <w:tcPr>
            <w:tcW w:w="1276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руб. за 1 присоединение</w:t>
            </w:r>
          </w:p>
        </w:tc>
        <w:tc>
          <w:tcPr>
            <w:tcW w:w="1559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25575,76</w:t>
            </w:r>
          </w:p>
        </w:tc>
      </w:tr>
      <w:tr w:rsidR="0044746E" w:rsidRPr="0044746E" w:rsidTr="00304AA9">
        <w:tc>
          <w:tcPr>
            <w:tcW w:w="993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5.2.5.4</w:t>
            </w:r>
          </w:p>
        </w:tc>
        <w:tc>
          <w:tcPr>
            <w:tcW w:w="694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315 - 399 мм</w:t>
            </w:r>
          </w:p>
        </w:tc>
        <w:tc>
          <w:tcPr>
            <w:tcW w:w="1276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руб. за 1 присоединение</w:t>
            </w:r>
          </w:p>
        </w:tc>
        <w:tc>
          <w:tcPr>
            <w:tcW w:w="1559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33756,30</w:t>
            </w:r>
          </w:p>
        </w:tc>
      </w:tr>
      <w:tr w:rsidR="0044746E" w:rsidRPr="0044746E" w:rsidTr="00304AA9">
        <w:tc>
          <w:tcPr>
            <w:tcW w:w="993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5.2.5.5</w:t>
            </w:r>
          </w:p>
        </w:tc>
        <w:tc>
          <w:tcPr>
            <w:tcW w:w="694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400 мм и выше</w:t>
            </w:r>
          </w:p>
        </w:tc>
        <w:tc>
          <w:tcPr>
            <w:tcW w:w="1276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руб. за 1 присоединение</w:t>
            </w:r>
          </w:p>
        </w:tc>
        <w:tc>
          <w:tcPr>
            <w:tcW w:w="1559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4830,21</w:t>
            </w:r>
          </w:p>
        </w:tc>
      </w:tr>
      <w:tr w:rsidR="0044746E" w:rsidRPr="0044746E" w:rsidTr="00304AA9">
        <w:tc>
          <w:tcPr>
            <w:tcW w:w="993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5.2.6</w:t>
            </w:r>
          </w:p>
        </w:tc>
        <w:tc>
          <w:tcPr>
            <w:tcW w:w="694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Прокладка полиэтиленового газопровода при давлении в газопроводе, в который осуществляется врезка, свыше 0,6 МПа до 1,2 МПа (включительно) наружным диаметром:</w:t>
            </w:r>
          </w:p>
        </w:tc>
        <w:tc>
          <w:tcPr>
            <w:tcW w:w="127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46E" w:rsidRPr="0044746E" w:rsidTr="00304AA9">
        <w:tc>
          <w:tcPr>
            <w:tcW w:w="993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5.2.6.1</w:t>
            </w:r>
          </w:p>
        </w:tc>
        <w:tc>
          <w:tcPr>
            <w:tcW w:w="694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109 мм и менее</w:t>
            </w:r>
          </w:p>
        </w:tc>
        <w:tc>
          <w:tcPr>
            <w:tcW w:w="1276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руб. за 1 присоединение</w:t>
            </w:r>
          </w:p>
        </w:tc>
        <w:tc>
          <w:tcPr>
            <w:tcW w:w="1559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23888,19</w:t>
            </w:r>
          </w:p>
        </w:tc>
      </w:tr>
      <w:tr w:rsidR="0044746E" w:rsidRPr="0044746E" w:rsidTr="00304AA9">
        <w:tc>
          <w:tcPr>
            <w:tcW w:w="993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5.2.6.2</w:t>
            </w:r>
          </w:p>
        </w:tc>
        <w:tc>
          <w:tcPr>
            <w:tcW w:w="694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110 - 159 мм</w:t>
            </w:r>
          </w:p>
        </w:tc>
        <w:tc>
          <w:tcPr>
            <w:tcW w:w="1276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руб. за 1 присоединение</w:t>
            </w:r>
          </w:p>
        </w:tc>
        <w:tc>
          <w:tcPr>
            <w:tcW w:w="1559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28486,98</w:t>
            </w:r>
          </w:p>
        </w:tc>
      </w:tr>
      <w:tr w:rsidR="0044746E" w:rsidRPr="0044746E" w:rsidTr="00304AA9">
        <w:tc>
          <w:tcPr>
            <w:tcW w:w="993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5.2.6.3</w:t>
            </w:r>
          </w:p>
        </w:tc>
        <w:tc>
          <w:tcPr>
            <w:tcW w:w="694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160 - 224 мм</w:t>
            </w:r>
          </w:p>
        </w:tc>
        <w:tc>
          <w:tcPr>
            <w:tcW w:w="1276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руб. за 1 присоединение</w:t>
            </w:r>
          </w:p>
        </w:tc>
        <w:tc>
          <w:tcPr>
            <w:tcW w:w="1559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34887,29</w:t>
            </w:r>
          </w:p>
        </w:tc>
      </w:tr>
      <w:tr w:rsidR="0044746E" w:rsidRPr="0044746E" w:rsidTr="00304AA9">
        <w:tc>
          <w:tcPr>
            <w:tcW w:w="993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5.2.6.4</w:t>
            </w:r>
          </w:p>
        </w:tc>
        <w:tc>
          <w:tcPr>
            <w:tcW w:w="6946" w:type="dxa"/>
          </w:tcPr>
          <w:p w:rsidR="0044746E" w:rsidRPr="0044746E" w:rsidRDefault="0044746E" w:rsidP="001A33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225 - 314 мм</w:t>
            </w:r>
          </w:p>
        </w:tc>
        <w:tc>
          <w:tcPr>
            <w:tcW w:w="1276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руб. за 1 присоединение</w:t>
            </w:r>
          </w:p>
        </w:tc>
        <w:tc>
          <w:tcPr>
            <w:tcW w:w="1559" w:type="dxa"/>
          </w:tcPr>
          <w:p w:rsidR="0044746E" w:rsidRPr="0044746E" w:rsidRDefault="0044746E" w:rsidP="001A3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E">
              <w:rPr>
                <w:rFonts w:ascii="Times New Roman" w:hAnsi="Times New Roman" w:cs="Times New Roman"/>
                <w:sz w:val="24"/>
                <w:szCs w:val="24"/>
              </w:rPr>
              <w:t>29163,40</w:t>
            </w:r>
          </w:p>
        </w:tc>
      </w:tr>
    </w:tbl>
    <w:p w:rsidR="00FE14AC" w:rsidRPr="007B47CF" w:rsidRDefault="00D076D1" w:rsidP="00ED02E1">
      <w:pPr>
        <w:pStyle w:val="ConsPlusTitle"/>
        <w:ind w:left="-99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61AA">
        <w:rPr>
          <w:rFonts w:ascii="Times New Roman" w:hAnsi="Times New Roman" w:cs="Times New Roman"/>
          <w:szCs w:val="22"/>
        </w:rPr>
        <w:t xml:space="preserve">4. </w:t>
      </w:r>
      <w:r w:rsidR="00ED02E1" w:rsidRPr="008761AA">
        <w:rPr>
          <w:rFonts w:ascii="Times New Roman" w:hAnsi="Times New Roman" w:cs="Times New Roman"/>
          <w:szCs w:val="22"/>
        </w:rPr>
        <w:t>ТАРИФЫ НА УСЛУГИ ПО ТРАНСПОРТИРОВКЕ ГАЗА ПО ГАЗОРАСПРЕДЕЛИТЕЛЬНЫМ СЕТЯМ ОАО "РЫБИНСКГАЗСЕРВИС" НА ТЕРРИТ</w:t>
      </w:r>
      <w:r w:rsidRPr="008761AA">
        <w:rPr>
          <w:rFonts w:ascii="Times New Roman" w:hAnsi="Times New Roman" w:cs="Times New Roman"/>
          <w:szCs w:val="22"/>
        </w:rPr>
        <w:t>ОРИИ ЯРОСЛАВСКОЙ ОБЛАСТИ на 2021</w:t>
      </w:r>
      <w:r w:rsidR="00ED02E1" w:rsidRPr="008761AA">
        <w:rPr>
          <w:rFonts w:ascii="Times New Roman" w:hAnsi="Times New Roman" w:cs="Times New Roman"/>
          <w:szCs w:val="22"/>
        </w:rPr>
        <w:t xml:space="preserve"> год</w:t>
      </w:r>
      <w:r w:rsidR="00ED02E1" w:rsidRPr="008761AA">
        <w:rPr>
          <w:rFonts w:ascii="Times New Roman" w:hAnsi="Times New Roman" w:cs="Times New Roman"/>
          <w:b w:val="0"/>
          <w:szCs w:val="22"/>
        </w:rPr>
        <w:t>.</w:t>
      </w:r>
      <w:r w:rsidR="00ED02E1" w:rsidRPr="007B47CF">
        <w:rPr>
          <w:rFonts w:ascii="Times New Roman" w:hAnsi="Times New Roman" w:cs="Times New Roman"/>
          <w:b w:val="0"/>
        </w:rPr>
        <w:t xml:space="preserve"> </w:t>
      </w:r>
      <w:r w:rsidR="00ED02E1" w:rsidRPr="007B47CF">
        <w:rPr>
          <w:rFonts w:ascii="Times New Roman" w:hAnsi="Times New Roman" w:cs="Times New Roman"/>
          <w:b w:val="0"/>
          <w:bCs/>
          <w:szCs w:val="22"/>
        </w:rPr>
        <w:t>(Приказ ФАС</w:t>
      </w:r>
      <w:r w:rsidR="00FE14AC" w:rsidRPr="007B47CF">
        <w:rPr>
          <w:rFonts w:ascii="Times New Roman" w:hAnsi="Times New Roman" w:cs="Times New Roman"/>
          <w:b w:val="0"/>
          <w:bCs/>
          <w:szCs w:val="22"/>
        </w:rPr>
        <w:t xml:space="preserve"> России от </w:t>
      </w:r>
      <w:r w:rsidR="00ED02E1" w:rsidRPr="007B47CF">
        <w:rPr>
          <w:rFonts w:ascii="Times New Roman" w:hAnsi="Times New Roman" w:cs="Times New Roman"/>
          <w:b w:val="0"/>
          <w:bCs/>
          <w:szCs w:val="22"/>
        </w:rPr>
        <w:t>04.02.2019 № 120/9 (ред от 24.10.2019) без НДС</w:t>
      </w:r>
    </w:p>
    <w:tbl>
      <w:tblPr>
        <w:tblW w:w="10774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760"/>
        <w:gridCol w:w="1359"/>
        <w:gridCol w:w="1701"/>
        <w:gridCol w:w="1559"/>
        <w:gridCol w:w="1417"/>
        <w:gridCol w:w="1843"/>
      </w:tblGrid>
      <w:tr w:rsidR="00ED02E1" w:rsidRPr="007B47CF" w:rsidTr="007B47CF">
        <w:tc>
          <w:tcPr>
            <w:tcW w:w="10774" w:type="dxa"/>
            <w:gridSpan w:val="7"/>
          </w:tcPr>
          <w:p w:rsidR="00ED02E1" w:rsidRPr="007B47CF" w:rsidRDefault="00ED02E1" w:rsidP="002B4A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CF">
              <w:rPr>
                <w:rFonts w:ascii="Times New Roman" w:hAnsi="Times New Roman" w:cs="Times New Roman"/>
                <w:sz w:val="22"/>
              </w:rPr>
              <w:t>Тарифы на услуги по транспортировке газа по газораспределительным сетям (руб./1000 м</w:t>
            </w:r>
            <w:r w:rsidRPr="007B47CF">
              <w:rPr>
                <w:rFonts w:ascii="Times New Roman" w:hAnsi="Times New Roman" w:cs="Times New Roman"/>
                <w:sz w:val="22"/>
                <w:vertAlign w:val="superscript"/>
              </w:rPr>
              <w:t>3</w:t>
            </w:r>
            <w:r w:rsidRPr="007B47CF">
              <w:rPr>
                <w:rFonts w:ascii="Times New Roman" w:hAnsi="Times New Roman" w:cs="Times New Roman"/>
                <w:sz w:val="22"/>
              </w:rPr>
              <w:t>) по группам потребителей с объемом потребления газа (млн. м</w:t>
            </w:r>
            <w:r w:rsidRPr="007B47CF">
              <w:rPr>
                <w:rFonts w:ascii="Times New Roman" w:hAnsi="Times New Roman" w:cs="Times New Roman"/>
                <w:sz w:val="22"/>
                <w:vertAlign w:val="superscript"/>
              </w:rPr>
              <w:t>3</w:t>
            </w:r>
            <w:r w:rsidRPr="007B47CF">
              <w:rPr>
                <w:rFonts w:ascii="Times New Roman" w:hAnsi="Times New Roman" w:cs="Times New Roman"/>
                <w:sz w:val="22"/>
              </w:rPr>
              <w:t>/год)</w:t>
            </w:r>
          </w:p>
        </w:tc>
      </w:tr>
      <w:tr w:rsidR="009C0982" w:rsidRPr="007B47CF" w:rsidTr="007B47CF">
        <w:tc>
          <w:tcPr>
            <w:tcW w:w="1135" w:type="dxa"/>
          </w:tcPr>
          <w:p w:rsidR="009C0982" w:rsidRPr="007B47CF" w:rsidRDefault="009C0982" w:rsidP="009C0982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</w:rPr>
            </w:pPr>
            <w:r w:rsidRPr="007B47CF">
              <w:rPr>
                <w:rFonts w:ascii="Times New Roman" w:hAnsi="Times New Roman" w:cs="Times New Roman"/>
                <w:sz w:val="22"/>
              </w:rPr>
              <w:t>свыше 500</w:t>
            </w:r>
          </w:p>
        </w:tc>
        <w:tc>
          <w:tcPr>
            <w:tcW w:w="1760" w:type="dxa"/>
          </w:tcPr>
          <w:p w:rsidR="009C0982" w:rsidRPr="007B47CF" w:rsidRDefault="009C0982" w:rsidP="009C0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7CF">
              <w:rPr>
                <w:rFonts w:ascii="Times New Roman" w:hAnsi="Times New Roman" w:cs="Times New Roman"/>
                <w:sz w:val="22"/>
              </w:rPr>
              <w:t>от 100 до 500 включительно</w:t>
            </w:r>
          </w:p>
        </w:tc>
        <w:tc>
          <w:tcPr>
            <w:tcW w:w="1359" w:type="dxa"/>
          </w:tcPr>
          <w:p w:rsidR="009C0982" w:rsidRPr="007B47CF" w:rsidRDefault="009C0982" w:rsidP="009C0982">
            <w:pPr>
              <w:pStyle w:val="ConsPlusNormal"/>
              <w:ind w:firstLine="21"/>
              <w:jc w:val="center"/>
              <w:rPr>
                <w:rFonts w:ascii="Times New Roman" w:hAnsi="Times New Roman" w:cs="Times New Roman"/>
              </w:rPr>
            </w:pPr>
            <w:r w:rsidRPr="007B47CF">
              <w:rPr>
                <w:rFonts w:ascii="Times New Roman" w:hAnsi="Times New Roman" w:cs="Times New Roman"/>
                <w:sz w:val="22"/>
              </w:rPr>
              <w:t>от 10 до 100 включительно</w:t>
            </w:r>
          </w:p>
        </w:tc>
        <w:tc>
          <w:tcPr>
            <w:tcW w:w="1701" w:type="dxa"/>
          </w:tcPr>
          <w:p w:rsidR="009C0982" w:rsidRPr="007B47CF" w:rsidRDefault="009C0982" w:rsidP="009C0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7CF">
              <w:rPr>
                <w:rFonts w:ascii="Times New Roman" w:hAnsi="Times New Roman" w:cs="Times New Roman"/>
                <w:sz w:val="22"/>
              </w:rPr>
              <w:t>от 1 до 10 включительно</w:t>
            </w:r>
          </w:p>
        </w:tc>
        <w:tc>
          <w:tcPr>
            <w:tcW w:w="1559" w:type="dxa"/>
          </w:tcPr>
          <w:p w:rsidR="009C0982" w:rsidRPr="007B47CF" w:rsidRDefault="009C0982" w:rsidP="009C0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7CF">
              <w:rPr>
                <w:rFonts w:ascii="Times New Roman" w:hAnsi="Times New Roman" w:cs="Times New Roman"/>
                <w:sz w:val="22"/>
              </w:rPr>
              <w:t>от 0,1 до 1 включительно</w:t>
            </w:r>
          </w:p>
        </w:tc>
        <w:tc>
          <w:tcPr>
            <w:tcW w:w="1417" w:type="dxa"/>
          </w:tcPr>
          <w:p w:rsidR="009C0982" w:rsidRPr="007B47CF" w:rsidRDefault="009C0982" w:rsidP="009C0982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7B47CF">
              <w:rPr>
                <w:rFonts w:ascii="Times New Roman" w:hAnsi="Times New Roman" w:cs="Times New Roman"/>
                <w:sz w:val="22"/>
              </w:rPr>
              <w:t>от 0,01 до 0,1 включительно</w:t>
            </w:r>
          </w:p>
        </w:tc>
        <w:tc>
          <w:tcPr>
            <w:tcW w:w="1843" w:type="dxa"/>
          </w:tcPr>
          <w:p w:rsidR="009C0982" w:rsidRPr="007B47CF" w:rsidRDefault="009C0982" w:rsidP="009C0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7CF">
              <w:rPr>
                <w:rFonts w:ascii="Times New Roman" w:hAnsi="Times New Roman" w:cs="Times New Roman"/>
                <w:sz w:val="22"/>
              </w:rPr>
              <w:t>до 0,01 включительно</w:t>
            </w:r>
          </w:p>
        </w:tc>
      </w:tr>
      <w:tr w:rsidR="00ED02E1" w:rsidRPr="007B47CF" w:rsidTr="007B47CF">
        <w:tc>
          <w:tcPr>
            <w:tcW w:w="10774" w:type="dxa"/>
            <w:gridSpan w:val="7"/>
          </w:tcPr>
          <w:p w:rsidR="00ED02E1" w:rsidRPr="007B47CF" w:rsidRDefault="007B47CF" w:rsidP="002B4A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B47CF">
              <w:rPr>
                <w:rFonts w:ascii="Times New Roman" w:hAnsi="Times New Roman" w:cs="Times New Roman"/>
                <w:sz w:val="22"/>
              </w:rPr>
              <w:t>с 1 января 2021</w:t>
            </w:r>
            <w:r w:rsidR="00ED02E1" w:rsidRPr="007B47CF">
              <w:rPr>
                <w:rFonts w:ascii="Times New Roman" w:hAnsi="Times New Roman" w:cs="Times New Roman"/>
                <w:sz w:val="22"/>
              </w:rPr>
              <w:t xml:space="preserve"> года</w:t>
            </w:r>
          </w:p>
        </w:tc>
      </w:tr>
      <w:tr w:rsidR="009C0982" w:rsidRPr="007B47CF" w:rsidTr="007B47CF">
        <w:tc>
          <w:tcPr>
            <w:tcW w:w="1135" w:type="dxa"/>
          </w:tcPr>
          <w:p w:rsidR="009C0982" w:rsidRPr="007B47CF" w:rsidRDefault="009C0982" w:rsidP="002B4A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CF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760" w:type="dxa"/>
          </w:tcPr>
          <w:p w:rsidR="009C0982" w:rsidRPr="007B47CF" w:rsidRDefault="007B47CF" w:rsidP="009C0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7CF">
              <w:rPr>
                <w:rFonts w:ascii="Times New Roman" w:hAnsi="Times New Roman" w:cs="Times New Roman"/>
              </w:rPr>
              <w:t>160,35</w:t>
            </w:r>
          </w:p>
        </w:tc>
        <w:tc>
          <w:tcPr>
            <w:tcW w:w="1359" w:type="dxa"/>
          </w:tcPr>
          <w:p w:rsidR="009C0982" w:rsidRPr="007B47CF" w:rsidRDefault="007B47CF" w:rsidP="009C0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7CF">
              <w:rPr>
                <w:rFonts w:ascii="Times New Roman" w:hAnsi="Times New Roman" w:cs="Times New Roman"/>
              </w:rPr>
              <w:t>278,86</w:t>
            </w:r>
          </w:p>
        </w:tc>
        <w:tc>
          <w:tcPr>
            <w:tcW w:w="1701" w:type="dxa"/>
          </w:tcPr>
          <w:p w:rsidR="009C0982" w:rsidRPr="007B47CF" w:rsidRDefault="007B47CF" w:rsidP="009C0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7CF">
              <w:rPr>
                <w:rFonts w:ascii="Times New Roman" w:hAnsi="Times New Roman" w:cs="Times New Roman"/>
              </w:rPr>
              <w:t>453,15</w:t>
            </w:r>
          </w:p>
        </w:tc>
        <w:tc>
          <w:tcPr>
            <w:tcW w:w="1559" w:type="dxa"/>
          </w:tcPr>
          <w:p w:rsidR="009C0982" w:rsidRPr="007B47CF" w:rsidRDefault="007B47CF" w:rsidP="009C0982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</w:rPr>
            </w:pPr>
            <w:r w:rsidRPr="007B47CF">
              <w:rPr>
                <w:rFonts w:ascii="Times New Roman" w:hAnsi="Times New Roman" w:cs="Times New Roman"/>
              </w:rPr>
              <w:t>501,64</w:t>
            </w:r>
          </w:p>
        </w:tc>
        <w:tc>
          <w:tcPr>
            <w:tcW w:w="1417" w:type="dxa"/>
          </w:tcPr>
          <w:p w:rsidR="009C0982" w:rsidRPr="007B47CF" w:rsidRDefault="007B47CF" w:rsidP="009C0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7CF">
              <w:rPr>
                <w:rFonts w:ascii="Times New Roman" w:hAnsi="Times New Roman" w:cs="Times New Roman"/>
              </w:rPr>
              <w:t>515,58</w:t>
            </w:r>
          </w:p>
        </w:tc>
        <w:tc>
          <w:tcPr>
            <w:tcW w:w="1843" w:type="dxa"/>
          </w:tcPr>
          <w:p w:rsidR="009C0982" w:rsidRPr="007B47CF" w:rsidRDefault="007B47CF" w:rsidP="009C0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7CF">
              <w:rPr>
                <w:rFonts w:ascii="Times New Roman" w:hAnsi="Times New Roman" w:cs="Times New Roman"/>
              </w:rPr>
              <w:t>546,96</w:t>
            </w:r>
          </w:p>
        </w:tc>
      </w:tr>
      <w:tr w:rsidR="00ED02E1" w:rsidRPr="007B47CF" w:rsidTr="007B47CF">
        <w:tc>
          <w:tcPr>
            <w:tcW w:w="10774" w:type="dxa"/>
            <w:gridSpan w:val="7"/>
          </w:tcPr>
          <w:p w:rsidR="00ED02E1" w:rsidRPr="007B47CF" w:rsidRDefault="007B47CF" w:rsidP="009C098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   </w:t>
            </w:r>
            <w:r w:rsidRPr="007B47CF">
              <w:rPr>
                <w:rFonts w:ascii="Times New Roman" w:hAnsi="Times New Roman" w:cs="Times New Roman"/>
                <w:sz w:val="22"/>
              </w:rPr>
              <w:t>с 1 июля 2021</w:t>
            </w:r>
            <w:r w:rsidR="00ED02E1" w:rsidRPr="007B47CF">
              <w:rPr>
                <w:rFonts w:ascii="Times New Roman" w:hAnsi="Times New Roman" w:cs="Times New Roman"/>
                <w:sz w:val="22"/>
              </w:rPr>
              <w:t xml:space="preserve"> года</w:t>
            </w:r>
          </w:p>
        </w:tc>
      </w:tr>
      <w:tr w:rsidR="009C0982" w:rsidRPr="007B47CF" w:rsidTr="007B47CF">
        <w:tc>
          <w:tcPr>
            <w:tcW w:w="1135" w:type="dxa"/>
          </w:tcPr>
          <w:p w:rsidR="009C0982" w:rsidRPr="007B47CF" w:rsidRDefault="009C0982" w:rsidP="002B4A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7CF">
              <w:rPr>
                <w:rFonts w:ascii="Times New Roman" w:hAnsi="Times New Roman" w:cs="Times New Roman"/>
                <w:sz w:val="22"/>
              </w:rPr>
              <w:lastRenderedPageBreak/>
              <w:t>-</w:t>
            </w:r>
          </w:p>
        </w:tc>
        <w:tc>
          <w:tcPr>
            <w:tcW w:w="1760" w:type="dxa"/>
          </w:tcPr>
          <w:p w:rsidR="009C0982" w:rsidRPr="007B47CF" w:rsidRDefault="007B47CF" w:rsidP="009C0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7CF">
              <w:rPr>
                <w:rFonts w:ascii="Times New Roman" w:hAnsi="Times New Roman" w:cs="Times New Roman"/>
              </w:rPr>
              <w:t>165,16</w:t>
            </w:r>
          </w:p>
        </w:tc>
        <w:tc>
          <w:tcPr>
            <w:tcW w:w="1359" w:type="dxa"/>
          </w:tcPr>
          <w:p w:rsidR="009C0982" w:rsidRPr="007B47CF" w:rsidRDefault="007B47CF" w:rsidP="009C0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7CF">
              <w:rPr>
                <w:rFonts w:ascii="Times New Roman" w:hAnsi="Times New Roman" w:cs="Times New Roman"/>
              </w:rPr>
              <w:t>287,23</w:t>
            </w:r>
          </w:p>
        </w:tc>
        <w:tc>
          <w:tcPr>
            <w:tcW w:w="1701" w:type="dxa"/>
          </w:tcPr>
          <w:p w:rsidR="009C0982" w:rsidRPr="007B47CF" w:rsidRDefault="007B47CF" w:rsidP="009C0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7CF">
              <w:rPr>
                <w:rFonts w:ascii="Times New Roman" w:hAnsi="Times New Roman" w:cs="Times New Roman"/>
              </w:rPr>
              <w:t>466,75</w:t>
            </w:r>
          </w:p>
        </w:tc>
        <w:tc>
          <w:tcPr>
            <w:tcW w:w="1559" w:type="dxa"/>
          </w:tcPr>
          <w:p w:rsidR="009C0982" w:rsidRPr="007B47CF" w:rsidRDefault="007B47CF" w:rsidP="009C0982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</w:rPr>
            </w:pPr>
            <w:r w:rsidRPr="007B47CF">
              <w:rPr>
                <w:rFonts w:ascii="Times New Roman" w:hAnsi="Times New Roman" w:cs="Times New Roman"/>
              </w:rPr>
              <w:t>516,69</w:t>
            </w:r>
          </w:p>
        </w:tc>
        <w:tc>
          <w:tcPr>
            <w:tcW w:w="1417" w:type="dxa"/>
          </w:tcPr>
          <w:p w:rsidR="009C0982" w:rsidRPr="007B47CF" w:rsidRDefault="007B47CF" w:rsidP="009C0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7CF">
              <w:rPr>
                <w:rFonts w:ascii="Times New Roman" w:hAnsi="Times New Roman" w:cs="Times New Roman"/>
              </w:rPr>
              <w:t>531,06</w:t>
            </w:r>
          </w:p>
        </w:tc>
        <w:tc>
          <w:tcPr>
            <w:tcW w:w="1843" w:type="dxa"/>
          </w:tcPr>
          <w:p w:rsidR="009C0982" w:rsidRPr="007B47CF" w:rsidRDefault="007B47CF" w:rsidP="009C0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7CF">
              <w:rPr>
                <w:rFonts w:ascii="Times New Roman" w:hAnsi="Times New Roman" w:cs="Times New Roman"/>
              </w:rPr>
              <w:t>563,37</w:t>
            </w:r>
          </w:p>
        </w:tc>
      </w:tr>
    </w:tbl>
    <w:p w:rsidR="00885F06" w:rsidRPr="008761AA" w:rsidRDefault="00D076D1" w:rsidP="00885F06">
      <w:pPr>
        <w:ind w:firstLine="54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8761AA">
        <w:rPr>
          <w:rFonts w:ascii="Times New Roman" w:hAnsi="Times New Roman" w:cs="Times New Roman"/>
          <w:b/>
          <w:color w:val="auto"/>
          <w:sz w:val="26"/>
          <w:szCs w:val="26"/>
        </w:rPr>
        <w:t xml:space="preserve">5. </w:t>
      </w:r>
      <w:r w:rsidR="00885F06" w:rsidRPr="008761AA">
        <w:rPr>
          <w:rFonts w:ascii="Times New Roman" w:hAnsi="Times New Roman" w:cs="Times New Roman"/>
          <w:b/>
          <w:color w:val="auto"/>
          <w:sz w:val="26"/>
          <w:szCs w:val="26"/>
        </w:rPr>
        <w:t>Обеспечение электрической энергией</w:t>
      </w:r>
    </w:p>
    <w:p w:rsidR="00885F06" w:rsidRPr="008761AA" w:rsidRDefault="00885F06" w:rsidP="00885F06">
      <w:pPr>
        <w:ind w:firstLine="54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8761AA">
        <w:rPr>
          <w:rFonts w:ascii="Times New Roman" w:hAnsi="Times New Roman" w:cs="Times New Roman"/>
          <w:b/>
          <w:color w:val="auto"/>
          <w:sz w:val="26"/>
          <w:szCs w:val="26"/>
        </w:rPr>
        <w:t>Тариф за технологическое присоединение</w:t>
      </w:r>
    </w:p>
    <w:tbl>
      <w:tblPr>
        <w:tblW w:w="5485" w:type="pct"/>
        <w:tblInd w:w="-88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0967"/>
      </w:tblGrid>
      <w:tr w:rsidR="00885F06" w:rsidRPr="006B2DF0" w:rsidTr="0052409E">
        <w:trPr>
          <w:trHeight w:val="579"/>
        </w:trPr>
        <w:tc>
          <w:tcPr>
            <w:tcW w:w="5000" w:type="pct"/>
            <w:shd w:val="clear" w:color="auto" w:fill="auto"/>
            <w:vAlign w:val="center"/>
          </w:tcPr>
          <w:p w:rsidR="006B2DF0" w:rsidRDefault="00885F06" w:rsidP="006B2DF0">
            <w:pPr>
              <w:pStyle w:val="ConsPlusTitle"/>
              <w:jc w:val="center"/>
            </w:pPr>
            <w:r w:rsidRPr="006B2DF0">
              <w:rPr>
                <w:rFonts w:ascii="Times New Roman" w:hAnsi="Times New Roman" w:cs="Times New Roman"/>
                <w:i/>
                <w:szCs w:val="22"/>
              </w:rPr>
              <w:t xml:space="preserve">Приказ департамента </w:t>
            </w:r>
            <w:r w:rsidR="00F2668F" w:rsidRPr="006B2DF0">
              <w:rPr>
                <w:rFonts w:ascii="Times New Roman" w:hAnsi="Times New Roman" w:cs="Times New Roman"/>
                <w:i/>
                <w:szCs w:val="22"/>
              </w:rPr>
              <w:t xml:space="preserve">жилищно-коммунального хозяйства, </w:t>
            </w:r>
            <w:r w:rsidRPr="006B2DF0">
              <w:rPr>
                <w:rFonts w:ascii="Times New Roman" w:hAnsi="Times New Roman" w:cs="Times New Roman"/>
                <w:i/>
                <w:szCs w:val="22"/>
              </w:rPr>
              <w:t xml:space="preserve">энергетики и регулирования тарифов Ярославской области </w:t>
            </w:r>
            <w:r w:rsidR="00F2668F" w:rsidRPr="006B2DF0">
              <w:rPr>
                <w:rFonts w:ascii="Times New Roman" w:hAnsi="Times New Roman" w:cs="Times New Roman"/>
                <w:i/>
                <w:szCs w:val="22"/>
              </w:rPr>
              <w:t xml:space="preserve">от </w:t>
            </w:r>
            <w:r w:rsidR="006B2DF0" w:rsidRPr="006B2DF0">
              <w:t>от 28 декабря 2020 г. N 453-стс</w:t>
            </w:r>
          </w:p>
          <w:p w:rsidR="00EF4779" w:rsidRPr="00EF4779" w:rsidRDefault="00EF4779" w:rsidP="00EF4779">
            <w:pPr>
              <w:pStyle w:val="a8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EF4779">
              <w:rPr>
                <w:rFonts w:ascii="Times New Roman" w:hAnsi="Times New Roman"/>
                <w:i/>
              </w:rPr>
              <w:t>https://www.yarregion.ru/depts/dtert/tmpPages/prikaz.aspx</w:t>
            </w:r>
          </w:p>
          <w:p w:rsidR="00885F06" w:rsidRPr="006B2DF0" w:rsidRDefault="00885F06" w:rsidP="006B2DF0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</w:tbl>
    <w:p w:rsidR="00885F06" w:rsidRPr="0052409E" w:rsidRDefault="00885F06" w:rsidP="0052409E">
      <w:pPr>
        <w:pStyle w:val="a8"/>
        <w:jc w:val="right"/>
        <w:rPr>
          <w:rFonts w:ascii="Times New Roman" w:hAnsi="Times New Roman"/>
        </w:rPr>
      </w:pPr>
      <w:r w:rsidRPr="0052409E">
        <w:rPr>
          <w:rFonts w:ascii="Times New Roman" w:hAnsi="Times New Roman"/>
        </w:rPr>
        <w:t>(в ценах пе</w:t>
      </w:r>
      <w:r w:rsidR="002B4A56" w:rsidRPr="0052409E">
        <w:rPr>
          <w:rFonts w:ascii="Times New Roman" w:hAnsi="Times New Roman"/>
        </w:rPr>
        <w:t>риода регулирования,, без НДС</w:t>
      </w:r>
    </w:p>
    <w:p w:rsidR="002B4A56" w:rsidRPr="0052409E" w:rsidRDefault="002B4A56" w:rsidP="0052409E">
      <w:pPr>
        <w:pStyle w:val="a8"/>
        <w:ind w:left="-993"/>
        <w:jc w:val="both"/>
        <w:rPr>
          <w:rFonts w:ascii="Times New Roman" w:hAnsi="Times New Roman"/>
        </w:rPr>
      </w:pPr>
      <w:r w:rsidRPr="0052409E">
        <w:rPr>
          <w:rFonts w:ascii="Times New Roman" w:hAnsi="Times New Roman"/>
        </w:rPr>
        <w:t>Стандартизированные тарифные ставки С</w:t>
      </w:r>
      <w:r w:rsidRPr="0052409E">
        <w:rPr>
          <w:rFonts w:ascii="Times New Roman" w:hAnsi="Times New Roman"/>
          <w:vertAlign w:val="subscript"/>
        </w:rPr>
        <w:t>1</w:t>
      </w:r>
      <w:r w:rsidRPr="0052409E">
        <w:rPr>
          <w:rFonts w:ascii="Times New Roman" w:hAnsi="Times New Roman"/>
        </w:rPr>
        <w:t xml:space="preserve"> на покрытие расходов на технологическое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лицам.</w:t>
      </w:r>
    </w:p>
    <w:tbl>
      <w:tblPr>
        <w:tblpPr w:leftFromText="180" w:rightFromText="180" w:vertAnchor="text" w:horzAnchor="margin" w:tblpX="-931" w:tblpY="137"/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3"/>
        <w:gridCol w:w="6424"/>
        <w:gridCol w:w="3498"/>
      </w:tblGrid>
      <w:tr w:rsidR="006B2DF0" w:rsidRPr="006B2DF0" w:rsidTr="006B2DF0">
        <w:tc>
          <w:tcPr>
            <w:tcW w:w="7337" w:type="dxa"/>
            <w:gridSpan w:val="2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98" w:type="dxa"/>
          </w:tcPr>
          <w:p w:rsidR="006B2DF0" w:rsidRPr="006B2DF0" w:rsidRDefault="006B2DF0" w:rsidP="006B2DF0">
            <w:pPr>
              <w:pStyle w:val="ConsPlusNormal"/>
              <w:ind w:right="-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Размеры ставок на подготовительные мероприятия (по временной и постоянной схеме электроснабжения), руб. за 1 присоединение</w:t>
            </w:r>
          </w:p>
        </w:tc>
      </w:tr>
      <w:tr w:rsidR="006B2DF0" w:rsidRPr="006B2DF0" w:rsidTr="006B2DF0">
        <w:tc>
          <w:tcPr>
            <w:tcW w:w="913" w:type="dxa"/>
          </w:tcPr>
          <w:p w:rsidR="006B2DF0" w:rsidRPr="006B2DF0" w:rsidRDefault="006B2DF0" w:rsidP="006B2D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2D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6424" w:type="dxa"/>
          </w:tcPr>
          <w:p w:rsidR="006B2DF0" w:rsidRPr="006B2DF0" w:rsidRDefault="006B2DF0" w:rsidP="006B2DF0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стандартизированная тарифная ставка С</w:t>
            </w:r>
            <w:r w:rsidRPr="006B2D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 xml:space="preserve"> итоговой суммой</w:t>
            </w:r>
          </w:p>
        </w:tc>
        <w:tc>
          <w:tcPr>
            <w:tcW w:w="3498" w:type="dxa"/>
          </w:tcPr>
          <w:p w:rsidR="006B2DF0" w:rsidRPr="006B2DF0" w:rsidRDefault="006B2DF0" w:rsidP="006B2DF0">
            <w:pPr>
              <w:pStyle w:val="ConsPlusNormal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14879,85</w:t>
            </w:r>
          </w:p>
        </w:tc>
      </w:tr>
      <w:tr w:rsidR="006B2DF0" w:rsidRPr="006B2DF0" w:rsidTr="006B2DF0">
        <w:tc>
          <w:tcPr>
            <w:tcW w:w="7337" w:type="dxa"/>
            <w:gridSpan w:val="2"/>
          </w:tcPr>
          <w:p w:rsidR="006B2DF0" w:rsidRPr="006B2DF0" w:rsidRDefault="006B2DF0" w:rsidP="006B2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В том числе с разбивкой по следующим ставкам:</w:t>
            </w:r>
          </w:p>
        </w:tc>
        <w:tc>
          <w:tcPr>
            <w:tcW w:w="3498" w:type="dxa"/>
          </w:tcPr>
          <w:p w:rsidR="006B2DF0" w:rsidRPr="006B2DF0" w:rsidRDefault="006B2DF0" w:rsidP="006B2DF0">
            <w:pPr>
              <w:pStyle w:val="ConsPlusNormal"/>
              <w:ind w:right="-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F0" w:rsidRPr="006B2DF0" w:rsidTr="006B2DF0">
        <w:tc>
          <w:tcPr>
            <w:tcW w:w="913" w:type="dxa"/>
          </w:tcPr>
          <w:p w:rsidR="006B2DF0" w:rsidRPr="006B2DF0" w:rsidRDefault="006B2DF0" w:rsidP="006B2D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2D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1.1</w:t>
            </w:r>
          </w:p>
        </w:tc>
        <w:tc>
          <w:tcPr>
            <w:tcW w:w="6424" w:type="dxa"/>
          </w:tcPr>
          <w:p w:rsidR="006B2DF0" w:rsidRPr="006B2DF0" w:rsidRDefault="006B2DF0" w:rsidP="006B2D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подготовка и выдача сетевой организацией технических условий заявителю</w:t>
            </w:r>
          </w:p>
        </w:tc>
        <w:tc>
          <w:tcPr>
            <w:tcW w:w="3498" w:type="dxa"/>
          </w:tcPr>
          <w:p w:rsidR="006B2DF0" w:rsidRPr="006B2DF0" w:rsidRDefault="006B2DF0" w:rsidP="006B2DF0">
            <w:pPr>
              <w:pStyle w:val="ConsPlusNormal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6698,53</w:t>
            </w:r>
          </w:p>
        </w:tc>
      </w:tr>
      <w:tr w:rsidR="006B2DF0" w:rsidRPr="006B2DF0" w:rsidTr="006B2DF0">
        <w:tc>
          <w:tcPr>
            <w:tcW w:w="913" w:type="dxa"/>
          </w:tcPr>
          <w:p w:rsidR="006B2DF0" w:rsidRPr="006B2DF0" w:rsidRDefault="006B2DF0" w:rsidP="006B2D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2D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1.2</w:t>
            </w:r>
          </w:p>
        </w:tc>
        <w:tc>
          <w:tcPr>
            <w:tcW w:w="6424" w:type="dxa"/>
          </w:tcPr>
          <w:p w:rsidR="006B2DF0" w:rsidRPr="006B2DF0" w:rsidRDefault="006B2DF0" w:rsidP="006B2D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проверка сетевой организацией выполнения заявителем технических условий</w:t>
            </w:r>
          </w:p>
        </w:tc>
        <w:tc>
          <w:tcPr>
            <w:tcW w:w="3498" w:type="dxa"/>
          </w:tcPr>
          <w:p w:rsidR="006B2DF0" w:rsidRPr="006B2DF0" w:rsidRDefault="006B2DF0" w:rsidP="006B2DF0">
            <w:pPr>
              <w:pStyle w:val="ConsPlusNormal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8181,32</w:t>
            </w:r>
          </w:p>
        </w:tc>
      </w:tr>
    </w:tbl>
    <w:p w:rsidR="002B4A56" w:rsidRPr="006B2DF0" w:rsidRDefault="00D076D1" w:rsidP="0052409E">
      <w:pPr>
        <w:pStyle w:val="ConsPlusNormal"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5.1 </w:t>
      </w:r>
      <w:r w:rsidR="002B4A56" w:rsidRPr="006B2DF0">
        <w:rPr>
          <w:rFonts w:ascii="Times New Roman" w:hAnsi="Times New Roman" w:cs="Times New Roman"/>
          <w:sz w:val="22"/>
        </w:rPr>
        <w:t>. Стандартизированная тарифная ставка С</w:t>
      </w:r>
      <w:r w:rsidR="002B4A56" w:rsidRPr="006B2DF0">
        <w:rPr>
          <w:rFonts w:ascii="Times New Roman" w:hAnsi="Times New Roman" w:cs="Times New Roman"/>
          <w:sz w:val="22"/>
          <w:vertAlign w:val="subscript"/>
        </w:rPr>
        <w:t>2</w:t>
      </w:r>
      <w:r w:rsidR="002B4A56" w:rsidRPr="006B2DF0">
        <w:rPr>
          <w:rFonts w:ascii="Times New Roman" w:hAnsi="Times New Roman" w:cs="Times New Roman"/>
          <w:sz w:val="22"/>
        </w:rPr>
        <w:t xml:space="preserve"> на покрытие расходов сетевых организаций Ярославской области на строительство воздушных линий электропередачи в расчете на 1 км линий:</w:t>
      </w:r>
    </w:p>
    <w:tbl>
      <w:tblPr>
        <w:tblW w:w="10916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3"/>
        <w:gridCol w:w="2127"/>
        <w:gridCol w:w="425"/>
        <w:gridCol w:w="3969"/>
        <w:gridCol w:w="283"/>
        <w:gridCol w:w="142"/>
        <w:gridCol w:w="1559"/>
        <w:gridCol w:w="1418"/>
      </w:tblGrid>
      <w:tr w:rsidR="006B2DF0" w:rsidRPr="006B2DF0" w:rsidTr="008761AA">
        <w:tc>
          <w:tcPr>
            <w:tcW w:w="993" w:type="dxa"/>
          </w:tcPr>
          <w:p w:rsidR="006B2DF0" w:rsidRPr="006B2DF0" w:rsidRDefault="006B2DF0" w:rsidP="00733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B2DF0" w:rsidRPr="006B2DF0" w:rsidRDefault="006B2DF0" w:rsidP="00733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4819" w:type="dxa"/>
            <w:gridSpan w:val="4"/>
          </w:tcPr>
          <w:p w:rsidR="006B2DF0" w:rsidRPr="006B2DF0" w:rsidRDefault="006B2DF0" w:rsidP="00733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6B2DF0" w:rsidRPr="006B2DF0" w:rsidRDefault="006B2DF0" w:rsidP="00733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Размер ставки</w:t>
            </w:r>
          </w:p>
        </w:tc>
        <w:tc>
          <w:tcPr>
            <w:tcW w:w="1418" w:type="dxa"/>
          </w:tcPr>
          <w:p w:rsidR="006B2DF0" w:rsidRPr="006B2DF0" w:rsidRDefault="006B2DF0" w:rsidP="00733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6B2DF0" w:rsidRPr="006B2DF0" w:rsidTr="008761AA">
        <w:tc>
          <w:tcPr>
            <w:tcW w:w="993" w:type="dxa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gridSpan w:val="4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B2DF0" w:rsidRPr="006B2DF0" w:rsidRDefault="006B2DF0" w:rsidP="00733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B2DF0" w:rsidRPr="006B2DF0" w:rsidRDefault="006B2DF0" w:rsidP="00733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2DF0" w:rsidRPr="006B2DF0" w:rsidTr="006B2DF0">
        <w:tc>
          <w:tcPr>
            <w:tcW w:w="10916" w:type="dxa"/>
            <w:gridSpan w:val="8"/>
          </w:tcPr>
          <w:p w:rsidR="006B2DF0" w:rsidRPr="006B2DF0" w:rsidRDefault="006B2DF0" w:rsidP="00733946">
            <w:pPr>
              <w:pStyle w:val="ConsPlusNormal"/>
              <w:ind w:firstLine="222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I. Для территорий городских населенных пунктов</w:t>
            </w:r>
          </w:p>
        </w:tc>
      </w:tr>
      <w:tr w:rsidR="006B2DF0" w:rsidRPr="006B2DF0" w:rsidTr="006B2DF0">
        <w:tc>
          <w:tcPr>
            <w:tcW w:w="10916" w:type="dxa"/>
            <w:gridSpan w:val="8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2D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 xml:space="preserve"> - стандартизированная тарифная ставка на покрытие расходов на строительство воздушных линий электропередачи</w:t>
            </w:r>
          </w:p>
        </w:tc>
      </w:tr>
      <w:tr w:rsidR="006B2DF0" w:rsidRPr="006B2DF0" w:rsidTr="008761AA">
        <w:tc>
          <w:tcPr>
            <w:tcW w:w="993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I.2.1.1.3.1</w:t>
            </w: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019175" cy="266700"/>
                  <wp:effectExtent l="0" t="0" r="0" b="0"/>
                  <wp:docPr id="1" name="Рисунок 1" descr="base_23638_123435_32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638_123435_327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воздушные линии на деревянных опорах изолированным сталеалюминиевым проводом сечением до 50 кв. мм включительно</w:t>
            </w: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498715,99</w:t>
            </w:r>
          </w:p>
        </w:tc>
        <w:tc>
          <w:tcPr>
            <w:tcW w:w="1418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рублей/км</w:t>
            </w: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809625" cy="266700"/>
                  <wp:effectExtent l="0" t="0" r="9525" b="0"/>
                  <wp:docPr id="2" name="Рисунок 2" descr="base_23638_123435_32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3638_123435_327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685800" cy="266700"/>
                  <wp:effectExtent l="0" t="0" r="0" b="0"/>
                  <wp:docPr id="3" name="Рисунок 3" descr="base_23638_123435_32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3638_123435_327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066800" cy="266700"/>
                  <wp:effectExtent l="0" t="0" r="0" b="0"/>
                  <wp:docPr id="4" name="Рисунок 4" descr="base_23638_123435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3638_123435_327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I.2.3.1.3.1</w:t>
            </w: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019175" cy="266700"/>
                  <wp:effectExtent l="0" t="0" r="0" b="0"/>
                  <wp:docPr id="5" name="Рисунок 5" descr="base_23638_123435_327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3638_123435_327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воздушные линии на железобетонных опорах изолированным сталеалюминиевым проводом сечением до 50 кв. мм включительно</w:t>
            </w: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1254076,36</w:t>
            </w:r>
          </w:p>
        </w:tc>
        <w:tc>
          <w:tcPr>
            <w:tcW w:w="1418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рублей/км</w:t>
            </w: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809625" cy="266700"/>
                  <wp:effectExtent l="0" t="0" r="9525" b="0"/>
                  <wp:docPr id="6" name="Рисунок 6" descr="base_23638_123435_327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3638_123435_327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1597476,42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685800" cy="266700"/>
                  <wp:effectExtent l="0" t="0" r="0" b="0"/>
                  <wp:docPr id="7" name="Рисунок 7" descr="base_23638_123435_327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3638_123435_327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066800" cy="266700"/>
                  <wp:effectExtent l="0" t="0" r="0" b="0"/>
                  <wp:docPr id="8" name="Рисунок 8" descr="base_23638_123435_327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23638_123435_327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I.2.3.1.3.2</w:t>
            </w: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019175" cy="266700"/>
                  <wp:effectExtent l="0" t="0" r="0" b="0"/>
                  <wp:docPr id="9" name="Рисунок 9" descr="base_23638_123435_327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23638_123435_327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воздушные линии на железобетонных опорах изолированным сталеалюминиевым проводом сечением от 50 до 100 кв. мм включительно</w:t>
            </w: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1464275,16</w:t>
            </w:r>
          </w:p>
        </w:tc>
        <w:tc>
          <w:tcPr>
            <w:tcW w:w="1418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рублей/км</w:t>
            </w: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809625" cy="266700"/>
                  <wp:effectExtent l="0" t="0" r="9525" b="0"/>
                  <wp:docPr id="10" name="Рисунок 10" descr="base_23638_123435_327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23638_123435_327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1886718,79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685800" cy="266700"/>
                  <wp:effectExtent l="0" t="0" r="0" b="0"/>
                  <wp:docPr id="11" name="Рисунок 11" descr="base_23638_123435_327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23638_123435_327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066800" cy="266700"/>
                  <wp:effectExtent l="0" t="0" r="0" b="0"/>
                  <wp:docPr id="12" name="Рисунок 12" descr="base_23638_123435_327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23638_123435_3279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I.2.3.1.3.3</w:t>
            </w: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019175" cy="266700"/>
                  <wp:effectExtent l="0" t="0" r="0" b="0"/>
                  <wp:docPr id="13" name="Рисунок 13" descr="base_23638_123435_327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23638_123435_327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воздушные линии на железобетонных опорах изолированным сталеалюминиевым проводом сечением от 100 до 200 кв. мм включительно</w:t>
            </w: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1478007,53</w:t>
            </w:r>
          </w:p>
        </w:tc>
        <w:tc>
          <w:tcPr>
            <w:tcW w:w="1418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рублей/км</w:t>
            </w: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809625" cy="266700"/>
                  <wp:effectExtent l="0" t="0" r="9525" b="0"/>
                  <wp:docPr id="14" name="Рисунок 14" descr="base_23638_123435_327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23638_123435_327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685800" cy="266700"/>
                  <wp:effectExtent l="0" t="0" r="0" b="0"/>
                  <wp:docPr id="15" name="Рисунок 15" descr="base_23638_123435_327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23638_123435_327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066800" cy="266700"/>
                  <wp:effectExtent l="0" t="0" r="0" b="0"/>
                  <wp:docPr id="16" name="Рисунок 16" descr="base_23638_123435_327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se_23638_123435_327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6B2DF0">
        <w:tc>
          <w:tcPr>
            <w:tcW w:w="10916" w:type="dxa"/>
            <w:gridSpan w:val="8"/>
          </w:tcPr>
          <w:p w:rsidR="006B2DF0" w:rsidRPr="006B2DF0" w:rsidRDefault="006B2DF0" w:rsidP="00EB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2D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 xml:space="preserve"> - стандартизированная тарифная ставка на покрытие расходов на строительство кабельных линий электропередачи</w:t>
            </w:r>
          </w:p>
        </w:tc>
      </w:tr>
      <w:tr w:rsidR="006B2DF0" w:rsidRPr="006B2DF0" w:rsidTr="008761AA">
        <w:tc>
          <w:tcPr>
            <w:tcW w:w="993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I.3.1.2.1.1</w:t>
            </w: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019175" cy="266700"/>
                  <wp:effectExtent l="0" t="0" r="0" b="0"/>
                  <wp:docPr id="17" name="Рисунок 17" descr="base_23638_123435_327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se_23638_123435_327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кабельные линии в траншеях многожильные с резиновой или пластмассовой изоляцией сечением провода до 50 кв. мм включительно</w:t>
            </w: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1945170,87</w:t>
            </w:r>
          </w:p>
        </w:tc>
        <w:tc>
          <w:tcPr>
            <w:tcW w:w="1418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рублей/км</w:t>
            </w: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809625" cy="266700"/>
                  <wp:effectExtent l="0" t="0" r="9525" b="0"/>
                  <wp:docPr id="18" name="Рисунок 18" descr="base_23638_123435_327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e_23638_123435_327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2777046,35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685800" cy="266700"/>
                  <wp:effectExtent l="0" t="0" r="0" b="0"/>
                  <wp:docPr id="19" name="Рисунок 19" descr="base_23638_123435_328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e_23638_123435_328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066800" cy="266700"/>
                  <wp:effectExtent l="0" t="0" r="0" b="0"/>
                  <wp:docPr id="20" name="Рисунок 20" descr="base_23638_123435_328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ase_23638_123435_328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I.3.1.2.1.2</w:t>
            </w: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019175" cy="266700"/>
                  <wp:effectExtent l="0" t="0" r="0" b="0"/>
                  <wp:docPr id="21" name="Рисунок 21" descr="base_23638_123435_328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ase_23638_123435_328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кабельные линии в траншеях многожильные с резиновой или пластмассовой изоляцией сечением провода от 50 до 100 кв. мм включительно</w:t>
            </w: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2205858,73</w:t>
            </w:r>
          </w:p>
        </w:tc>
        <w:tc>
          <w:tcPr>
            <w:tcW w:w="1418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рублей/км</w:t>
            </w: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809625" cy="266700"/>
                  <wp:effectExtent l="0" t="0" r="9525" b="0"/>
                  <wp:docPr id="22" name="Рисунок 22" descr="base_23638_123435_328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ase_23638_123435_328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3144702,22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685800" cy="266700"/>
                  <wp:effectExtent l="0" t="0" r="0" b="0"/>
                  <wp:docPr id="23" name="Рисунок 23" descr="base_23638_123435_328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ase_23638_123435_328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066800" cy="266700"/>
                  <wp:effectExtent l="0" t="0" r="0" b="0"/>
                  <wp:docPr id="24" name="Рисунок 24" descr="base_23638_123435_328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ase_23638_123435_328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I.3.1.2.1.3</w:t>
            </w: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019175" cy="266700"/>
                  <wp:effectExtent l="0" t="0" r="0" b="0"/>
                  <wp:docPr id="25" name="Рисунок 25" descr="base_23638_123435_328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ase_23638_123435_3280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кабельные линии в траншеях многожильные с резиновой или пластмассовой изоляцией сечением провода от 100 до 200 кв. мм включительно</w:t>
            </w: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2766816,96</w:t>
            </w:r>
          </w:p>
        </w:tc>
        <w:tc>
          <w:tcPr>
            <w:tcW w:w="1418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рублей/км</w:t>
            </w: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809625" cy="266700"/>
                  <wp:effectExtent l="0" t="0" r="9525" b="0"/>
                  <wp:docPr id="26" name="Рисунок 26" descr="base_23638_123435_328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base_23638_123435_3280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3171943,44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685800" cy="266700"/>
                  <wp:effectExtent l="0" t="0" r="0" b="0"/>
                  <wp:docPr id="27" name="Рисунок 27" descr="base_23638_123435_328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ase_23638_123435_328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066800" cy="266700"/>
                  <wp:effectExtent l="0" t="0" r="0" b="0"/>
                  <wp:docPr id="28" name="Рисунок 28" descr="base_23638_123435_328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ase_23638_123435_328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I.3.1.2.1.4</w:t>
            </w: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019175" cy="266700"/>
                  <wp:effectExtent l="0" t="0" r="0" b="0"/>
                  <wp:docPr id="29" name="Рисунок 29" descr="base_23638_123435_328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ase_23638_123435_328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кабельные линии в траншеях многожильные с резиновой или пластмассовой изоляцией сечением провода от 200 до 500 кв. мм включительно</w:t>
            </w: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2853856,36</w:t>
            </w:r>
          </w:p>
        </w:tc>
        <w:tc>
          <w:tcPr>
            <w:tcW w:w="1418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рублей/км</w:t>
            </w: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809625" cy="266700"/>
                  <wp:effectExtent l="0" t="0" r="9525" b="0"/>
                  <wp:docPr id="30" name="Рисунок 30" descr="base_23638_123435_328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base_23638_123435_328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3926051,33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685800" cy="266700"/>
                  <wp:effectExtent l="0" t="0" r="0" b="0"/>
                  <wp:docPr id="31" name="Рисунок 31" descr="base_23638_123435_328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ase_23638_123435_328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066800" cy="266700"/>
                  <wp:effectExtent l="0" t="0" r="0" b="0"/>
                  <wp:docPr id="32" name="Рисунок 32" descr="base_23638_123435_328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base_23638_123435_328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I.3.6.2.1.1</w:t>
            </w: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019175" cy="266700"/>
                  <wp:effectExtent l="0" t="0" r="0" b="0"/>
                  <wp:docPr id="33" name="Рисунок 33" descr="base_23638_123435_328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base_23638_123435_328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кабельные линии, прокладываемые путем горизонтального наклонного бурения, многожильные с резиновой или пластмассовой изоляцией сечением провода до 50 кв. мм включительно</w:t>
            </w: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8106109,01</w:t>
            </w:r>
          </w:p>
        </w:tc>
        <w:tc>
          <w:tcPr>
            <w:tcW w:w="1418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рублей/км</w:t>
            </w: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809625" cy="266700"/>
                  <wp:effectExtent l="0" t="0" r="9525" b="0"/>
                  <wp:docPr id="34" name="Рисунок 34" descr="base_23638_123435_328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ase_23638_123435_328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685800" cy="266700"/>
                  <wp:effectExtent l="0" t="0" r="0" b="0"/>
                  <wp:docPr id="35" name="Рисунок 35" descr="base_23638_123435_328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base_23638_123435_328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066800" cy="266700"/>
                  <wp:effectExtent l="0" t="0" r="0" b="0"/>
                  <wp:docPr id="36" name="Рисунок 36" descr="base_23638_123435_328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base_23638_123435_328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I.3.6.2.1.2</w:t>
            </w: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019175" cy="266700"/>
                  <wp:effectExtent l="0" t="0" r="0" b="0"/>
                  <wp:docPr id="37" name="Рисунок 37" descr="base_23638_123435_328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ase_23638_123435_328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кабельные линии, прокладываемые путем горизонтального наклонного бурения, многожильные с резиновой или пластмассовой изоляцией сечением провода от 50 до 100 кв. мм включительно</w:t>
            </w: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8924794,70</w:t>
            </w:r>
          </w:p>
        </w:tc>
        <w:tc>
          <w:tcPr>
            <w:tcW w:w="1418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рублей/км</w:t>
            </w: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809625" cy="266700"/>
                  <wp:effectExtent l="0" t="0" r="9525" b="0"/>
                  <wp:docPr id="38" name="Рисунок 38" descr="base_23638_123435_328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base_23638_123435_328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8585266,24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685800" cy="266700"/>
                  <wp:effectExtent l="0" t="0" r="0" b="0"/>
                  <wp:docPr id="39" name="Рисунок 39" descr="base_23638_123435_328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base_23638_123435_3282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066800" cy="266700"/>
                  <wp:effectExtent l="0" t="0" r="0" b="0"/>
                  <wp:docPr id="40" name="Рисунок 40" descr="base_23638_123435_328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base_23638_123435_328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I.3.6.2.1.3</w:t>
            </w: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019175" cy="266700"/>
                  <wp:effectExtent l="0" t="0" r="0" b="0"/>
                  <wp:docPr id="41" name="Рисунок 41" descr="base_23638_123435_328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base_23638_123435_328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кабельные линии, прокладываемые путем горизонтального наклонного бурения, многожильные с резиновой или пластмассовой изоляцией сечением провода от 100 до 200 кв. мм включительно</w:t>
            </w: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8609067,81</w:t>
            </w:r>
          </w:p>
        </w:tc>
        <w:tc>
          <w:tcPr>
            <w:tcW w:w="1418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рублей/км</w:t>
            </w: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809625" cy="266700"/>
                  <wp:effectExtent l="0" t="0" r="9525" b="0"/>
                  <wp:docPr id="42" name="Рисунок 42" descr="base_23638_123435_328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base_23638_123435_3282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9774209,60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685800" cy="266700"/>
                  <wp:effectExtent l="0" t="0" r="0" b="0"/>
                  <wp:docPr id="43" name="Рисунок 43" descr="base_23638_123435_328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base_23638_123435_3282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066800" cy="266700"/>
                  <wp:effectExtent l="0" t="0" r="0" b="0"/>
                  <wp:docPr id="44" name="Рисунок 44" descr="base_23638_123435_328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base_23638_123435_3282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I.3.6.2.1.4</w:t>
            </w: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019175" cy="266700"/>
                  <wp:effectExtent l="0" t="0" r="0" b="0"/>
                  <wp:docPr id="45" name="Рисунок 45" descr="base_23638_123435_328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base_23638_123435_3282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кабельные линии, прокладываемые путем горизонтального наклонного бурения, многожильные с резиновой или пластмассовой изоляцией сечением провода от 200 до 500 кв. мм включительно</w:t>
            </w: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9606119,13</w:t>
            </w:r>
          </w:p>
        </w:tc>
        <w:tc>
          <w:tcPr>
            <w:tcW w:w="1418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рублей/км</w:t>
            </w: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6B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809625" cy="266700"/>
                  <wp:effectExtent l="0" t="0" r="9525" b="0"/>
                  <wp:docPr id="46" name="Рисунок 46" descr="base_23638_123435_328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base_23638_123435_3282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11359109,00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6B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685800" cy="266700"/>
                  <wp:effectExtent l="0" t="0" r="0" b="0"/>
                  <wp:docPr id="47" name="Рисунок 47" descr="base_23638_123435_328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base_23638_123435_3282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6B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066800" cy="266700"/>
                  <wp:effectExtent l="0" t="0" r="0" b="0"/>
                  <wp:docPr id="48" name="Рисунок 48" descr="base_23638_123435_328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base_23638_123435_3282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6B2DF0">
        <w:tc>
          <w:tcPr>
            <w:tcW w:w="10916" w:type="dxa"/>
            <w:gridSpan w:val="8"/>
          </w:tcPr>
          <w:p w:rsidR="006B2DF0" w:rsidRPr="006B2DF0" w:rsidRDefault="006B2DF0" w:rsidP="00EB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2D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 xml:space="preserve"> - стандартизированная тарифная ставка на покрытие расходов сетевой организации на строительство пунктов секционирования (реклоузеров, переключательных пунктов)</w:t>
            </w:r>
          </w:p>
        </w:tc>
      </w:tr>
      <w:tr w:rsidR="006B2DF0" w:rsidRPr="006B2DF0" w:rsidTr="008761AA">
        <w:tc>
          <w:tcPr>
            <w:tcW w:w="993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I.4.1.1</w:t>
            </w: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019175" cy="266700"/>
                  <wp:effectExtent l="0" t="0" r="9525" b="0"/>
                  <wp:docPr id="49" name="Рисунок 49" descr="base_23638_123435_328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base_23638_123435_3283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реклоузеры номинальным током до 100 А включительно</w:t>
            </w: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рублей/шт.</w:t>
            </w: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809625" cy="266700"/>
                  <wp:effectExtent l="0" t="0" r="9525" b="0"/>
                  <wp:docPr id="50" name="Рисунок 50" descr="base_23638_123435_328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base_23638_123435_3283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1842741,76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685800" cy="266700"/>
                  <wp:effectExtent l="0" t="0" r="0" b="0"/>
                  <wp:docPr id="51" name="Рисунок 51" descr="base_23638_123435_328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base_23638_123435_3283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066800" cy="266700"/>
                  <wp:effectExtent l="0" t="0" r="0" b="0"/>
                  <wp:docPr id="52" name="Рисунок 52" descr="base_23638_123435_328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base_23638_123435_3283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I.4.1.2</w:t>
            </w: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019175" cy="266700"/>
                  <wp:effectExtent l="0" t="0" r="9525" b="0"/>
                  <wp:docPr id="53" name="Рисунок 53" descr="base_23638_123435_328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base_23638_123435_3283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реклоузеры номинальным током от 100 до 250 А включительно</w:t>
            </w: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рублей/шт.</w:t>
            </w: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809625" cy="266700"/>
                  <wp:effectExtent l="0" t="0" r="9525" b="0"/>
                  <wp:docPr id="54" name="Рисунок 54" descr="base_23638_123435_328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base_23638_123435_3283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1842741,76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685800" cy="266700"/>
                  <wp:effectExtent l="0" t="0" r="0" b="0"/>
                  <wp:docPr id="55" name="Рисунок 55" descr="base_23638_123435_328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base_23638_123435_3283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066800" cy="266700"/>
                  <wp:effectExtent l="0" t="0" r="0" b="0"/>
                  <wp:docPr id="56" name="Рисунок 56" descr="base_23638_123435_32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base_23638_123435_3283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I.4.1.3</w:t>
            </w: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019175" cy="266700"/>
                  <wp:effectExtent l="0" t="0" r="9525" b="0"/>
                  <wp:docPr id="57" name="Рисунок 57" descr="base_23638_123435_328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base_23638_123435_3283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реклоузеры номинальным током от 250 до 500 А включительно</w:t>
            </w: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рублей/шт.</w:t>
            </w: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809625" cy="266700"/>
                  <wp:effectExtent l="0" t="0" r="9525" b="0"/>
                  <wp:docPr id="58" name="Рисунок 58" descr="base_23638_123435_328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base_23638_123435_3283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1842741,76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685800" cy="266700"/>
                  <wp:effectExtent l="0" t="0" r="0" b="0"/>
                  <wp:docPr id="59" name="Рисунок 59" descr="base_23638_123435_328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base_23638_123435_3284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066800" cy="266700"/>
                  <wp:effectExtent l="0" t="0" r="0" b="0"/>
                  <wp:docPr id="60" name="Рисунок 60" descr="base_23638_123435_328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base_23638_123435_3284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I.4.1.4</w:t>
            </w: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019175" cy="266700"/>
                  <wp:effectExtent l="0" t="0" r="9525" b="0"/>
                  <wp:docPr id="61" name="Рисунок 61" descr="base_23638_123435_328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base_23638_123435_3284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реклоузеры номинальным током от 500 до 1000 А включительно</w:t>
            </w: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рублей/шт.</w:t>
            </w: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809625" cy="266700"/>
                  <wp:effectExtent l="0" t="0" r="9525" b="0"/>
                  <wp:docPr id="62" name="Рисунок 62" descr="base_23638_123435_328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base_23638_123435_3284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1842741,76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685800" cy="266700"/>
                  <wp:effectExtent l="0" t="0" r="0" b="0"/>
                  <wp:docPr id="63" name="Рисунок 63" descr="base_23638_123435_328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base_23638_123435_3284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066800" cy="266700"/>
                  <wp:effectExtent l="0" t="0" r="0" b="0"/>
                  <wp:docPr id="64" name="Рисунок 64" descr="base_23638_123435_328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base_23638_123435_3284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I.4.3.3</w:t>
            </w: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019175" cy="266700"/>
                  <wp:effectExtent l="0" t="0" r="9525" b="0"/>
                  <wp:docPr id="65" name="Рисунок 65" descr="base_23638_123435_328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base_23638_123435_328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переключательные пункты номинальным током от 250 до 500 А включительно</w:t>
            </w: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рублей/шт.</w:t>
            </w: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809625" cy="266700"/>
                  <wp:effectExtent l="0" t="0" r="9525" b="0"/>
                  <wp:docPr id="66" name="Рисунок 66" descr="base_23638_123435_328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base_23638_123435_3284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71698,93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685800" cy="266700"/>
                  <wp:effectExtent l="0" t="0" r="0" b="0"/>
                  <wp:docPr id="67" name="Рисунок 67" descr="base_23638_123435_328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base_23638_123435_3284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066800" cy="266700"/>
                  <wp:effectExtent l="0" t="0" r="0" b="0"/>
                  <wp:docPr id="68" name="Рисунок 68" descr="base_23638_123435_328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base_23638_123435_328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I.4.3.4</w:t>
            </w: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019175" cy="266700"/>
                  <wp:effectExtent l="0" t="0" r="9525" b="0"/>
                  <wp:docPr id="69" name="Рисунок 69" descr="base_23638_123435_328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base_23638_123435_328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переключательные пункты номинальным током от 500 до 1000 А включительно</w:t>
            </w: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рублей/шт.</w:t>
            </w: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809625" cy="266700"/>
                  <wp:effectExtent l="0" t="0" r="9525" b="0"/>
                  <wp:docPr id="70" name="Рисунок 70" descr="base_23638_123435_328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base_23638_123435_3285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71698,93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685800" cy="266700"/>
                  <wp:effectExtent l="0" t="0" r="0" b="0"/>
                  <wp:docPr id="71" name="Рисунок 71" descr="base_23638_123435_328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base_23638_123435_3285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066800" cy="266700"/>
                  <wp:effectExtent l="0" t="0" r="0" b="0"/>
                  <wp:docPr id="72" name="Рисунок 72" descr="base_23638_123435_328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base_23638_123435_3285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6B2DF0">
        <w:tc>
          <w:tcPr>
            <w:tcW w:w="10916" w:type="dxa"/>
            <w:gridSpan w:val="8"/>
          </w:tcPr>
          <w:p w:rsidR="006B2DF0" w:rsidRPr="006B2DF0" w:rsidRDefault="006B2DF0" w:rsidP="00EB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2D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 xml:space="preserve"> - стандартизированная тарифная ставка на покрытие расходов на строительство трансформаторных подстанций, за исключением распределительных трансформаторных подстанций (РТП)</w:t>
            </w:r>
          </w:p>
        </w:tc>
      </w:tr>
      <w:tr w:rsidR="006B2DF0" w:rsidRPr="006B2DF0" w:rsidTr="008761AA">
        <w:tc>
          <w:tcPr>
            <w:tcW w:w="993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I.5.1.1</w:t>
            </w: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933450" cy="266700"/>
                  <wp:effectExtent l="0" t="0" r="0" b="0"/>
                  <wp:docPr id="73" name="Рисунок 73" descr="base_23638_123435_328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base_23638_123435_3285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однотрансформаторные подстанции (за исключением РТП) мощностью до 25 кВА включительно</w:t>
            </w: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25124,21</w:t>
            </w:r>
          </w:p>
        </w:tc>
        <w:tc>
          <w:tcPr>
            <w:tcW w:w="1418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рублей/кВт</w:t>
            </w: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819150" cy="266700"/>
                  <wp:effectExtent l="0" t="0" r="0" b="0"/>
                  <wp:docPr id="74" name="Рисунок 74" descr="base_23638_123435_328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base_23638_123435_3285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I.5.1.2</w:t>
            </w: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933450" cy="266700"/>
                  <wp:effectExtent l="0" t="0" r="0" b="0"/>
                  <wp:docPr id="75" name="Рисунок 75" descr="base_23638_123435_328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base_23638_123435_3285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однотрансформаторные подстанции (за исключением РТП) мощностью от 25 до 100 кВА включительно</w:t>
            </w: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13646,10</w:t>
            </w:r>
          </w:p>
        </w:tc>
        <w:tc>
          <w:tcPr>
            <w:tcW w:w="1418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рублей/кВт</w:t>
            </w: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819150" cy="266700"/>
                  <wp:effectExtent l="0" t="0" r="0" b="0"/>
                  <wp:docPr id="76" name="Рисунок 76" descr="base_23638_123435_328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base_23638_123435_3285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I.5.1.3</w:t>
            </w: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933450" cy="266700"/>
                  <wp:effectExtent l="0" t="0" r="0" b="0"/>
                  <wp:docPr id="77" name="Рисунок 77" descr="base_23638_123435_328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base_23638_123435_3285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 xml:space="preserve">однотрансформаторные подстанции (за </w:t>
            </w:r>
            <w:r w:rsidRPr="006B2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РТП) мощностью от 100 до 250 кВА включительно</w:t>
            </w: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6447,33</w:t>
            </w:r>
          </w:p>
        </w:tc>
        <w:tc>
          <w:tcPr>
            <w:tcW w:w="1418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рублей/кВт</w:t>
            </w: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819150" cy="266700"/>
                  <wp:effectExtent l="0" t="0" r="0" b="0"/>
                  <wp:docPr id="78" name="Рисунок 78" descr="base_23638_123435_32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base_23638_123435_3285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I.5.1.4</w:t>
            </w: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933450" cy="266700"/>
                  <wp:effectExtent l="0" t="0" r="0" b="0"/>
                  <wp:docPr id="79" name="Рисунок 79" descr="base_23638_123435_32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base_23638_123435_3286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однотрансформаторные подстанции (за исключением РТП) мощностью от 250 до 400 кВА включительно</w:t>
            </w: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3963,63</w:t>
            </w:r>
          </w:p>
        </w:tc>
        <w:tc>
          <w:tcPr>
            <w:tcW w:w="1418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рублей/кВт</w:t>
            </w: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819150" cy="266700"/>
                  <wp:effectExtent l="0" t="0" r="0" b="0"/>
                  <wp:docPr id="80" name="Рисунок 80" descr="base_23638_123435_32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base_23638_123435_3286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I.5.1.5</w:t>
            </w: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933450" cy="266700"/>
                  <wp:effectExtent l="0" t="0" r="0" b="0"/>
                  <wp:docPr id="81" name="Рисунок 81" descr="base_23638_123435_328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base_23638_123435_3286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однотрансформаторные подстанции (за исключением РТП) мощностью от 420 до 1000 кВА включительно</w:t>
            </w: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4157,20</w:t>
            </w:r>
          </w:p>
        </w:tc>
        <w:tc>
          <w:tcPr>
            <w:tcW w:w="1418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рублей/кВт</w:t>
            </w: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819150" cy="266700"/>
                  <wp:effectExtent l="0" t="0" r="0" b="0"/>
                  <wp:docPr id="82" name="Рисунок 82" descr="base_23638_123435_328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base_23638_123435_3286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I.5.2.3</w:t>
            </w: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933450" cy="266700"/>
                  <wp:effectExtent l="0" t="0" r="0" b="0"/>
                  <wp:docPr id="83" name="Рисунок 83" descr="base_23638_123435_328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base_23638_123435_3286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двухтрансформаторные и более подстанции (за исключением РТП) мощностью от 100 до 250 кВА включительно</w:t>
            </w: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16419,76</w:t>
            </w:r>
          </w:p>
        </w:tc>
        <w:tc>
          <w:tcPr>
            <w:tcW w:w="1418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рублей/кВт</w:t>
            </w: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819150" cy="266700"/>
                  <wp:effectExtent l="0" t="0" r="0" b="0"/>
                  <wp:docPr id="84" name="Рисунок 84" descr="base_23638_123435_328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base_23638_123435_3286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I.5.2.4</w:t>
            </w: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933450" cy="266700"/>
                  <wp:effectExtent l="0" t="0" r="0" b="0"/>
                  <wp:docPr id="85" name="Рисунок 85" descr="base_23638_123435_328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base_23638_123435_3286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двухтрансформаторные и более подстанции (за исключением РТП) мощностью от 250 до 400 кВА включительно</w:t>
            </w: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11768,79</w:t>
            </w:r>
          </w:p>
        </w:tc>
        <w:tc>
          <w:tcPr>
            <w:tcW w:w="1418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рублей/кВт</w:t>
            </w: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819150" cy="266700"/>
                  <wp:effectExtent l="0" t="0" r="0" b="0"/>
                  <wp:docPr id="86" name="Рисунок 86" descr="base_23638_123435_328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base_23638_123435_3286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I.5.2.5</w:t>
            </w: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933450" cy="266700"/>
                  <wp:effectExtent l="0" t="0" r="0" b="0"/>
                  <wp:docPr id="87" name="Рисунок 87" descr="base_23638_123435_328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base_23638_123435_328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двухтрансформаторные и более подстанции (за исключением РТП) мощностью от 420 до 1000 кВА включительно</w:t>
            </w: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6748,56</w:t>
            </w:r>
          </w:p>
        </w:tc>
        <w:tc>
          <w:tcPr>
            <w:tcW w:w="1418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рублей/кВт</w:t>
            </w: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819150" cy="266700"/>
                  <wp:effectExtent l="0" t="0" r="0" b="0"/>
                  <wp:docPr id="88" name="Рисунок 88" descr="base_23638_123435_328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base_23638_123435_328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6B2DF0">
        <w:tc>
          <w:tcPr>
            <w:tcW w:w="10916" w:type="dxa"/>
            <w:gridSpan w:val="8"/>
          </w:tcPr>
          <w:p w:rsidR="006B2DF0" w:rsidRPr="006B2DF0" w:rsidRDefault="006B2DF0" w:rsidP="00EB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2D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 xml:space="preserve"> - стандартизированная тарифная ставка на покрытие расходов на обеспечение средствами коммерческого учета электрической энергии (мощности)</w:t>
            </w:r>
          </w:p>
        </w:tc>
      </w:tr>
      <w:tr w:rsidR="006B2DF0" w:rsidRPr="006B2DF0" w:rsidTr="008761AA">
        <w:tc>
          <w:tcPr>
            <w:tcW w:w="993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I.8.1.1</w:t>
            </w: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228725" cy="266700"/>
                  <wp:effectExtent l="0" t="0" r="9525" b="0"/>
                  <wp:docPr id="89" name="Рисунок 89" descr="base_23638_123435_328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base_23638_123435_328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средства коммерческого учета электрической энергии (мощности) однофазные прямого включения</w:t>
            </w: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рублей за точку учета</w:t>
            </w: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323975" cy="266700"/>
                  <wp:effectExtent l="0" t="0" r="9525" b="0"/>
                  <wp:docPr id="90" name="Рисунок 90" descr="base_23638_123435_328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base_23638_123435_328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17137,64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809625" cy="266700"/>
                  <wp:effectExtent l="0" t="0" r="9525" b="0"/>
                  <wp:docPr id="91" name="Рисунок 91" descr="base_23638_123435_328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base_23638_123435_328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685800" cy="266700"/>
                  <wp:effectExtent l="0" t="0" r="0" b="0"/>
                  <wp:docPr id="92" name="Рисунок 92" descr="base_23638_123435_328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base_23638_123435_328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066800" cy="266700"/>
                  <wp:effectExtent l="0" t="0" r="0" b="0"/>
                  <wp:docPr id="93" name="Рисунок 93" descr="base_23638_123435_328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base_23638_123435_328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I.8.2.1</w:t>
            </w: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228725" cy="266700"/>
                  <wp:effectExtent l="0" t="0" r="9525" b="0"/>
                  <wp:docPr id="94" name="Рисунок 94" descr="base_23638_123435_328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base_23638_123435_328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средства коммерческого учета электрической энергии (мощности) трехфазные прямого включения</w:t>
            </w: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рублей за точку учета</w:t>
            </w: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323975" cy="266700"/>
                  <wp:effectExtent l="0" t="0" r="9525" b="0"/>
                  <wp:docPr id="95" name="Рисунок 95" descr="base_23638_123435_328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base_23638_123435_328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23409,69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809625" cy="266700"/>
                  <wp:effectExtent l="0" t="0" r="9525" b="0"/>
                  <wp:docPr id="96" name="Рисунок 96" descr="base_23638_123435_328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base_23638_123435_328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400444,40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685800" cy="266700"/>
                  <wp:effectExtent l="0" t="0" r="0" b="0"/>
                  <wp:docPr id="97" name="Рисунок 97" descr="base_23638_123435_328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base_23638_123435_328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066800" cy="266700"/>
                  <wp:effectExtent l="0" t="0" r="0" b="0"/>
                  <wp:docPr id="98" name="Рисунок 98" descr="base_23638_123435_328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base_23638_123435_328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I.8.2.2</w:t>
            </w: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228725" cy="266700"/>
                  <wp:effectExtent l="0" t="0" r="9525" b="0"/>
                  <wp:docPr id="99" name="Рисунок 99" descr="base_23638_123435_328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base_23638_123435_328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средства коммерческого учета электрической энергии (мощности) трехфазные полукосвенного включения</w:t>
            </w: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31680,80</w:t>
            </w:r>
          </w:p>
        </w:tc>
        <w:tc>
          <w:tcPr>
            <w:tcW w:w="1418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рублей за точку учета</w:t>
            </w: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323975" cy="266700"/>
                  <wp:effectExtent l="0" t="0" r="9525" b="0"/>
                  <wp:docPr id="100" name="Рисунок 100" descr="base_23638_123435_328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base_23638_123435_328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809625" cy="266700"/>
                  <wp:effectExtent l="0" t="0" r="9525" b="0"/>
                  <wp:docPr id="101" name="Рисунок 101" descr="base_23638_123435_328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base_23638_123435_328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685800" cy="266700"/>
                  <wp:effectExtent l="0" t="0" r="0" b="0"/>
                  <wp:docPr id="102" name="Рисунок 102" descr="base_23638_123435_328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base_23638_123435_328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066800" cy="266700"/>
                  <wp:effectExtent l="0" t="0" r="0" b="0"/>
                  <wp:docPr id="103" name="Рисунок 103" descr="base_23638_123435_328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base_23638_123435_328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I.8.2.3</w:t>
            </w: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228725" cy="266700"/>
                  <wp:effectExtent l="0" t="0" r="9525" b="0"/>
                  <wp:docPr id="104" name="Рисунок 104" descr="base_23638_123435_328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base_23638_123435_328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средства коммерческого учета электрической энергии (мощности) трехфазные косвенного включения</w:t>
            </w: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рублей за точку учета</w:t>
            </w: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323975" cy="266700"/>
                  <wp:effectExtent l="0" t="0" r="9525" b="0"/>
                  <wp:docPr id="105" name="Рисунок 105" descr="base_23638_123435_328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base_23638_123435_328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809625" cy="266700"/>
                  <wp:effectExtent l="0" t="0" r="9525" b="0"/>
                  <wp:docPr id="106" name="Рисунок 106" descr="base_23638_123435_328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base_23638_123435_328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182772,11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685800" cy="266700"/>
                  <wp:effectExtent l="0" t="0" r="0" b="0"/>
                  <wp:docPr id="107" name="Рисунок 107" descr="base_23638_123435_328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base_23638_123435_328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066800" cy="266700"/>
                  <wp:effectExtent l="0" t="0" r="0" b="0"/>
                  <wp:docPr id="108" name="Рисунок 108" descr="base_23638_123435_328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base_23638_123435_328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3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B2DF0" w:rsidRPr="006B2DF0" w:rsidRDefault="006B2DF0" w:rsidP="00EB3E8D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6B2DF0">
        <w:tc>
          <w:tcPr>
            <w:tcW w:w="10916" w:type="dxa"/>
            <w:gridSpan w:val="8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II. Для территорий, не относящихся к городским населенным пунктам</w:t>
            </w:r>
          </w:p>
        </w:tc>
      </w:tr>
      <w:tr w:rsidR="006B2DF0" w:rsidRPr="006B2DF0" w:rsidTr="006B2DF0">
        <w:tc>
          <w:tcPr>
            <w:tcW w:w="10916" w:type="dxa"/>
            <w:gridSpan w:val="8"/>
          </w:tcPr>
          <w:p w:rsidR="006B2DF0" w:rsidRPr="006B2DF0" w:rsidRDefault="006B2DF0" w:rsidP="00EB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2D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 xml:space="preserve"> - стандартизированная тарифная ставка на покрытие расходов на строительство воздушных линий электропередачи</w:t>
            </w:r>
          </w:p>
        </w:tc>
      </w:tr>
      <w:tr w:rsidR="006B2DF0" w:rsidRPr="006B2DF0" w:rsidTr="008761AA">
        <w:tc>
          <w:tcPr>
            <w:tcW w:w="993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II.2.1.1.3.1</w:t>
            </w: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133475" cy="266700"/>
                  <wp:effectExtent l="0" t="0" r="9525" b="0"/>
                  <wp:docPr id="109" name="Рисунок 109" descr="base_23638_123435_328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base_23638_123435_328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воздушные линии на деревянных опорах изолированным сталеалюминиевым проводом сечением до 50 кв. мм включительно</w:t>
            </w: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498715,99</w:t>
            </w:r>
          </w:p>
        </w:tc>
        <w:tc>
          <w:tcPr>
            <w:tcW w:w="1418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рублей/км</w:t>
            </w: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923925" cy="266700"/>
                  <wp:effectExtent l="0" t="0" r="9525" b="0"/>
                  <wp:docPr id="110" name="Рисунок 110" descr="base_23638_123435_328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base_23638_123435_328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800100" cy="266700"/>
                  <wp:effectExtent l="0" t="0" r="0" b="0"/>
                  <wp:docPr id="111" name="Рисунок 111" descr="base_23638_123435_328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base_23638_123435_328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171575" cy="266700"/>
                  <wp:effectExtent l="0" t="0" r="9525" b="0"/>
                  <wp:docPr id="112" name="Рисунок 112" descr="base_23638_123435_328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base_23638_123435_3289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II.2.3.1.3.1</w:t>
            </w: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133475" cy="266700"/>
                  <wp:effectExtent l="0" t="0" r="9525" b="0"/>
                  <wp:docPr id="113" name="Рисунок 113" descr="base_23638_123435_328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base_23638_123435_328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воздушные линии на железобетонных опорах изолированным сталеалюминиевым проводом сечением до 50 кв. мм включительно</w:t>
            </w: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1254076,36</w:t>
            </w:r>
          </w:p>
        </w:tc>
        <w:tc>
          <w:tcPr>
            <w:tcW w:w="1418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рублей/км</w:t>
            </w: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923925" cy="266700"/>
                  <wp:effectExtent l="0" t="0" r="9525" b="0"/>
                  <wp:docPr id="114" name="Рисунок 114" descr="base_23638_123435_328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base_23638_123435_328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1597476,42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800100" cy="266700"/>
                  <wp:effectExtent l="0" t="0" r="0" b="0"/>
                  <wp:docPr id="115" name="Рисунок 115" descr="base_23638_123435_328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base_23638_123435_328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171575" cy="266700"/>
                  <wp:effectExtent l="0" t="0" r="9525" b="0"/>
                  <wp:docPr id="116" name="Рисунок 116" descr="base_23638_123435_328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base_23638_123435_328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II.2.3.1.3.2</w:t>
            </w: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133475" cy="266700"/>
                  <wp:effectExtent l="0" t="0" r="9525" b="0"/>
                  <wp:docPr id="117" name="Рисунок 117" descr="base_23638_123435_328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base_23638_123435_328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воздушные линии на железобетонных опорах изолированным сталеалюминиевым проводом сечением от 50 до 100 кв. мм включительно</w:t>
            </w: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1464275,16</w:t>
            </w:r>
          </w:p>
        </w:tc>
        <w:tc>
          <w:tcPr>
            <w:tcW w:w="1418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рублей/км</w:t>
            </w: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923925" cy="266700"/>
                  <wp:effectExtent l="0" t="0" r="9525" b="0"/>
                  <wp:docPr id="118" name="Рисунок 118" descr="base_23638_123435_328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base_23638_123435_328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1886718,79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800100" cy="266700"/>
                  <wp:effectExtent l="0" t="0" r="0" b="0"/>
                  <wp:docPr id="119" name="Рисунок 119" descr="base_23638_123435_329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base_23638_123435_329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171575" cy="266700"/>
                  <wp:effectExtent l="0" t="0" r="9525" b="0"/>
                  <wp:docPr id="120" name="Рисунок 120" descr="base_23638_123435_329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base_23638_123435_329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II.2.3.1.3.3</w:t>
            </w: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133475" cy="266700"/>
                  <wp:effectExtent l="0" t="0" r="9525" b="0"/>
                  <wp:docPr id="121" name="Рисунок 121" descr="base_23638_123435_329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base_23638_123435_329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воздушные линии на железобетонных опорах изолированным сталеалюминиевым проводом сечением </w:t>
            </w:r>
            <w:r w:rsidRPr="006B2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100 до 200 кв. мм включительно</w:t>
            </w: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1478007,53</w:t>
            </w:r>
          </w:p>
        </w:tc>
        <w:tc>
          <w:tcPr>
            <w:tcW w:w="1418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рублей/км</w:t>
            </w: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923925" cy="266700"/>
                  <wp:effectExtent l="0" t="0" r="9525" b="0"/>
                  <wp:docPr id="122" name="Рисунок 122" descr="base_23638_123435_329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base_23638_123435_329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800100" cy="266700"/>
                  <wp:effectExtent l="0" t="0" r="0" b="0"/>
                  <wp:docPr id="123" name="Рисунок 123" descr="base_23638_123435_329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base_23638_123435_329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171575" cy="266700"/>
                  <wp:effectExtent l="0" t="0" r="9525" b="0"/>
                  <wp:docPr id="124" name="Рисунок 124" descr="base_23638_123435_329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base_23638_123435_329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6B2DF0">
        <w:tc>
          <w:tcPr>
            <w:tcW w:w="10916" w:type="dxa"/>
            <w:gridSpan w:val="8"/>
          </w:tcPr>
          <w:p w:rsidR="006B2DF0" w:rsidRPr="006B2DF0" w:rsidRDefault="006B2DF0" w:rsidP="00EB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2D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 xml:space="preserve"> - стандартизированная тарифная ставка на покрытие расходов на строительство кабельных линий электропередачи</w:t>
            </w:r>
          </w:p>
        </w:tc>
      </w:tr>
      <w:tr w:rsidR="006B2DF0" w:rsidRPr="006B2DF0" w:rsidTr="008761AA">
        <w:tc>
          <w:tcPr>
            <w:tcW w:w="993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II.3.1.2.1.1</w:t>
            </w: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133475" cy="266700"/>
                  <wp:effectExtent l="0" t="0" r="9525" b="0"/>
                  <wp:docPr id="125" name="Рисунок 125" descr="base_23638_123435_329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base_23638_123435_3290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кабельные линии в траншеях многожильные с резиновой или пластмассовой изоляцией сечением провода до 50 кв. мм включительно</w:t>
            </w: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1945170,87</w:t>
            </w:r>
          </w:p>
        </w:tc>
        <w:tc>
          <w:tcPr>
            <w:tcW w:w="1418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рублей/км</w:t>
            </w: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923925" cy="266700"/>
                  <wp:effectExtent l="0" t="0" r="9525" b="0"/>
                  <wp:docPr id="126" name="Рисунок 126" descr="base_23638_123435_329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base_23638_123435_3290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2777046,35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800100" cy="266700"/>
                  <wp:effectExtent l="0" t="0" r="0" b="0"/>
                  <wp:docPr id="127" name="Рисунок 127" descr="base_23638_123435_329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base_23638_123435_329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171575" cy="266700"/>
                  <wp:effectExtent l="0" t="0" r="9525" b="0"/>
                  <wp:docPr id="128" name="Рисунок 128" descr="base_23638_123435_329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base_23638_123435_329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II.3.1.2.1.2</w:t>
            </w: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133475" cy="266700"/>
                  <wp:effectExtent l="0" t="0" r="9525" b="0"/>
                  <wp:docPr id="129" name="Рисунок 129" descr="base_23638_123435_329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base_23638_123435_329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кабельные линии в траншеях многожильные с резиновой или пластмассовой изоляцией сечением провода от 50 до 100 кв. мм включительно</w:t>
            </w: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2205858,73</w:t>
            </w:r>
          </w:p>
        </w:tc>
        <w:tc>
          <w:tcPr>
            <w:tcW w:w="1418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рублей/км</w:t>
            </w: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923925" cy="266700"/>
                  <wp:effectExtent l="0" t="0" r="9525" b="0"/>
                  <wp:docPr id="130" name="Рисунок 130" descr="base_23638_123435_329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base_23638_123435_329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3144702,22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800100" cy="266700"/>
                  <wp:effectExtent l="0" t="0" r="0" b="0"/>
                  <wp:docPr id="131" name="Рисунок 131" descr="base_23638_123435_329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base_23638_123435_329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171575" cy="266700"/>
                  <wp:effectExtent l="0" t="0" r="9525" b="0"/>
                  <wp:docPr id="132" name="Рисунок 132" descr="base_23638_123435_329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base_23638_123435_329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II.3.1.2.1.3</w:t>
            </w: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133475" cy="266700"/>
                  <wp:effectExtent l="0" t="0" r="9525" b="0"/>
                  <wp:docPr id="133" name="Рисунок 133" descr="base_23638_123435_329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base_23638_123435_329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кабельные линии в траншеях многожильные с резиновой или пластмассовой изоляцией сечением провода от 100 до 200 кв. мм включительно</w:t>
            </w: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2766816,96</w:t>
            </w:r>
          </w:p>
        </w:tc>
        <w:tc>
          <w:tcPr>
            <w:tcW w:w="1418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рублей/км</w:t>
            </w: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923925" cy="266700"/>
                  <wp:effectExtent l="0" t="0" r="9525" b="0"/>
                  <wp:docPr id="134" name="Рисунок 134" descr="base_23638_123435_329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base_23638_123435_329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3171943,44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800100" cy="266700"/>
                  <wp:effectExtent l="0" t="0" r="0" b="0"/>
                  <wp:docPr id="135" name="Рисунок 135" descr="base_23638_123435_329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base_23638_123435_329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171575" cy="266700"/>
                  <wp:effectExtent l="0" t="0" r="9525" b="0"/>
                  <wp:docPr id="136" name="Рисунок 136" descr="base_23638_123435_329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base_23638_123435_329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II.3.1.2.1.4</w:t>
            </w: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133475" cy="266700"/>
                  <wp:effectExtent l="0" t="0" r="9525" b="0"/>
                  <wp:docPr id="137" name="Рисунок 137" descr="base_23638_123435_329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base_23638_123435_329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кабельные линии в траншеях многожильные с резиновой или пластмассовой изоляцией сечением провода от 200 до 500 кв. мм включительно</w:t>
            </w: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2853856,36</w:t>
            </w:r>
          </w:p>
        </w:tc>
        <w:tc>
          <w:tcPr>
            <w:tcW w:w="1418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рублей/км</w:t>
            </w: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923925" cy="266700"/>
                  <wp:effectExtent l="0" t="0" r="9525" b="0"/>
                  <wp:docPr id="138" name="Рисунок 138" descr="base_23638_123435_329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base_23638_123435_329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3926051,33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800100" cy="266700"/>
                  <wp:effectExtent l="0" t="0" r="0" b="0"/>
                  <wp:docPr id="139" name="Рисунок 139" descr="base_23638_123435_329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base_23638_123435_3292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171575" cy="266700"/>
                  <wp:effectExtent l="0" t="0" r="9525" b="0"/>
                  <wp:docPr id="140" name="Рисунок 140" descr="base_23638_123435_329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base_23638_123435_329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II.3.6.2.1.1</w:t>
            </w: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133475" cy="266700"/>
                  <wp:effectExtent l="0" t="0" r="9525" b="0"/>
                  <wp:docPr id="141" name="Рисунок 141" descr="base_23638_123435_329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base_23638_123435_329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кабельные линии, прокладываемые путем горизонтального наклонного бурения, многожильные с резиновой или пластмассовой изоляцией сечением провода до 50 кв. мм включительно</w:t>
            </w: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8106109,01</w:t>
            </w:r>
          </w:p>
        </w:tc>
        <w:tc>
          <w:tcPr>
            <w:tcW w:w="1418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рублей/км</w:t>
            </w: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923925" cy="266700"/>
                  <wp:effectExtent l="0" t="0" r="9525" b="0"/>
                  <wp:docPr id="142" name="Рисунок 142" descr="base_23638_123435_329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base_23638_123435_3292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800100" cy="266700"/>
                  <wp:effectExtent l="0" t="0" r="0" b="0"/>
                  <wp:docPr id="143" name="Рисунок 143" descr="base_23638_123435_329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base_23638_123435_3292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171575" cy="266700"/>
                  <wp:effectExtent l="0" t="0" r="9525" b="0"/>
                  <wp:docPr id="144" name="Рисунок 144" descr="base_23638_123435_329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base_23638_123435_3292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II.3.6.2.</w:t>
            </w:r>
            <w:r w:rsidRPr="006B2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lastRenderedPageBreak/>
              <w:drawing>
                <wp:inline distT="0" distB="0" distL="0" distR="0">
                  <wp:extent cx="1133475" cy="266700"/>
                  <wp:effectExtent l="0" t="0" r="9525" b="0"/>
                  <wp:docPr id="145" name="Рисунок 145" descr="base_23638_123435_329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base_23638_123435_3292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 xml:space="preserve">кабельные линии, прокладываемые </w:t>
            </w:r>
            <w:r w:rsidRPr="006B2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путем горизонтального наклонного бурения, многожильные с резиновой или пластмассовой изоляцией сечением провода от 50 до 100 кв. мм включительно</w:t>
            </w: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8924794,70</w:t>
            </w:r>
          </w:p>
        </w:tc>
        <w:tc>
          <w:tcPr>
            <w:tcW w:w="1418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рублей/км</w:t>
            </w: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923925" cy="266700"/>
                  <wp:effectExtent l="0" t="0" r="9525" b="0"/>
                  <wp:docPr id="146" name="Рисунок 146" descr="base_23638_123435_329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base_23638_123435_3292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8585266,24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800100" cy="266700"/>
                  <wp:effectExtent l="0" t="0" r="0" b="0"/>
                  <wp:docPr id="147" name="Рисунок 147" descr="base_23638_123435_329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base_23638_123435_3292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171575" cy="266700"/>
                  <wp:effectExtent l="0" t="0" r="9525" b="0"/>
                  <wp:docPr id="148" name="Рисунок 148" descr="base_23638_123435_329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base_23638_123435_3292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II.3.6.2.1.3</w:t>
            </w: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133475" cy="266700"/>
                  <wp:effectExtent l="0" t="0" r="9525" b="0"/>
                  <wp:docPr id="149" name="Рисунок 149" descr="base_23638_123435_329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base_23638_123435_3293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кабельные линии, прокладываемые путем горизонтального наклонного бурения, многожильные с резиновой или пластмассовой изоляцией сечением провода от 100 до 200 кв. мм включительно</w:t>
            </w: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8609067,81</w:t>
            </w:r>
          </w:p>
        </w:tc>
        <w:tc>
          <w:tcPr>
            <w:tcW w:w="1418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рублей/км</w:t>
            </w: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923925" cy="266700"/>
                  <wp:effectExtent l="0" t="0" r="9525" b="0"/>
                  <wp:docPr id="150" name="Рисунок 150" descr="base_23638_123435_329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base_23638_123435_3293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9774209,60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800100" cy="266700"/>
                  <wp:effectExtent l="0" t="0" r="0" b="0"/>
                  <wp:docPr id="151" name="Рисунок 151" descr="base_23638_123435_329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base_23638_123435_3293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171575" cy="266700"/>
                  <wp:effectExtent l="0" t="0" r="9525" b="0"/>
                  <wp:docPr id="152" name="Рисунок 152" descr="base_23638_123435_329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base_23638_123435_3293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II.3.6.2.1.4</w:t>
            </w: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133475" cy="266700"/>
                  <wp:effectExtent l="0" t="0" r="9525" b="0"/>
                  <wp:docPr id="153" name="Рисунок 153" descr="base_23638_123435_329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base_23638_123435_3293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кабельные линии, прокладываемые путем горизонтального наклонного бурения, многожильные с резиновой или пластмассовой изоляцией сечением провода от 200 до 500 кв. мм включительно</w:t>
            </w: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9606119,13</w:t>
            </w:r>
          </w:p>
        </w:tc>
        <w:tc>
          <w:tcPr>
            <w:tcW w:w="1418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рублей/км</w:t>
            </w: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923925" cy="266700"/>
                  <wp:effectExtent l="0" t="0" r="9525" b="0"/>
                  <wp:docPr id="154" name="Рисунок 154" descr="base_23638_123435_329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base_23638_123435_3293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11359109,00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800100" cy="266700"/>
                  <wp:effectExtent l="0" t="0" r="0" b="0"/>
                  <wp:docPr id="155" name="Рисунок 155" descr="base_23638_123435_329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base_23638_123435_3293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171575" cy="266700"/>
                  <wp:effectExtent l="0" t="0" r="9525" b="0"/>
                  <wp:docPr id="156" name="Рисунок 156" descr="base_23638_123435_329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base_23638_123435_3293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6B2DF0">
        <w:tc>
          <w:tcPr>
            <w:tcW w:w="10916" w:type="dxa"/>
            <w:gridSpan w:val="8"/>
          </w:tcPr>
          <w:p w:rsidR="006B2DF0" w:rsidRPr="006B2DF0" w:rsidRDefault="006B2DF0" w:rsidP="00EB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2D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 xml:space="preserve"> - стандартизированная тарифная ставка на покрытие расходов сетевой организации на строительство пунктов секционирования (реклоузеров, переключательных пунктов)</w:t>
            </w:r>
          </w:p>
        </w:tc>
      </w:tr>
      <w:tr w:rsidR="006B2DF0" w:rsidRPr="006B2DF0" w:rsidTr="008761AA">
        <w:tc>
          <w:tcPr>
            <w:tcW w:w="993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II.4.1.1</w:t>
            </w: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133475" cy="266700"/>
                  <wp:effectExtent l="0" t="0" r="9525" b="0"/>
                  <wp:docPr id="157" name="Рисунок 157" descr="base_23638_123435_329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base_23638_123435_3293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реклоузеры номинальным током до 100 А включительно</w:t>
            </w: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рублей/шт.</w:t>
            </w: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923925" cy="266700"/>
                  <wp:effectExtent l="0" t="0" r="9525" b="0"/>
                  <wp:docPr id="158" name="Рисунок 158" descr="base_23638_123435_329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base_23638_123435_3293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1842741,76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800100" cy="266700"/>
                  <wp:effectExtent l="0" t="0" r="0" b="0"/>
                  <wp:docPr id="159" name="Рисунок 159" descr="base_23638_123435_329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base_23638_123435_3294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171575" cy="266700"/>
                  <wp:effectExtent l="0" t="0" r="9525" b="0"/>
                  <wp:docPr id="160" name="Рисунок 160" descr="base_23638_123435_329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base_23638_123435_3294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II.4.1.2</w:t>
            </w: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133475" cy="266700"/>
                  <wp:effectExtent l="0" t="0" r="9525" b="0"/>
                  <wp:docPr id="161" name="Рисунок 161" descr="base_23638_123435_329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base_23638_123435_3294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реклоузеры номинальным током от 100 до 250 А включительно</w:t>
            </w: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рублей/шт.</w:t>
            </w: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923925" cy="266700"/>
                  <wp:effectExtent l="0" t="0" r="9525" b="0"/>
                  <wp:docPr id="162" name="Рисунок 162" descr="base_23638_123435_329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base_23638_123435_3294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1842741,76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800100" cy="266700"/>
                  <wp:effectExtent l="0" t="0" r="0" b="0"/>
                  <wp:docPr id="163" name="Рисунок 163" descr="base_23638_123435_329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base_23638_123435_3294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171575" cy="266700"/>
                  <wp:effectExtent l="0" t="0" r="9525" b="0"/>
                  <wp:docPr id="164" name="Рисунок 164" descr="base_23638_123435_329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base_23638_123435_3294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II.4.1.3</w:t>
            </w: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133475" cy="266700"/>
                  <wp:effectExtent l="0" t="0" r="9525" b="0"/>
                  <wp:docPr id="165" name="Рисунок 165" descr="base_23638_123435_329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base_23638_123435_329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реклоузеры номинальным током от 250 до 500 А включительно</w:t>
            </w: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рублей/шт.</w:t>
            </w: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923925" cy="266700"/>
                  <wp:effectExtent l="0" t="0" r="9525" b="0"/>
                  <wp:docPr id="166" name="Рисунок 166" descr="base_23638_123435_329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base_23638_123435_3294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1842741,76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800100" cy="266700"/>
                  <wp:effectExtent l="0" t="0" r="0" b="0"/>
                  <wp:docPr id="167" name="Рисунок 167" descr="base_23638_123435_329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base_23638_123435_3294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171575" cy="266700"/>
                  <wp:effectExtent l="0" t="0" r="9525" b="0"/>
                  <wp:docPr id="168" name="Рисунок 168" descr="base_23638_123435_329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base_23638_123435_329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II.4.1.4</w:t>
            </w: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133475" cy="266700"/>
                  <wp:effectExtent l="0" t="0" r="9525" b="0"/>
                  <wp:docPr id="169" name="Рисунок 169" descr="base_23638_123435_329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base_23638_123435_329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реклоузеры номинальным током от 500 до 1000 А включительно</w:t>
            </w: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рублей/шт.</w:t>
            </w: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923925" cy="266700"/>
                  <wp:effectExtent l="0" t="0" r="9525" b="0"/>
                  <wp:docPr id="170" name="Рисунок 170" descr="base_23638_123435_329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base_23638_123435_3295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1842741,76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800100" cy="266700"/>
                  <wp:effectExtent l="0" t="0" r="0" b="0"/>
                  <wp:docPr id="171" name="Рисунок 171" descr="base_23638_123435_329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base_23638_123435_3295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171575" cy="266700"/>
                  <wp:effectExtent l="0" t="0" r="9525" b="0"/>
                  <wp:docPr id="172" name="Рисунок 172" descr="base_23638_123435_329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base_23638_123435_3295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II.4.3.3</w:t>
            </w: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133475" cy="266700"/>
                  <wp:effectExtent l="0" t="0" r="9525" b="0"/>
                  <wp:docPr id="173" name="Рисунок 173" descr="base_23638_123435_329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base_23638_123435_3295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переключательные пункты номинальным током от 250 до 500 А включительно</w:t>
            </w: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рублей/шт.</w:t>
            </w: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923925" cy="266700"/>
                  <wp:effectExtent l="0" t="0" r="9525" b="0"/>
                  <wp:docPr id="174" name="Рисунок 174" descr="base_23638_123435_329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base_23638_123435_3295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71698,93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800100" cy="266700"/>
                  <wp:effectExtent l="0" t="0" r="0" b="0"/>
                  <wp:docPr id="175" name="Рисунок 175" descr="base_23638_123435_329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base_23638_123435_3295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171575" cy="266700"/>
                  <wp:effectExtent l="0" t="0" r="9525" b="0"/>
                  <wp:docPr id="176" name="Рисунок 176" descr="base_23638_123435_329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base_23638_123435_3295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II.4.3.4</w:t>
            </w: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133475" cy="266700"/>
                  <wp:effectExtent l="0" t="0" r="9525" b="0"/>
                  <wp:docPr id="177" name="Рисунок 177" descr="base_23638_123435_329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base_23638_123435_3295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переключательные пункты номинальным током от 500 до 1000 А включительно</w:t>
            </w: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рублей/шт.</w:t>
            </w: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923925" cy="266700"/>
                  <wp:effectExtent l="0" t="0" r="9525" b="0"/>
                  <wp:docPr id="178" name="Рисунок 178" descr="base_23638_123435_329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base_23638_123435_3295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71698,93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800100" cy="266700"/>
                  <wp:effectExtent l="0" t="0" r="0" b="0"/>
                  <wp:docPr id="179" name="Рисунок 179" descr="base_23638_123435_329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base_23638_123435_3296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171575" cy="266700"/>
                  <wp:effectExtent l="0" t="0" r="9525" b="0"/>
                  <wp:docPr id="180" name="Рисунок 180" descr="base_23638_123435_329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base_23638_123435_3296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6B2DF0">
        <w:tc>
          <w:tcPr>
            <w:tcW w:w="10916" w:type="dxa"/>
            <w:gridSpan w:val="8"/>
          </w:tcPr>
          <w:p w:rsidR="006B2DF0" w:rsidRPr="006B2DF0" w:rsidRDefault="006B2DF0" w:rsidP="00EB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2D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 xml:space="preserve"> - стандартизированная тарифная ставка на покрытие расходов на строительство трансформаторных подстанций, за исключением распределительных трансформаторных подстанций (РТП)</w:t>
            </w:r>
          </w:p>
        </w:tc>
      </w:tr>
      <w:tr w:rsidR="006B2DF0" w:rsidRPr="006B2DF0" w:rsidTr="008761AA">
        <w:tc>
          <w:tcPr>
            <w:tcW w:w="993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II.5.1.1</w:t>
            </w: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066800" cy="266700"/>
                  <wp:effectExtent l="0" t="0" r="0" b="0"/>
                  <wp:docPr id="181" name="Рисунок 181" descr="base_23638_123435_329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base_23638_123435_3296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однотрансформаторные подстанции (за исключением РТП) мощностью до 25 кВА включительно</w:t>
            </w: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25124,21</w:t>
            </w:r>
          </w:p>
        </w:tc>
        <w:tc>
          <w:tcPr>
            <w:tcW w:w="1418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рублей/кВт</w:t>
            </w: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942975" cy="266700"/>
                  <wp:effectExtent l="0" t="0" r="9525" b="0"/>
                  <wp:docPr id="182" name="Рисунок 182" descr="base_23638_123435_329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base_23638_123435_3296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II.5.1.2</w:t>
            </w: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066800" cy="266700"/>
                  <wp:effectExtent l="0" t="0" r="0" b="0"/>
                  <wp:docPr id="183" name="Рисунок 183" descr="base_23638_123435_329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base_23638_123435_3296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однотрансформаторные подстанции (за исключением РТП) мощностью от 25 до 100 кВА включительно</w:t>
            </w: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13646,10</w:t>
            </w:r>
          </w:p>
        </w:tc>
        <w:tc>
          <w:tcPr>
            <w:tcW w:w="1418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рублей/кВт</w:t>
            </w: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942975" cy="266700"/>
                  <wp:effectExtent l="0" t="0" r="9525" b="0"/>
                  <wp:docPr id="184" name="Рисунок 184" descr="base_23638_123435_329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base_23638_123435_3296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II.5.1.3</w:t>
            </w: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066800" cy="266700"/>
                  <wp:effectExtent l="0" t="0" r="0" b="0"/>
                  <wp:docPr id="185" name="Рисунок 185" descr="base_23638_123435_329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base_23638_123435_3296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однотрансформаторные подстанции (за исключением РТП) мощностью от 100 до 250 кВА включительно</w:t>
            </w: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6447,33</w:t>
            </w:r>
          </w:p>
        </w:tc>
        <w:tc>
          <w:tcPr>
            <w:tcW w:w="1418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рублей/кВт</w:t>
            </w: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942975" cy="266700"/>
                  <wp:effectExtent l="0" t="0" r="9525" b="0"/>
                  <wp:docPr id="186" name="Рисунок 186" descr="base_23638_123435_329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base_23638_123435_3296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II.5.1.4</w:t>
            </w: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066800" cy="266700"/>
                  <wp:effectExtent l="0" t="0" r="0" b="0"/>
                  <wp:docPr id="187" name="Рисунок 187" descr="base_23638_123435_329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base_23638_123435_329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однотрансформаторные подстанции (за исключением РТП) мощностью от 250 до 400 кВА включительно</w:t>
            </w: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3963,63</w:t>
            </w:r>
          </w:p>
        </w:tc>
        <w:tc>
          <w:tcPr>
            <w:tcW w:w="1418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рублей/кВт</w:t>
            </w: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942975" cy="266700"/>
                  <wp:effectExtent l="0" t="0" r="9525" b="0"/>
                  <wp:docPr id="188" name="Рисунок 188" descr="base_23638_123435_329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base_23638_123435_329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II.5.1.5</w:t>
            </w: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066800" cy="266700"/>
                  <wp:effectExtent l="0" t="0" r="0" b="0"/>
                  <wp:docPr id="189" name="Рисунок 189" descr="base_23638_123435_329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base_23638_123435_329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однотрансформаторные подстанции (за исключением РТП) мощностью от 420 до 1000 кВА включительно</w:t>
            </w: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4157,20</w:t>
            </w:r>
          </w:p>
        </w:tc>
        <w:tc>
          <w:tcPr>
            <w:tcW w:w="1418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рублей/кВт</w:t>
            </w: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942975" cy="266700"/>
                  <wp:effectExtent l="0" t="0" r="9525" b="0"/>
                  <wp:docPr id="190" name="Рисунок 190" descr="base_23638_123435_329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base_23638_123435_329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II.5.2.3</w:t>
            </w: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066800" cy="266700"/>
                  <wp:effectExtent l="0" t="0" r="0" b="0"/>
                  <wp:docPr id="191" name="Рисунок 191" descr="base_23638_123435_329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base_23638_123435_329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 xml:space="preserve">двухтрансформаторные и более </w:t>
            </w:r>
            <w:r w:rsidRPr="006B2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подстанции (за исключением РТП) мощностью от 100 до 250 кВА включительно</w:t>
            </w: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16419,76</w:t>
            </w:r>
          </w:p>
        </w:tc>
        <w:tc>
          <w:tcPr>
            <w:tcW w:w="1418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рублей/кВт</w:t>
            </w: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942975" cy="266700"/>
                  <wp:effectExtent l="0" t="0" r="9525" b="0"/>
                  <wp:docPr id="192" name="Рисунок 192" descr="base_23638_123435_329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base_23638_123435_329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II.5.2.4</w:t>
            </w: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066800" cy="266700"/>
                  <wp:effectExtent l="0" t="0" r="0" b="0"/>
                  <wp:docPr id="193" name="Рисунок 193" descr="base_23638_123435_329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base_23638_123435_329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двухтрансформаторные и более подстанции (за исключением РТП) мощностью от 250 до 400 кВА включительно</w:t>
            </w: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11768,79</w:t>
            </w:r>
          </w:p>
        </w:tc>
        <w:tc>
          <w:tcPr>
            <w:tcW w:w="1418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рублей/кВт</w:t>
            </w: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942975" cy="266700"/>
                  <wp:effectExtent l="0" t="0" r="9525" b="0"/>
                  <wp:docPr id="194" name="Рисунок 194" descr="base_23638_123435_329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base_23638_123435_329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II.5.2.5</w:t>
            </w: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066800" cy="266700"/>
                  <wp:effectExtent l="0" t="0" r="0" b="0"/>
                  <wp:docPr id="195" name="Рисунок 195" descr="base_23638_123435_329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base_23638_123435_329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двухтрансформаторные и более подстанции (за исключением РТП) мощностью от 420 до 1000 кВА включительно</w:t>
            </w: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6748,56</w:t>
            </w:r>
          </w:p>
        </w:tc>
        <w:tc>
          <w:tcPr>
            <w:tcW w:w="1418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рублей/кВт</w:t>
            </w: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942975" cy="266700"/>
                  <wp:effectExtent l="0" t="0" r="9525" b="0"/>
                  <wp:docPr id="196" name="Рисунок 196" descr="base_23638_123435_329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base_23638_123435_329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6B2DF0">
        <w:tc>
          <w:tcPr>
            <w:tcW w:w="10916" w:type="dxa"/>
            <w:gridSpan w:val="8"/>
          </w:tcPr>
          <w:p w:rsidR="006B2DF0" w:rsidRPr="006B2DF0" w:rsidRDefault="006B2DF0" w:rsidP="00EB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2DF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 xml:space="preserve"> - стандартизированная тарифная ставка на покрытие расходов на обеспечение средствами коммерческого учета электрической энергии (мощности)</w:t>
            </w:r>
          </w:p>
        </w:tc>
      </w:tr>
      <w:tr w:rsidR="006B2DF0" w:rsidRPr="006B2DF0" w:rsidTr="008761AA">
        <w:tc>
          <w:tcPr>
            <w:tcW w:w="993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II.8.1.1</w:t>
            </w:r>
          </w:p>
        </w:tc>
        <w:tc>
          <w:tcPr>
            <w:tcW w:w="2552" w:type="dxa"/>
            <w:gridSpan w:val="2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362075" cy="266700"/>
                  <wp:effectExtent l="0" t="0" r="9525" b="0"/>
                  <wp:docPr id="197" name="Рисунок 197" descr="base_23638_123435_329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base_23638_123435_329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средства коммерческого учета электрической энергии (мощности) однофазные прямого включения</w:t>
            </w: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рублей за точку учета</w:t>
            </w: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drawing>
                <wp:inline distT="0" distB="0" distL="0" distR="0">
                  <wp:extent cx="1362075" cy="247650"/>
                  <wp:effectExtent l="19050" t="0" r="9525" b="0"/>
                  <wp:docPr id="198" name="Рисунок 198" descr="base_23638_123435_329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base_23638_123435_329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17137,64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923925" cy="266700"/>
                  <wp:effectExtent l="0" t="0" r="9525" b="0"/>
                  <wp:docPr id="199" name="Рисунок 199" descr="base_23638_123435_329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base_23638_123435_329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800100" cy="266700"/>
                  <wp:effectExtent l="0" t="0" r="0" b="0"/>
                  <wp:docPr id="200" name="Рисунок 200" descr="base_23638_123435_329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base_23638_123435_329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171575" cy="266700"/>
                  <wp:effectExtent l="0" t="0" r="9525" b="0"/>
                  <wp:docPr id="201" name="Рисунок 201" descr="base_23638_123435_329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base_23638_123435_329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II.8.2.1</w:t>
            </w:r>
          </w:p>
        </w:tc>
        <w:tc>
          <w:tcPr>
            <w:tcW w:w="2552" w:type="dxa"/>
            <w:gridSpan w:val="2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362075" cy="266700"/>
                  <wp:effectExtent l="0" t="0" r="9525" b="0"/>
                  <wp:docPr id="202" name="Рисунок 202" descr="base_23638_123435_329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base_23638_123435_329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средства коммерческого учета электрической энергии (мощности) трехфазные прямого включения</w:t>
            </w: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рублей за точку учета</w:t>
            </w: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drawing>
                <wp:inline distT="0" distB="0" distL="0" distR="0">
                  <wp:extent cx="1362075" cy="247650"/>
                  <wp:effectExtent l="19050" t="0" r="9525" b="0"/>
                  <wp:docPr id="203" name="Рисунок 203" descr="base_23638_123435_329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base_23638_123435_329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23409,69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923925" cy="266700"/>
                  <wp:effectExtent l="0" t="0" r="9525" b="0"/>
                  <wp:docPr id="204" name="Рисунок 204" descr="base_23638_123435_329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base_23638_123435_329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400444,40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800100" cy="266700"/>
                  <wp:effectExtent l="0" t="0" r="0" b="0"/>
                  <wp:docPr id="205" name="Рисунок 205" descr="base_23638_123435_329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base_23638_123435_329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171575" cy="266700"/>
                  <wp:effectExtent l="0" t="0" r="9525" b="0"/>
                  <wp:docPr id="206" name="Рисунок 206" descr="base_23638_123435_329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base_23638_123435_329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II.8.2.2</w:t>
            </w:r>
          </w:p>
        </w:tc>
        <w:tc>
          <w:tcPr>
            <w:tcW w:w="2552" w:type="dxa"/>
            <w:gridSpan w:val="2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362075" cy="266700"/>
                  <wp:effectExtent l="0" t="0" r="9525" b="0"/>
                  <wp:docPr id="207" name="Рисунок 207" descr="base_23638_123435_329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base_23638_123435_329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средства коммерческого учета электрической энергии (мощности) трехфазные полукосвенного включения</w:t>
            </w: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31680,80</w:t>
            </w:r>
          </w:p>
        </w:tc>
        <w:tc>
          <w:tcPr>
            <w:tcW w:w="1418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рублей за точку учета</w:t>
            </w: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drawing>
                <wp:inline distT="0" distB="0" distL="0" distR="0">
                  <wp:extent cx="1362075" cy="247650"/>
                  <wp:effectExtent l="19050" t="0" r="9525" b="0"/>
                  <wp:docPr id="208" name="Рисунок 208" descr="base_23638_123435_329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base_23638_123435_329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923925" cy="266700"/>
                  <wp:effectExtent l="0" t="0" r="9525" b="0"/>
                  <wp:docPr id="209" name="Рисунок 209" descr="base_23638_123435_329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base_23638_123435_329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800100" cy="266700"/>
                  <wp:effectExtent l="0" t="0" r="0" b="0"/>
                  <wp:docPr id="210" name="Рисунок 210" descr="base_23638_123435_329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base_23638_123435_329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171575" cy="266700"/>
                  <wp:effectExtent l="0" t="0" r="9525" b="0"/>
                  <wp:docPr id="211" name="Рисунок 211" descr="base_23638_123435_329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base_23638_123435_329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EB3E8D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II.8.2.3</w:t>
            </w:r>
          </w:p>
        </w:tc>
        <w:tc>
          <w:tcPr>
            <w:tcW w:w="2552" w:type="dxa"/>
            <w:gridSpan w:val="2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362075" cy="266700"/>
                  <wp:effectExtent l="0" t="0" r="9525" b="0"/>
                  <wp:docPr id="212" name="Рисунок 212" descr="base_23638_123435_329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base_23638_123435_3299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средства коммерческого учета электрической энергии (мощности) трехфазные косвенного включения</w:t>
            </w: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6B2DF0" w:rsidRPr="006B2DF0" w:rsidRDefault="006B2DF0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рублей за точку учета</w:t>
            </w: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6B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drawing>
                <wp:inline distT="0" distB="0" distL="0" distR="0">
                  <wp:extent cx="1362075" cy="247650"/>
                  <wp:effectExtent l="19050" t="0" r="9525" b="0"/>
                  <wp:docPr id="213" name="Рисунок 213" descr="base_23638_123435_329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base_23638_123435_329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Merge/>
          </w:tcPr>
          <w:p w:rsidR="006B2DF0" w:rsidRPr="006B2DF0" w:rsidRDefault="006B2DF0" w:rsidP="006B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6B2DF0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6B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923925" cy="266700"/>
                  <wp:effectExtent l="0" t="0" r="9525" b="0"/>
                  <wp:docPr id="214" name="Рисунок 214" descr="base_23638_123435_329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base_23638_123435_329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Merge/>
          </w:tcPr>
          <w:p w:rsidR="006B2DF0" w:rsidRPr="006B2DF0" w:rsidRDefault="006B2DF0" w:rsidP="006B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182772,11</w:t>
            </w:r>
          </w:p>
        </w:tc>
        <w:tc>
          <w:tcPr>
            <w:tcW w:w="1418" w:type="dxa"/>
            <w:vMerge/>
          </w:tcPr>
          <w:p w:rsidR="006B2DF0" w:rsidRPr="006B2DF0" w:rsidRDefault="006B2DF0" w:rsidP="006B2DF0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6B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800100" cy="266700"/>
                  <wp:effectExtent l="0" t="0" r="0" b="0"/>
                  <wp:docPr id="215" name="Рисунок 215" descr="base_23638_123435_329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base_23638_123435_329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Merge/>
          </w:tcPr>
          <w:p w:rsidR="006B2DF0" w:rsidRPr="006B2DF0" w:rsidRDefault="006B2DF0" w:rsidP="006B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6B2DF0">
            <w:pPr>
              <w:rPr>
                <w:rFonts w:ascii="Times New Roman" w:hAnsi="Times New Roman" w:cs="Times New Roman"/>
              </w:rPr>
            </w:pPr>
          </w:p>
        </w:tc>
      </w:tr>
      <w:tr w:rsidR="006B2DF0" w:rsidRPr="006B2DF0" w:rsidTr="008761AA">
        <w:tc>
          <w:tcPr>
            <w:tcW w:w="993" w:type="dxa"/>
            <w:vMerge/>
          </w:tcPr>
          <w:p w:rsidR="006B2DF0" w:rsidRPr="006B2DF0" w:rsidRDefault="006B2DF0" w:rsidP="006B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6B2DF0" w:rsidRPr="006B2DF0" w:rsidRDefault="006B2DF0" w:rsidP="00733946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171575" cy="266700"/>
                  <wp:effectExtent l="0" t="0" r="9525" b="0"/>
                  <wp:docPr id="216" name="Рисунок 216" descr="base_23638_123435_329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base_23638_123435_329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Merge/>
          </w:tcPr>
          <w:p w:rsidR="006B2DF0" w:rsidRPr="006B2DF0" w:rsidRDefault="006B2DF0" w:rsidP="006B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6B2DF0" w:rsidRPr="006B2DF0" w:rsidRDefault="006B2DF0" w:rsidP="006B2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B2DF0" w:rsidRPr="006B2DF0" w:rsidRDefault="006B2DF0" w:rsidP="006B2DF0">
            <w:pPr>
              <w:rPr>
                <w:rFonts w:ascii="Times New Roman" w:hAnsi="Times New Roman" w:cs="Times New Roman"/>
              </w:rPr>
            </w:pPr>
          </w:p>
        </w:tc>
      </w:tr>
    </w:tbl>
    <w:p w:rsidR="00733946" w:rsidRPr="00076D13" w:rsidRDefault="00D076D1" w:rsidP="00733946">
      <w:pPr>
        <w:pStyle w:val="ConsPlusTitle"/>
        <w:ind w:left="-993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5.2 </w:t>
      </w:r>
      <w:r w:rsidR="00733946" w:rsidRPr="00076D13">
        <w:rPr>
          <w:rFonts w:ascii="Times New Roman" w:hAnsi="Times New Roman" w:cs="Times New Roman"/>
          <w:b w:val="0"/>
        </w:rPr>
        <w:t>СТАВКИ  ЗА ЕДИНИЦУ МАКСИМАЛЬНОЙ МОЩНОСТИ ДЛЯ РАСЧЕТА ПЛАТЫ ЗА ТЕХНОЛОГИЧЕСКОЕ ПРИСОЕДИНЕНИЕ ЭНЕРГОПРИНИМАЮЩИХ УСТРОЙСТВ МАКСИМАЛЬНОЙ МОЩНОСТЬЮ МЕНЕЕ 670 КВТ И НА УРОВНЕ НАПРЯЖЕНИЯ 20 КВ И МЕНЕЕ К ЭЛЕКТРИЧЕСКИМ СЕТЯМ ТЕРРИТОРИАЛЬНЫХ СЕТЕВЫХ ОРГАНИЗАЦИЙ НА ТЕРРИТОРИИ ЯРОСЛАВСКОЙ ОБЛАСТИ НА 2021 ГОД</w:t>
      </w:r>
    </w:p>
    <w:tbl>
      <w:tblPr>
        <w:tblW w:w="10916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3"/>
        <w:gridCol w:w="142"/>
        <w:gridCol w:w="1843"/>
        <w:gridCol w:w="142"/>
        <w:gridCol w:w="141"/>
        <w:gridCol w:w="1072"/>
        <w:gridCol w:w="3061"/>
        <w:gridCol w:w="1247"/>
        <w:gridCol w:w="2275"/>
      </w:tblGrid>
      <w:tr w:rsidR="00733946" w:rsidRPr="00733946" w:rsidTr="00EB3E8D">
        <w:tc>
          <w:tcPr>
            <w:tcW w:w="1135" w:type="dxa"/>
            <w:gridSpan w:val="2"/>
          </w:tcPr>
          <w:p w:rsidR="00733946" w:rsidRPr="00733946" w:rsidRDefault="00733946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733946" w:rsidRPr="00733946" w:rsidRDefault="00733946" w:rsidP="00EB3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98" w:type="dxa"/>
            <w:gridSpan w:val="4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3061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Размер ставки</w:t>
            </w:r>
          </w:p>
        </w:tc>
        <w:tc>
          <w:tcPr>
            <w:tcW w:w="2275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733946" w:rsidRPr="00733946" w:rsidTr="00EB3E8D">
        <w:tc>
          <w:tcPr>
            <w:tcW w:w="1135" w:type="dxa"/>
            <w:gridSpan w:val="2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8" w:type="dxa"/>
            <w:gridSpan w:val="4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5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3946" w:rsidRPr="00733946" w:rsidTr="00733946">
        <w:tc>
          <w:tcPr>
            <w:tcW w:w="10916" w:type="dxa"/>
            <w:gridSpan w:val="9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I. Для территорий городских населенных пунктов</w:t>
            </w:r>
          </w:p>
        </w:tc>
      </w:tr>
      <w:tr w:rsidR="00733946" w:rsidRPr="00733946" w:rsidTr="00733946">
        <w:tc>
          <w:tcPr>
            <w:tcW w:w="10916" w:type="dxa"/>
            <w:gridSpan w:val="9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394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 xml:space="preserve"> - ставка за единицу максимальной мощности на покрытие расходов на строительство воздушных линий электропередачи</w:t>
            </w:r>
          </w:p>
        </w:tc>
      </w:tr>
      <w:tr w:rsidR="00733946" w:rsidRPr="00733946" w:rsidTr="008761AA">
        <w:tc>
          <w:tcPr>
            <w:tcW w:w="1135" w:type="dxa"/>
            <w:gridSpan w:val="2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I.2.1.1.3.1</w:t>
            </w:r>
          </w:p>
        </w:tc>
        <w:tc>
          <w:tcPr>
            <w:tcW w:w="1843" w:type="dxa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019175" cy="266700"/>
                  <wp:effectExtent l="0" t="0" r="0" b="0"/>
                  <wp:docPr id="433" name="Рисунок 433" descr="base_23638_123435_329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 descr="base_23638_123435_329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6" w:type="dxa"/>
            <w:gridSpan w:val="4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воздушные линии на деревянных опорах изолированным сталеалюминиевым проводом сечением до 50 кв. мм включительно</w:t>
            </w: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3520,97</w:t>
            </w:r>
          </w:p>
        </w:tc>
        <w:tc>
          <w:tcPr>
            <w:tcW w:w="2275" w:type="dxa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рублей/кВт</w:t>
            </w:r>
          </w:p>
        </w:tc>
      </w:tr>
      <w:tr w:rsidR="00733946" w:rsidRPr="00733946" w:rsidTr="008761AA">
        <w:tc>
          <w:tcPr>
            <w:tcW w:w="1135" w:type="dxa"/>
            <w:gridSpan w:val="2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809625" cy="266700"/>
                  <wp:effectExtent l="0" t="0" r="9525" b="0"/>
                  <wp:docPr id="434" name="Рисунок 434" descr="base_23638_123435_329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 descr="base_23638_123435_329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6" w:type="dxa"/>
            <w:gridSpan w:val="4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5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</w:tr>
      <w:tr w:rsidR="00733946" w:rsidRPr="00733946" w:rsidTr="008761AA">
        <w:tc>
          <w:tcPr>
            <w:tcW w:w="1135" w:type="dxa"/>
            <w:gridSpan w:val="2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I.2.3.1.3.1</w:t>
            </w:r>
          </w:p>
        </w:tc>
        <w:tc>
          <w:tcPr>
            <w:tcW w:w="1843" w:type="dxa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019175" cy="266700"/>
                  <wp:effectExtent l="0" t="0" r="0" b="0"/>
                  <wp:docPr id="435" name="Рисунок 435" descr="base_23638_123435_330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 descr="base_23638_123435_330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6" w:type="dxa"/>
            <w:gridSpan w:val="4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воздушные линии на железобетонных опорах изолированным сталеалюминиевым проводом сечением до 50 кв. мм включительно</w:t>
            </w: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8694,49</w:t>
            </w:r>
          </w:p>
        </w:tc>
        <w:tc>
          <w:tcPr>
            <w:tcW w:w="2275" w:type="dxa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рублей/кВт</w:t>
            </w:r>
          </w:p>
        </w:tc>
      </w:tr>
      <w:tr w:rsidR="00733946" w:rsidRPr="00733946" w:rsidTr="008761AA">
        <w:tc>
          <w:tcPr>
            <w:tcW w:w="1135" w:type="dxa"/>
            <w:gridSpan w:val="2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809625" cy="266700"/>
                  <wp:effectExtent l="0" t="0" r="9525" b="0"/>
                  <wp:docPr id="436" name="Рисунок 436" descr="base_23638_123435_330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 descr="base_23638_123435_330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6" w:type="dxa"/>
            <w:gridSpan w:val="4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5664,30</w:t>
            </w:r>
          </w:p>
        </w:tc>
        <w:tc>
          <w:tcPr>
            <w:tcW w:w="2275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</w:tr>
      <w:tr w:rsidR="00733946" w:rsidRPr="00733946" w:rsidTr="008761AA">
        <w:tc>
          <w:tcPr>
            <w:tcW w:w="1135" w:type="dxa"/>
            <w:gridSpan w:val="2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I.2.3.1.3.2</w:t>
            </w:r>
          </w:p>
        </w:tc>
        <w:tc>
          <w:tcPr>
            <w:tcW w:w="1843" w:type="dxa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019175" cy="266700"/>
                  <wp:effectExtent l="0" t="0" r="0" b="0"/>
                  <wp:docPr id="437" name="Рисунок 437" descr="base_23638_123435_330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 descr="base_23638_123435_330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6" w:type="dxa"/>
            <w:gridSpan w:val="4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воздушные линии на железобетонных опорах изолированным сталеалюминиевым проводом сечением от 50 до 100 кв. мм включительно</w:t>
            </w: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12588,98</w:t>
            </w:r>
          </w:p>
        </w:tc>
        <w:tc>
          <w:tcPr>
            <w:tcW w:w="2275" w:type="dxa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рублей/кВт</w:t>
            </w:r>
          </w:p>
        </w:tc>
      </w:tr>
      <w:tr w:rsidR="00733946" w:rsidRPr="00733946" w:rsidTr="008761AA">
        <w:tc>
          <w:tcPr>
            <w:tcW w:w="1135" w:type="dxa"/>
            <w:gridSpan w:val="2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809625" cy="266700"/>
                  <wp:effectExtent l="0" t="0" r="9525" b="0"/>
                  <wp:docPr id="438" name="Рисунок 438" descr="base_23638_123435_330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 descr="base_23638_123435_330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6" w:type="dxa"/>
            <w:gridSpan w:val="4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11587,48</w:t>
            </w:r>
          </w:p>
        </w:tc>
        <w:tc>
          <w:tcPr>
            <w:tcW w:w="2275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</w:tr>
      <w:tr w:rsidR="00733946" w:rsidRPr="00733946" w:rsidTr="008761AA">
        <w:tc>
          <w:tcPr>
            <w:tcW w:w="1135" w:type="dxa"/>
            <w:gridSpan w:val="2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I.2.3.1.3.3</w:t>
            </w:r>
          </w:p>
        </w:tc>
        <w:tc>
          <w:tcPr>
            <w:tcW w:w="1843" w:type="dxa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019175" cy="266700"/>
                  <wp:effectExtent l="0" t="0" r="0" b="0"/>
                  <wp:docPr id="439" name="Рисунок 439" descr="base_23638_123435_330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 descr="base_23638_123435_330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6" w:type="dxa"/>
            <w:gridSpan w:val="4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воздушные линии на железобетонных опорах изолированным сталеалюминиевым проводом сечением от 100 до 200 кв. мм включительно</w:t>
            </w: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7018,78</w:t>
            </w:r>
          </w:p>
        </w:tc>
        <w:tc>
          <w:tcPr>
            <w:tcW w:w="2275" w:type="dxa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рублей/кВт</w:t>
            </w:r>
          </w:p>
        </w:tc>
      </w:tr>
      <w:tr w:rsidR="00733946" w:rsidRPr="00733946" w:rsidTr="008761AA">
        <w:tc>
          <w:tcPr>
            <w:tcW w:w="1135" w:type="dxa"/>
            <w:gridSpan w:val="2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809625" cy="266700"/>
                  <wp:effectExtent l="0" t="0" r="9525" b="0"/>
                  <wp:docPr id="440" name="Рисунок 440" descr="base_23638_123435_330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 descr="base_23638_123435_330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6" w:type="dxa"/>
            <w:gridSpan w:val="4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5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</w:tr>
      <w:tr w:rsidR="00733946" w:rsidRPr="00733946" w:rsidTr="00733946">
        <w:tc>
          <w:tcPr>
            <w:tcW w:w="10916" w:type="dxa"/>
            <w:gridSpan w:val="9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394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 xml:space="preserve"> - ставка за единицу максимальной мощности на покрытие расходов на строительство кабельных линий электропередачи</w:t>
            </w:r>
          </w:p>
        </w:tc>
      </w:tr>
      <w:tr w:rsidR="00733946" w:rsidRPr="00733946" w:rsidTr="008761AA">
        <w:tc>
          <w:tcPr>
            <w:tcW w:w="1135" w:type="dxa"/>
            <w:gridSpan w:val="2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I.3.1.2.1.1</w:t>
            </w:r>
          </w:p>
        </w:tc>
        <w:tc>
          <w:tcPr>
            <w:tcW w:w="1843" w:type="dxa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019175" cy="266700"/>
                  <wp:effectExtent l="0" t="0" r="0" b="0"/>
                  <wp:docPr id="441" name="Рисунок 441" descr="base_23638_123435_330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 descr="base_23638_123435_3300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6" w:type="dxa"/>
            <w:gridSpan w:val="4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кабельные линии в траншеях многожильные с резиновой или пластмассовой изоляцией сечением провода до 50 кв. мм включительно</w:t>
            </w: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9019,28</w:t>
            </w:r>
          </w:p>
        </w:tc>
        <w:tc>
          <w:tcPr>
            <w:tcW w:w="2275" w:type="dxa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рублей/кВт</w:t>
            </w:r>
          </w:p>
        </w:tc>
      </w:tr>
      <w:tr w:rsidR="00733946" w:rsidRPr="00733946" w:rsidTr="008761AA">
        <w:tc>
          <w:tcPr>
            <w:tcW w:w="1135" w:type="dxa"/>
            <w:gridSpan w:val="2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809625" cy="266700"/>
                  <wp:effectExtent l="0" t="0" r="9525" b="0"/>
                  <wp:docPr id="442" name="Рисунок 442" descr="base_23638_123435_330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base_23638_123435_3300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6" w:type="dxa"/>
            <w:gridSpan w:val="4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8839,38</w:t>
            </w:r>
          </w:p>
        </w:tc>
        <w:tc>
          <w:tcPr>
            <w:tcW w:w="2275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</w:tr>
      <w:tr w:rsidR="00733946" w:rsidRPr="00733946" w:rsidTr="008761AA">
        <w:tc>
          <w:tcPr>
            <w:tcW w:w="1135" w:type="dxa"/>
            <w:gridSpan w:val="2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I.3.1.2.1.2</w:t>
            </w:r>
          </w:p>
        </w:tc>
        <w:tc>
          <w:tcPr>
            <w:tcW w:w="1843" w:type="dxa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019175" cy="266700"/>
                  <wp:effectExtent l="0" t="0" r="0" b="0"/>
                  <wp:docPr id="443" name="Рисунок 443" descr="base_23638_123435_330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 descr="base_23638_123435_330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6" w:type="dxa"/>
            <w:gridSpan w:val="4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кабельные линии в траншеях многожильные с резиновой или пластмассовой изоляцией сечением провода от 50 до 100 кв. мм включительно</w:t>
            </w: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7440,32</w:t>
            </w:r>
          </w:p>
        </w:tc>
        <w:tc>
          <w:tcPr>
            <w:tcW w:w="2275" w:type="dxa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рублей/кВт</w:t>
            </w:r>
          </w:p>
        </w:tc>
      </w:tr>
      <w:tr w:rsidR="00733946" w:rsidRPr="00733946" w:rsidTr="008761AA">
        <w:tc>
          <w:tcPr>
            <w:tcW w:w="1135" w:type="dxa"/>
            <w:gridSpan w:val="2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809625" cy="266700"/>
                  <wp:effectExtent l="0" t="0" r="9525" b="0"/>
                  <wp:docPr id="444" name="Рисунок 444" descr="base_23638_123435_330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 descr="base_23638_123435_330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6" w:type="dxa"/>
            <w:gridSpan w:val="4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11068,74</w:t>
            </w:r>
          </w:p>
        </w:tc>
        <w:tc>
          <w:tcPr>
            <w:tcW w:w="2275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</w:tr>
      <w:tr w:rsidR="00733946" w:rsidRPr="00733946" w:rsidTr="008761AA">
        <w:tc>
          <w:tcPr>
            <w:tcW w:w="1135" w:type="dxa"/>
            <w:gridSpan w:val="2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I.3.1.2.1.3</w:t>
            </w:r>
          </w:p>
        </w:tc>
        <w:tc>
          <w:tcPr>
            <w:tcW w:w="1843" w:type="dxa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019175" cy="266700"/>
                  <wp:effectExtent l="0" t="0" r="0" b="0"/>
                  <wp:docPr id="445" name="Рисунок 445" descr="base_23638_123435_330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 descr="base_23638_123435_330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6" w:type="dxa"/>
            <w:gridSpan w:val="4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 xml:space="preserve">кабельные линии в траншеях </w:t>
            </w:r>
            <w:r w:rsidRPr="00733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многожильные с резиновой или пластмассовой изоляцией сечением провода от 100 до 200 кв. мм включительно</w:t>
            </w: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5344,37</w:t>
            </w:r>
          </w:p>
        </w:tc>
        <w:tc>
          <w:tcPr>
            <w:tcW w:w="2275" w:type="dxa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рублей/кВт</w:t>
            </w:r>
          </w:p>
        </w:tc>
      </w:tr>
      <w:tr w:rsidR="00733946" w:rsidRPr="00733946" w:rsidTr="008761AA">
        <w:tc>
          <w:tcPr>
            <w:tcW w:w="1135" w:type="dxa"/>
            <w:gridSpan w:val="2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809625" cy="266700"/>
                  <wp:effectExtent l="0" t="0" r="9525" b="0"/>
                  <wp:docPr id="446" name="Рисунок 446" descr="base_23638_123435_330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 descr="base_23638_123435_330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6" w:type="dxa"/>
            <w:gridSpan w:val="4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6271,39</w:t>
            </w:r>
          </w:p>
        </w:tc>
        <w:tc>
          <w:tcPr>
            <w:tcW w:w="2275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</w:tr>
      <w:tr w:rsidR="00733946" w:rsidRPr="00733946" w:rsidTr="008761AA">
        <w:tc>
          <w:tcPr>
            <w:tcW w:w="1135" w:type="dxa"/>
            <w:gridSpan w:val="2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I.3.1.2.1.4</w:t>
            </w:r>
          </w:p>
        </w:tc>
        <w:tc>
          <w:tcPr>
            <w:tcW w:w="1843" w:type="dxa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019175" cy="266700"/>
                  <wp:effectExtent l="0" t="0" r="0" b="0"/>
                  <wp:docPr id="447" name="Рисунок 447" descr="base_23638_123435_330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 descr="base_23638_123435_330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6" w:type="dxa"/>
            <w:gridSpan w:val="4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кабельные линии в траншеях многожильные с резиновой или пластмассовой изоляцией сечением провода от 200 до 500 кв. мм включительно</w:t>
            </w: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6469,63</w:t>
            </w:r>
          </w:p>
        </w:tc>
        <w:tc>
          <w:tcPr>
            <w:tcW w:w="2275" w:type="dxa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рублей/кВт</w:t>
            </w:r>
          </w:p>
        </w:tc>
      </w:tr>
      <w:tr w:rsidR="00733946" w:rsidRPr="00733946" w:rsidTr="008761AA">
        <w:tc>
          <w:tcPr>
            <w:tcW w:w="1135" w:type="dxa"/>
            <w:gridSpan w:val="2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809625" cy="266700"/>
                  <wp:effectExtent l="0" t="0" r="9525" b="0"/>
                  <wp:docPr id="448" name="Рисунок 448" descr="base_23638_123435_330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 descr="base_23638_123435_330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6" w:type="dxa"/>
            <w:gridSpan w:val="4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8500,35</w:t>
            </w:r>
          </w:p>
        </w:tc>
        <w:tc>
          <w:tcPr>
            <w:tcW w:w="2275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</w:tr>
      <w:tr w:rsidR="00733946" w:rsidRPr="00733946" w:rsidTr="008761AA">
        <w:tc>
          <w:tcPr>
            <w:tcW w:w="1135" w:type="dxa"/>
            <w:gridSpan w:val="2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I.3.6.2.1.1</w:t>
            </w:r>
          </w:p>
        </w:tc>
        <w:tc>
          <w:tcPr>
            <w:tcW w:w="1843" w:type="dxa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019175" cy="266700"/>
                  <wp:effectExtent l="0" t="0" r="0" b="0"/>
                  <wp:docPr id="449" name="Рисунок 449" descr="base_23638_123435_330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 descr="base_23638_123435_330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6" w:type="dxa"/>
            <w:gridSpan w:val="4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кабельные линии, прокладываемые путем горизонтального наклонного бурения, многожильные с резиновой или пластмассовой изоляцией сечением провода до 50 кв. мм включительно</w:t>
            </w: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14710,52</w:t>
            </w:r>
          </w:p>
        </w:tc>
        <w:tc>
          <w:tcPr>
            <w:tcW w:w="2275" w:type="dxa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рублей/кВт</w:t>
            </w:r>
          </w:p>
        </w:tc>
      </w:tr>
      <w:tr w:rsidR="00733946" w:rsidRPr="00733946" w:rsidTr="008761AA">
        <w:tc>
          <w:tcPr>
            <w:tcW w:w="1135" w:type="dxa"/>
            <w:gridSpan w:val="2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809625" cy="266700"/>
                  <wp:effectExtent l="0" t="0" r="9525" b="0"/>
                  <wp:docPr id="450" name="Рисунок 450" descr="base_23638_123435_330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 descr="base_23638_123435_330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6" w:type="dxa"/>
            <w:gridSpan w:val="4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5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</w:tr>
      <w:tr w:rsidR="00733946" w:rsidRPr="00733946" w:rsidTr="008761AA">
        <w:tc>
          <w:tcPr>
            <w:tcW w:w="1135" w:type="dxa"/>
            <w:gridSpan w:val="2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I.3.6.2.1.2</w:t>
            </w:r>
          </w:p>
        </w:tc>
        <w:tc>
          <w:tcPr>
            <w:tcW w:w="1843" w:type="dxa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019175" cy="266700"/>
                  <wp:effectExtent l="0" t="0" r="0" b="0"/>
                  <wp:docPr id="451" name="Рисунок 451" descr="base_23638_123435_330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 descr="base_23638_123435_330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6" w:type="dxa"/>
            <w:gridSpan w:val="4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кабельные линии, прокладываемые путем горизонтального наклонного бурения, многожильные с резиновой или пластмассовой изоляцией сечением провода от 50 до 100 кв. мм включительно</w:t>
            </w: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19329,80</w:t>
            </w:r>
          </w:p>
        </w:tc>
        <w:tc>
          <w:tcPr>
            <w:tcW w:w="2275" w:type="dxa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рублей/кВт</w:t>
            </w:r>
          </w:p>
        </w:tc>
      </w:tr>
      <w:tr w:rsidR="00733946" w:rsidRPr="00733946" w:rsidTr="008761AA">
        <w:tc>
          <w:tcPr>
            <w:tcW w:w="1135" w:type="dxa"/>
            <w:gridSpan w:val="2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809625" cy="266700"/>
                  <wp:effectExtent l="0" t="0" r="9525" b="0"/>
                  <wp:docPr id="452" name="Рисунок 452" descr="base_23638_123435_330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 descr="base_23638_123435_330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6" w:type="dxa"/>
            <w:gridSpan w:val="4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10069,27</w:t>
            </w:r>
          </w:p>
        </w:tc>
        <w:tc>
          <w:tcPr>
            <w:tcW w:w="2275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</w:tr>
      <w:tr w:rsidR="00733946" w:rsidRPr="00733946" w:rsidTr="008761AA">
        <w:tc>
          <w:tcPr>
            <w:tcW w:w="1135" w:type="dxa"/>
            <w:gridSpan w:val="2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I.3.6.2.1.3</w:t>
            </w:r>
          </w:p>
        </w:tc>
        <w:tc>
          <w:tcPr>
            <w:tcW w:w="1843" w:type="dxa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019175" cy="266700"/>
                  <wp:effectExtent l="0" t="0" r="0" b="0"/>
                  <wp:docPr id="453" name="Рисунок 453" descr="base_23638_123435_330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 descr="base_23638_123435_330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6" w:type="dxa"/>
            <w:gridSpan w:val="4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кабельные линии, прокладываемые путем горизонтального наклонного бурения, многожильные с резиновой или пластмассовой изоляцией сечением провода от 100 до 200 кв. мм включительно</w:t>
            </w: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11325,04</w:t>
            </w:r>
          </w:p>
        </w:tc>
        <w:tc>
          <w:tcPr>
            <w:tcW w:w="2275" w:type="dxa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рублей/кВт</w:t>
            </w:r>
          </w:p>
        </w:tc>
      </w:tr>
      <w:tr w:rsidR="00733946" w:rsidRPr="00733946" w:rsidTr="008761AA">
        <w:tc>
          <w:tcPr>
            <w:tcW w:w="1135" w:type="dxa"/>
            <w:gridSpan w:val="2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809625" cy="266700"/>
                  <wp:effectExtent l="0" t="0" r="9525" b="0"/>
                  <wp:docPr id="454" name="Рисунок 454" descr="base_23638_123435_330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 descr="base_23638_123435_330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6" w:type="dxa"/>
            <w:gridSpan w:val="4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9849,44</w:t>
            </w:r>
          </w:p>
        </w:tc>
        <w:tc>
          <w:tcPr>
            <w:tcW w:w="2275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</w:tr>
      <w:tr w:rsidR="00733946" w:rsidRPr="00733946" w:rsidTr="008761AA">
        <w:tc>
          <w:tcPr>
            <w:tcW w:w="1135" w:type="dxa"/>
            <w:gridSpan w:val="2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I.3.6.2.1.4</w:t>
            </w:r>
          </w:p>
        </w:tc>
        <w:tc>
          <w:tcPr>
            <w:tcW w:w="1843" w:type="dxa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019175" cy="266700"/>
                  <wp:effectExtent l="0" t="0" r="0" b="0"/>
                  <wp:docPr id="455" name="Рисунок 455" descr="base_23638_123435_330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" descr="base_23638_123435_3302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6" w:type="dxa"/>
            <w:gridSpan w:val="4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кабельные линии, прокладываемые путем горизонтального наклонного бурения, многожильные с резиновой или пластмассовой изоляцией сечением провода от 200 до 500 кв. мм включительно</w:t>
            </w: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11508,40</w:t>
            </w:r>
          </w:p>
        </w:tc>
        <w:tc>
          <w:tcPr>
            <w:tcW w:w="2275" w:type="dxa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рублей/кВт</w:t>
            </w:r>
          </w:p>
        </w:tc>
      </w:tr>
      <w:tr w:rsidR="00733946" w:rsidRPr="00733946" w:rsidTr="008761AA">
        <w:tc>
          <w:tcPr>
            <w:tcW w:w="1135" w:type="dxa"/>
            <w:gridSpan w:val="2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809625" cy="266700"/>
                  <wp:effectExtent l="0" t="0" r="9525" b="0"/>
                  <wp:docPr id="456" name="Рисунок 456" descr="base_23638_123435_330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 descr="base_23638_123435_330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6" w:type="dxa"/>
            <w:gridSpan w:val="4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21780,70</w:t>
            </w:r>
          </w:p>
        </w:tc>
        <w:tc>
          <w:tcPr>
            <w:tcW w:w="2275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</w:tr>
      <w:tr w:rsidR="00733946" w:rsidRPr="00733946" w:rsidTr="00733946">
        <w:tc>
          <w:tcPr>
            <w:tcW w:w="10916" w:type="dxa"/>
            <w:gridSpan w:val="9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394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 xml:space="preserve"> - ставка за единицу максимальной мощности на покрытие расходов сетевой организации на строительство пунктов секционирования (реклоузеров, переключательных пунктов)</w:t>
            </w:r>
          </w:p>
        </w:tc>
      </w:tr>
      <w:tr w:rsidR="00733946" w:rsidRPr="00733946" w:rsidTr="008761AA">
        <w:tc>
          <w:tcPr>
            <w:tcW w:w="1135" w:type="dxa"/>
            <w:gridSpan w:val="2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I.4.1.1</w:t>
            </w:r>
          </w:p>
        </w:tc>
        <w:tc>
          <w:tcPr>
            <w:tcW w:w="1843" w:type="dxa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019175" cy="266700"/>
                  <wp:effectExtent l="0" t="0" r="0" b="0"/>
                  <wp:docPr id="457" name="Рисунок 457" descr="base_23638_123435_330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" descr="base_23638_123435_330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6" w:type="dxa"/>
            <w:gridSpan w:val="4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реклоузеры номинальным током до 100 А включительно</w:t>
            </w: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5" w:type="dxa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рублей/кВт</w:t>
            </w:r>
          </w:p>
        </w:tc>
      </w:tr>
      <w:tr w:rsidR="00733946" w:rsidRPr="00733946" w:rsidTr="008761AA">
        <w:tc>
          <w:tcPr>
            <w:tcW w:w="1135" w:type="dxa"/>
            <w:gridSpan w:val="2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809625" cy="266700"/>
                  <wp:effectExtent l="0" t="0" r="9525" b="0"/>
                  <wp:docPr id="458" name="Рисунок 458" descr="base_23638_123435_330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 descr="base_23638_123435_3302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6" w:type="dxa"/>
            <w:gridSpan w:val="4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17860,35</w:t>
            </w:r>
          </w:p>
        </w:tc>
        <w:tc>
          <w:tcPr>
            <w:tcW w:w="2275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</w:tr>
      <w:tr w:rsidR="00733946" w:rsidRPr="00733946" w:rsidTr="008761AA">
        <w:tc>
          <w:tcPr>
            <w:tcW w:w="1135" w:type="dxa"/>
            <w:gridSpan w:val="2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I.4.1.2</w:t>
            </w:r>
          </w:p>
        </w:tc>
        <w:tc>
          <w:tcPr>
            <w:tcW w:w="1843" w:type="dxa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019175" cy="266700"/>
                  <wp:effectExtent l="0" t="0" r="0" b="0"/>
                  <wp:docPr id="459" name="Рисунок 459" descr="base_23638_123435_330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 descr="base_23638_123435_3302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6" w:type="dxa"/>
            <w:gridSpan w:val="4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реклоузеры номинальным током от 100 до 250 А включительно</w:t>
            </w: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5" w:type="dxa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рублей/кВт</w:t>
            </w:r>
          </w:p>
        </w:tc>
      </w:tr>
      <w:tr w:rsidR="00733946" w:rsidRPr="00733946" w:rsidTr="008761AA">
        <w:tc>
          <w:tcPr>
            <w:tcW w:w="1135" w:type="dxa"/>
            <w:gridSpan w:val="2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809625" cy="266700"/>
                  <wp:effectExtent l="0" t="0" r="9525" b="0"/>
                  <wp:docPr id="460" name="Рисунок 460" descr="base_23638_123435_330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 descr="base_23638_123435_3302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6" w:type="dxa"/>
            <w:gridSpan w:val="4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17860,35</w:t>
            </w:r>
          </w:p>
        </w:tc>
        <w:tc>
          <w:tcPr>
            <w:tcW w:w="2275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</w:tr>
      <w:tr w:rsidR="00733946" w:rsidRPr="00733946" w:rsidTr="008761AA">
        <w:tc>
          <w:tcPr>
            <w:tcW w:w="1135" w:type="dxa"/>
            <w:gridSpan w:val="2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I.4.1.3</w:t>
            </w:r>
          </w:p>
        </w:tc>
        <w:tc>
          <w:tcPr>
            <w:tcW w:w="1843" w:type="dxa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019175" cy="266700"/>
                  <wp:effectExtent l="0" t="0" r="0" b="0"/>
                  <wp:docPr id="461" name="Рисунок 461" descr="base_23638_123435_330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" descr="base_23638_123435_3302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6" w:type="dxa"/>
            <w:gridSpan w:val="4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реклоузеры номинальным током от 250 до 500 А включительно</w:t>
            </w: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5" w:type="dxa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рублей/кВт</w:t>
            </w:r>
          </w:p>
        </w:tc>
      </w:tr>
      <w:tr w:rsidR="00733946" w:rsidRPr="00733946" w:rsidTr="008761AA">
        <w:tc>
          <w:tcPr>
            <w:tcW w:w="1135" w:type="dxa"/>
            <w:gridSpan w:val="2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809625" cy="266700"/>
                  <wp:effectExtent l="0" t="0" r="9525" b="0"/>
                  <wp:docPr id="462" name="Рисунок 462" descr="base_23638_123435_330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 descr="base_23638_123435_3302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6" w:type="dxa"/>
            <w:gridSpan w:val="4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17860,35</w:t>
            </w:r>
          </w:p>
        </w:tc>
        <w:tc>
          <w:tcPr>
            <w:tcW w:w="2275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</w:tr>
      <w:tr w:rsidR="00733946" w:rsidRPr="00733946" w:rsidTr="008761AA">
        <w:tc>
          <w:tcPr>
            <w:tcW w:w="1135" w:type="dxa"/>
            <w:gridSpan w:val="2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I.4.1.4</w:t>
            </w:r>
          </w:p>
        </w:tc>
        <w:tc>
          <w:tcPr>
            <w:tcW w:w="1843" w:type="dxa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019175" cy="266700"/>
                  <wp:effectExtent l="0" t="0" r="0" b="0"/>
                  <wp:docPr id="463" name="Рисунок 463" descr="base_23638_123435_330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 descr="base_23638_123435_3302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6" w:type="dxa"/>
            <w:gridSpan w:val="4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 xml:space="preserve">реклоузеры номинальным током от 500 </w:t>
            </w:r>
            <w:r w:rsidRPr="00733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1000 А включительно</w:t>
            </w: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75" w:type="dxa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рублей/кВт</w:t>
            </w:r>
          </w:p>
        </w:tc>
      </w:tr>
      <w:tr w:rsidR="00733946" w:rsidRPr="00733946" w:rsidTr="008761AA">
        <w:tc>
          <w:tcPr>
            <w:tcW w:w="1135" w:type="dxa"/>
            <w:gridSpan w:val="2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809625" cy="266700"/>
                  <wp:effectExtent l="0" t="0" r="9525" b="0"/>
                  <wp:docPr id="464" name="Рисунок 464" descr="base_23638_123435_330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 descr="base_23638_123435_3302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6" w:type="dxa"/>
            <w:gridSpan w:val="4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17860,35</w:t>
            </w:r>
          </w:p>
        </w:tc>
        <w:tc>
          <w:tcPr>
            <w:tcW w:w="2275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</w:tr>
      <w:tr w:rsidR="00733946" w:rsidRPr="00733946" w:rsidTr="008761AA">
        <w:tc>
          <w:tcPr>
            <w:tcW w:w="1135" w:type="dxa"/>
            <w:gridSpan w:val="2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I.4.3.3</w:t>
            </w:r>
          </w:p>
        </w:tc>
        <w:tc>
          <w:tcPr>
            <w:tcW w:w="1843" w:type="dxa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019175" cy="266700"/>
                  <wp:effectExtent l="0" t="0" r="0" b="0"/>
                  <wp:docPr id="465" name="Рисунок 465" descr="base_23638_123435_330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 descr="base_23638_123435_3303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6" w:type="dxa"/>
            <w:gridSpan w:val="4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переключательные пункты номинальным током от 250 до 500 А включительно</w:t>
            </w: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5" w:type="dxa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рублей/кВт</w:t>
            </w:r>
          </w:p>
        </w:tc>
      </w:tr>
      <w:tr w:rsidR="00733946" w:rsidRPr="00733946" w:rsidTr="008761AA">
        <w:tc>
          <w:tcPr>
            <w:tcW w:w="1135" w:type="dxa"/>
            <w:gridSpan w:val="2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809625" cy="266700"/>
                  <wp:effectExtent l="0" t="0" r="9525" b="0"/>
                  <wp:docPr id="466" name="Рисунок 466" descr="base_23638_123435_330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 descr="base_23638_123435_3303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6" w:type="dxa"/>
            <w:gridSpan w:val="4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939,50</w:t>
            </w:r>
          </w:p>
        </w:tc>
        <w:tc>
          <w:tcPr>
            <w:tcW w:w="2275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</w:tr>
      <w:tr w:rsidR="00733946" w:rsidRPr="00733946" w:rsidTr="008761AA">
        <w:tc>
          <w:tcPr>
            <w:tcW w:w="1135" w:type="dxa"/>
            <w:gridSpan w:val="2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I.4.3.4</w:t>
            </w:r>
          </w:p>
        </w:tc>
        <w:tc>
          <w:tcPr>
            <w:tcW w:w="1843" w:type="dxa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019175" cy="266700"/>
                  <wp:effectExtent l="0" t="0" r="0" b="0"/>
                  <wp:docPr id="467" name="Рисунок 467" descr="base_23638_123435_330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 descr="base_23638_123435_3303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6" w:type="dxa"/>
            <w:gridSpan w:val="4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переключательные пункты номинальным током от 500 до 1000 А включительно</w:t>
            </w: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5" w:type="dxa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рублей/кВт</w:t>
            </w:r>
          </w:p>
        </w:tc>
      </w:tr>
      <w:tr w:rsidR="00733946" w:rsidRPr="00733946" w:rsidTr="008761AA">
        <w:tc>
          <w:tcPr>
            <w:tcW w:w="1135" w:type="dxa"/>
            <w:gridSpan w:val="2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809625" cy="266700"/>
                  <wp:effectExtent l="0" t="0" r="9525" b="0"/>
                  <wp:docPr id="468" name="Рисунок 468" descr="base_23638_123435_330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 descr="base_23638_123435_3303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6" w:type="dxa"/>
            <w:gridSpan w:val="4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939,50</w:t>
            </w:r>
          </w:p>
        </w:tc>
        <w:tc>
          <w:tcPr>
            <w:tcW w:w="2275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</w:tr>
      <w:tr w:rsidR="00733946" w:rsidRPr="00733946" w:rsidTr="00733946">
        <w:tc>
          <w:tcPr>
            <w:tcW w:w="10916" w:type="dxa"/>
            <w:gridSpan w:val="9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394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 xml:space="preserve"> - ставка за единицу максимальной мощности на покрытие расходов на строительство трансформаторных подстанций, за исключением распределительных трансформаторных подстанций (РТП)</w:t>
            </w:r>
          </w:p>
        </w:tc>
      </w:tr>
      <w:tr w:rsidR="00733946" w:rsidRPr="00733946" w:rsidTr="008761AA">
        <w:tc>
          <w:tcPr>
            <w:tcW w:w="1135" w:type="dxa"/>
            <w:gridSpan w:val="2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I.5.1.1</w:t>
            </w:r>
          </w:p>
        </w:tc>
        <w:tc>
          <w:tcPr>
            <w:tcW w:w="1843" w:type="dxa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933450" cy="266700"/>
                  <wp:effectExtent l="0" t="0" r="0" b="0"/>
                  <wp:docPr id="469" name="Рисунок 469" descr="base_23638_123435_330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" descr="base_23638_123435_3303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6" w:type="dxa"/>
            <w:gridSpan w:val="4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однотрансформаторные подстанции (за исключением РТП) мощностью до 25 кВА включительно</w:t>
            </w: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25124,21</w:t>
            </w:r>
          </w:p>
        </w:tc>
        <w:tc>
          <w:tcPr>
            <w:tcW w:w="2275" w:type="dxa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рублей/кВт</w:t>
            </w:r>
          </w:p>
        </w:tc>
      </w:tr>
      <w:tr w:rsidR="00733946" w:rsidRPr="00733946" w:rsidTr="008761AA">
        <w:tc>
          <w:tcPr>
            <w:tcW w:w="1135" w:type="dxa"/>
            <w:gridSpan w:val="2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819150" cy="266700"/>
                  <wp:effectExtent l="0" t="0" r="0" b="0"/>
                  <wp:docPr id="470" name="Рисунок 470" descr="base_23638_123435_330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" descr="base_23638_123435_3303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6" w:type="dxa"/>
            <w:gridSpan w:val="4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5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</w:tr>
      <w:tr w:rsidR="00733946" w:rsidRPr="00733946" w:rsidTr="008761AA">
        <w:tc>
          <w:tcPr>
            <w:tcW w:w="1135" w:type="dxa"/>
            <w:gridSpan w:val="2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I.5.1.2</w:t>
            </w:r>
          </w:p>
        </w:tc>
        <w:tc>
          <w:tcPr>
            <w:tcW w:w="1843" w:type="dxa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933450" cy="266700"/>
                  <wp:effectExtent l="0" t="0" r="0" b="0"/>
                  <wp:docPr id="471" name="Рисунок 471" descr="base_23638_123435_330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 descr="base_23638_123435_3303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6" w:type="dxa"/>
            <w:gridSpan w:val="4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однотрансформаторные подстанции (за исключением РТП) мощностью от 25 до 100 кВА включительно</w:t>
            </w: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13646,10</w:t>
            </w:r>
          </w:p>
        </w:tc>
        <w:tc>
          <w:tcPr>
            <w:tcW w:w="2275" w:type="dxa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рублей/кВт</w:t>
            </w:r>
          </w:p>
        </w:tc>
      </w:tr>
      <w:tr w:rsidR="00733946" w:rsidRPr="00733946" w:rsidTr="008761AA">
        <w:tc>
          <w:tcPr>
            <w:tcW w:w="1135" w:type="dxa"/>
            <w:gridSpan w:val="2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819150" cy="266700"/>
                  <wp:effectExtent l="0" t="0" r="0" b="0"/>
                  <wp:docPr id="472" name="Рисунок 472" descr="base_23638_123435_330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" descr="base_23638_123435_3303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6" w:type="dxa"/>
            <w:gridSpan w:val="4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5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</w:tr>
      <w:tr w:rsidR="00733946" w:rsidRPr="00733946" w:rsidTr="008761AA">
        <w:tc>
          <w:tcPr>
            <w:tcW w:w="1135" w:type="dxa"/>
            <w:gridSpan w:val="2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I.5.1.3</w:t>
            </w:r>
          </w:p>
        </w:tc>
        <w:tc>
          <w:tcPr>
            <w:tcW w:w="1843" w:type="dxa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933450" cy="266700"/>
                  <wp:effectExtent l="0" t="0" r="0" b="0"/>
                  <wp:docPr id="473" name="Рисунок 473" descr="base_23638_123435_330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3" descr="base_23638_123435_3303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6" w:type="dxa"/>
            <w:gridSpan w:val="4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однотрансформаторные подстанции (за исключением РТП) мощностью от 100 до 250 кВА включительно</w:t>
            </w: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6447,33</w:t>
            </w:r>
          </w:p>
        </w:tc>
        <w:tc>
          <w:tcPr>
            <w:tcW w:w="2275" w:type="dxa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рублей/кВт</w:t>
            </w:r>
          </w:p>
        </w:tc>
      </w:tr>
      <w:tr w:rsidR="00733946" w:rsidRPr="00733946" w:rsidTr="008761AA">
        <w:tc>
          <w:tcPr>
            <w:tcW w:w="1135" w:type="dxa"/>
            <w:gridSpan w:val="2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819150" cy="266700"/>
                  <wp:effectExtent l="0" t="0" r="0" b="0"/>
                  <wp:docPr id="474" name="Рисунок 474" descr="base_23638_123435_330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" descr="base_23638_123435_3303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6" w:type="dxa"/>
            <w:gridSpan w:val="4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5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</w:tr>
      <w:tr w:rsidR="00733946" w:rsidRPr="00733946" w:rsidTr="008761AA">
        <w:tc>
          <w:tcPr>
            <w:tcW w:w="1135" w:type="dxa"/>
            <w:gridSpan w:val="2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I.5.1.4</w:t>
            </w:r>
          </w:p>
        </w:tc>
        <w:tc>
          <w:tcPr>
            <w:tcW w:w="1843" w:type="dxa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933450" cy="266700"/>
                  <wp:effectExtent l="0" t="0" r="0" b="0"/>
                  <wp:docPr id="475" name="Рисунок 475" descr="base_23638_123435_330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" descr="base_23638_123435_3304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6" w:type="dxa"/>
            <w:gridSpan w:val="4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однотрансформаторные подстанции (за исключением РТП) мощностью от 250 до 400 кВА включительно</w:t>
            </w: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3963,63</w:t>
            </w:r>
          </w:p>
        </w:tc>
        <w:tc>
          <w:tcPr>
            <w:tcW w:w="2275" w:type="dxa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рублей/кВт</w:t>
            </w:r>
          </w:p>
        </w:tc>
      </w:tr>
      <w:tr w:rsidR="00733946" w:rsidRPr="00733946" w:rsidTr="008761AA">
        <w:tc>
          <w:tcPr>
            <w:tcW w:w="1135" w:type="dxa"/>
            <w:gridSpan w:val="2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819150" cy="266700"/>
                  <wp:effectExtent l="0" t="0" r="0" b="0"/>
                  <wp:docPr id="476" name="Рисунок 476" descr="base_23638_123435_330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" descr="base_23638_123435_3304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6" w:type="dxa"/>
            <w:gridSpan w:val="4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5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</w:tr>
      <w:tr w:rsidR="00733946" w:rsidRPr="00733946" w:rsidTr="008761AA">
        <w:tc>
          <w:tcPr>
            <w:tcW w:w="1135" w:type="dxa"/>
            <w:gridSpan w:val="2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I.5.1.5</w:t>
            </w:r>
          </w:p>
        </w:tc>
        <w:tc>
          <w:tcPr>
            <w:tcW w:w="1843" w:type="dxa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933450" cy="266700"/>
                  <wp:effectExtent l="0" t="0" r="0" b="0"/>
                  <wp:docPr id="477" name="Рисунок 477" descr="base_23638_123435_330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7" descr="base_23638_123435_3304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6" w:type="dxa"/>
            <w:gridSpan w:val="4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однотрансформаторные подстанции (за исключением РТП) мощностью от 420 до 1000 кВА включительно</w:t>
            </w: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4157,20</w:t>
            </w:r>
          </w:p>
        </w:tc>
        <w:tc>
          <w:tcPr>
            <w:tcW w:w="2275" w:type="dxa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рублей/кВт</w:t>
            </w:r>
          </w:p>
        </w:tc>
      </w:tr>
      <w:tr w:rsidR="00733946" w:rsidRPr="00733946" w:rsidTr="008761AA">
        <w:tc>
          <w:tcPr>
            <w:tcW w:w="1135" w:type="dxa"/>
            <w:gridSpan w:val="2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819150" cy="266700"/>
                  <wp:effectExtent l="0" t="0" r="0" b="0"/>
                  <wp:docPr id="478" name="Рисунок 478" descr="base_23638_123435_330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" descr="base_23638_123435_3304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6" w:type="dxa"/>
            <w:gridSpan w:val="4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5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</w:tr>
      <w:tr w:rsidR="00733946" w:rsidRPr="00733946" w:rsidTr="008761AA">
        <w:tc>
          <w:tcPr>
            <w:tcW w:w="1135" w:type="dxa"/>
            <w:gridSpan w:val="2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I.5.2.3</w:t>
            </w:r>
          </w:p>
        </w:tc>
        <w:tc>
          <w:tcPr>
            <w:tcW w:w="1843" w:type="dxa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933450" cy="266700"/>
                  <wp:effectExtent l="0" t="0" r="0" b="0"/>
                  <wp:docPr id="479" name="Рисунок 479" descr="base_23638_123435_330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" descr="base_23638_123435_3304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6" w:type="dxa"/>
            <w:gridSpan w:val="4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двухтрансформаторные и более подстанции (за исключением РТП) мощностью от 100 до 250 кВА включительно</w:t>
            </w: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16419,76</w:t>
            </w:r>
          </w:p>
        </w:tc>
        <w:tc>
          <w:tcPr>
            <w:tcW w:w="2275" w:type="dxa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рублей/кВт</w:t>
            </w:r>
          </w:p>
        </w:tc>
      </w:tr>
      <w:tr w:rsidR="00733946" w:rsidRPr="00733946" w:rsidTr="008761AA">
        <w:tc>
          <w:tcPr>
            <w:tcW w:w="1135" w:type="dxa"/>
            <w:gridSpan w:val="2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819150" cy="266700"/>
                  <wp:effectExtent l="0" t="0" r="0" b="0"/>
                  <wp:docPr id="480" name="Рисунок 480" descr="base_23638_123435_330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 descr="base_23638_123435_3304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6" w:type="dxa"/>
            <w:gridSpan w:val="4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5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</w:tr>
      <w:tr w:rsidR="00733946" w:rsidRPr="00733946" w:rsidTr="008761AA">
        <w:tc>
          <w:tcPr>
            <w:tcW w:w="1135" w:type="dxa"/>
            <w:gridSpan w:val="2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I.5.2.4</w:t>
            </w:r>
          </w:p>
        </w:tc>
        <w:tc>
          <w:tcPr>
            <w:tcW w:w="1843" w:type="dxa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933450" cy="266700"/>
                  <wp:effectExtent l="0" t="0" r="0" b="0"/>
                  <wp:docPr id="481" name="Рисунок 481" descr="base_23638_123435_330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 descr="base_23638_123435_330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6" w:type="dxa"/>
            <w:gridSpan w:val="4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двухтрансформаторные и более подстанции (за исключением РТП) мощностью от 250 до 400 кВА включительно</w:t>
            </w: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11768,79</w:t>
            </w:r>
          </w:p>
        </w:tc>
        <w:tc>
          <w:tcPr>
            <w:tcW w:w="2275" w:type="dxa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рублей/кВт</w:t>
            </w:r>
          </w:p>
        </w:tc>
      </w:tr>
      <w:tr w:rsidR="00733946" w:rsidRPr="00733946" w:rsidTr="008761AA">
        <w:tc>
          <w:tcPr>
            <w:tcW w:w="1135" w:type="dxa"/>
            <w:gridSpan w:val="2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819150" cy="266700"/>
                  <wp:effectExtent l="0" t="0" r="0" b="0"/>
                  <wp:docPr id="482" name="Рисунок 482" descr="base_23638_123435_330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 descr="base_23638_123435_3304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6" w:type="dxa"/>
            <w:gridSpan w:val="4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5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</w:tr>
      <w:tr w:rsidR="00733946" w:rsidRPr="00733946" w:rsidTr="008761AA">
        <w:tc>
          <w:tcPr>
            <w:tcW w:w="1135" w:type="dxa"/>
            <w:gridSpan w:val="2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I.5.2.5</w:t>
            </w:r>
          </w:p>
        </w:tc>
        <w:tc>
          <w:tcPr>
            <w:tcW w:w="1843" w:type="dxa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933450" cy="266700"/>
                  <wp:effectExtent l="0" t="0" r="0" b="0"/>
                  <wp:docPr id="483" name="Рисунок 483" descr="base_23638_123435_330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" descr="base_23638_123435_3304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6" w:type="dxa"/>
            <w:gridSpan w:val="4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двухтрансформаторные и более подстанции (за исключением РТП) мощностью от 420 до 1000 кВА включительно</w:t>
            </w: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6748,56</w:t>
            </w:r>
          </w:p>
        </w:tc>
        <w:tc>
          <w:tcPr>
            <w:tcW w:w="2275" w:type="dxa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рублей/кВт</w:t>
            </w:r>
          </w:p>
        </w:tc>
      </w:tr>
      <w:tr w:rsidR="00733946" w:rsidRPr="00733946" w:rsidTr="008761AA">
        <w:tc>
          <w:tcPr>
            <w:tcW w:w="1135" w:type="dxa"/>
            <w:gridSpan w:val="2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819150" cy="266700"/>
                  <wp:effectExtent l="0" t="0" r="0" b="0"/>
                  <wp:docPr id="484" name="Рисунок 484" descr="base_23638_123435_330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" descr="base_23638_123435_330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6" w:type="dxa"/>
            <w:gridSpan w:val="4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5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</w:tr>
      <w:tr w:rsidR="00733946" w:rsidRPr="00733946" w:rsidTr="00733946">
        <w:tc>
          <w:tcPr>
            <w:tcW w:w="10916" w:type="dxa"/>
            <w:gridSpan w:val="9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394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 xml:space="preserve"> - ставка за единицу максимальной мощности на покрытие расходов на обеспечение средствами коммерческого учета электрической энергии (мощности)</w:t>
            </w:r>
          </w:p>
        </w:tc>
      </w:tr>
      <w:tr w:rsidR="00733946" w:rsidRPr="00733946" w:rsidTr="008761AA">
        <w:tc>
          <w:tcPr>
            <w:tcW w:w="1135" w:type="dxa"/>
            <w:gridSpan w:val="2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I.8.1.1</w:t>
            </w:r>
          </w:p>
        </w:tc>
        <w:tc>
          <w:tcPr>
            <w:tcW w:w="2126" w:type="dxa"/>
            <w:gridSpan w:val="3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228725" cy="266700"/>
                  <wp:effectExtent l="0" t="0" r="9525" b="0"/>
                  <wp:docPr id="485" name="Рисунок 485" descr="base_23638_123435_330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" descr="base_23638_123435_330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3" w:type="dxa"/>
            <w:gridSpan w:val="2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средства коммерческого учета электрической энергии (мощности) однофазные прямого включения</w:t>
            </w: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5" w:type="dxa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рублей/кВт</w:t>
            </w:r>
          </w:p>
        </w:tc>
      </w:tr>
      <w:tr w:rsidR="00733946" w:rsidRPr="00733946" w:rsidTr="008761AA">
        <w:tc>
          <w:tcPr>
            <w:tcW w:w="1135" w:type="dxa"/>
            <w:gridSpan w:val="2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323975" cy="266700"/>
                  <wp:effectExtent l="0" t="0" r="9525" b="0"/>
                  <wp:docPr id="486" name="Рисунок 486" descr="base_23638_123435_330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" descr="base_23638_123435_3305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3" w:type="dxa"/>
            <w:gridSpan w:val="2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4543,64</w:t>
            </w:r>
          </w:p>
        </w:tc>
        <w:tc>
          <w:tcPr>
            <w:tcW w:w="2275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</w:tr>
      <w:tr w:rsidR="00733946" w:rsidRPr="00733946" w:rsidTr="008761AA">
        <w:tc>
          <w:tcPr>
            <w:tcW w:w="1135" w:type="dxa"/>
            <w:gridSpan w:val="2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809625" cy="266700"/>
                  <wp:effectExtent l="0" t="0" r="9525" b="0"/>
                  <wp:docPr id="487" name="Рисунок 487" descr="base_23638_123435_330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7" descr="base_23638_123435_3305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3" w:type="dxa"/>
            <w:gridSpan w:val="2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5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</w:tr>
      <w:tr w:rsidR="00733946" w:rsidRPr="00733946" w:rsidTr="008761AA">
        <w:tc>
          <w:tcPr>
            <w:tcW w:w="1135" w:type="dxa"/>
            <w:gridSpan w:val="2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I.8.2.1</w:t>
            </w:r>
          </w:p>
        </w:tc>
        <w:tc>
          <w:tcPr>
            <w:tcW w:w="2126" w:type="dxa"/>
            <w:gridSpan w:val="3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228725" cy="266700"/>
                  <wp:effectExtent l="0" t="0" r="9525" b="0"/>
                  <wp:docPr id="488" name="Рисунок 488" descr="base_23638_123435_330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" descr="base_23638_123435_3305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3" w:type="dxa"/>
            <w:gridSpan w:val="2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средства коммерческого учета электрической энергии (мощности) трехфазные прямого включения</w:t>
            </w: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5" w:type="dxa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рублей/кВт</w:t>
            </w:r>
          </w:p>
        </w:tc>
      </w:tr>
      <w:tr w:rsidR="00733946" w:rsidRPr="00733946" w:rsidTr="008761AA">
        <w:tc>
          <w:tcPr>
            <w:tcW w:w="1135" w:type="dxa"/>
            <w:gridSpan w:val="2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323975" cy="266700"/>
                  <wp:effectExtent l="0" t="0" r="9525" b="0"/>
                  <wp:docPr id="489" name="Рисунок 489" descr="base_23638_123435_330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" descr="base_23638_123435_3305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3" w:type="dxa"/>
            <w:gridSpan w:val="2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2640,46</w:t>
            </w:r>
          </w:p>
        </w:tc>
        <w:tc>
          <w:tcPr>
            <w:tcW w:w="2275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</w:tr>
      <w:tr w:rsidR="00733946" w:rsidRPr="00733946" w:rsidTr="008761AA">
        <w:tc>
          <w:tcPr>
            <w:tcW w:w="1135" w:type="dxa"/>
            <w:gridSpan w:val="2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809625" cy="266700"/>
                  <wp:effectExtent l="0" t="0" r="9525" b="0"/>
                  <wp:docPr id="490" name="Рисунок 490" descr="base_23638_123435_330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" descr="base_23638_123435_3305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3" w:type="dxa"/>
            <w:gridSpan w:val="2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2057,08</w:t>
            </w:r>
          </w:p>
        </w:tc>
        <w:tc>
          <w:tcPr>
            <w:tcW w:w="2275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</w:tr>
      <w:tr w:rsidR="00733946" w:rsidRPr="00733946" w:rsidTr="008761AA">
        <w:tc>
          <w:tcPr>
            <w:tcW w:w="1135" w:type="dxa"/>
            <w:gridSpan w:val="2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I.8.2.2</w:t>
            </w:r>
          </w:p>
        </w:tc>
        <w:tc>
          <w:tcPr>
            <w:tcW w:w="2126" w:type="dxa"/>
            <w:gridSpan w:val="3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228725" cy="266700"/>
                  <wp:effectExtent l="0" t="0" r="9525" b="0"/>
                  <wp:docPr id="491" name="Рисунок 491" descr="base_23638_123435_330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" descr="base_23638_123435_3305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3" w:type="dxa"/>
            <w:gridSpan w:val="2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средства коммерческого учета электрической энергии (мощности) трехфазные полукосвенного включения</w:t>
            </w: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545,78</w:t>
            </w:r>
          </w:p>
        </w:tc>
        <w:tc>
          <w:tcPr>
            <w:tcW w:w="2275" w:type="dxa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рублей/кВт</w:t>
            </w:r>
          </w:p>
        </w:tc>
      </w:tr>
      <w:tr w:rsidR="00733946" w:rsidRPr="00733946" w:rsidTr="008761AA">
        <w:tc>
          <w:tcPr>
            <w:tcW w:w="1135" w:type="dxa"/>
            <w:gridSpan w:val="2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323975" cy="266700"/>
                  <wp:effectExtent l="0" t="0" r="9525" b="0"/>
                  <wp:docPr id="492" name="Рисунок 492" descr="base_23638_123435_330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 descr="base_23638_123435_3305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3" w:type="dxa"/>
            <w:gridSpan w:val="2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5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</w:tr>
      <w:tr w:rsidR="00733946" w:rsidRPr="00733946" w:rsidTr="008761AA">
        <w:tc>
          <w:tcPr>
            <w:tcW w:w="1135" w:type="dxa"/>
            <w:gridSpan w:val="2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809625" cy="266700"/>
                  <wp:effectExtent l="0" t="0" r="9525" b="0"/>
                  <wp:docPr id="493" name="Рисунок 493" descr="base_23638_123435_330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" descr="base_23638_123435_3305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3" w:type="dxa"/>
            <w:gridSpan w:val="2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5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</w:tr>
      <w:tr w:rsidR="00733946" w:rsidRPr="00733946" w:rsidTr="008761AA">
        <w:tc>
          <w:tcPr>
            <w:tcW w:w="1135" w:type="dxa"/>
            <w:gridSpan w:val="2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I.8.2.3</w:t>
            </w:r>
          </w:p>
        </w:tc>
        <w:tc>
          <w:tcPr>
            <w:tcW w:w="2126" w:type="dxa"/>
            <w:gridSpan w:val="3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228725" cy="266700"/>
                  <wp:effectExtent l="0" t="0" r="9525" b="0"/>
                  <wp:docPr id="494" name="Рисунок 494" descr="base_23638_123435_330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" descr="base_23638_123435_3305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3" w:type="dxa"/>
            <w:gridSpan w:val="2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средства коммерческого учета электрической энергии (мощности) трехфазные косвенного включения</w:t>
            </w: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5" w:type="dxa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рублей/кВт</w:t>
            </w:r>
          </w:p>
        </w:tc>
      </w:tr>
      <w:tr w:rsidR="00733946" w:rsidRPr="00733946" w:rsidTr="008761AA">
        <w:tc>
          <w:tcPr>
            <w:tcW w:w="1135" w:type="dxa"/>
            <w:gridSpan w:val="2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323975" cy="266700"/>
                  <wp:effectExtent l="0" t="0" r="9525" b="0"/>
                  <wp:docPr id="495" name="Рисунок 495" descr="base_23638_123435_330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" descr="base_23638_123435_3306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3" w:type="dxa"/>
            <w:gridSpan w:val="2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5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</w:tr>
      <w:tr w:rsidR="00733946" w:rsidRPr="00733946" w:rsidTr="008761AA">
        <w:tc>
          <w:tcPr>
            <w:tcW w:w="1135" w:type="dxa"/>
            <w:gridSpan w:val="2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809625" cy="266700"/>
                  <wp:effectExtent l="0" t="0" r="9525" b="0"/>
                  <wp:docPr id="496" name="Рисунок 496" descr="base_23638_123435_330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base_23638_123435_3306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3" w:type="dxa"/>
            <w:gridSpan w:val="2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731,09</w:t>
            </w:r>
          </w:p>
        </w:tc>
        <w:tc>
          <w:tcPr>
            <w:tcW w:w="2275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</w:tr>
      <w:tr w:rsidR="00733946" w:rsidRPr="00733946" w:rsidTr="00733946">
        <w:tc>
          <w:tcPr>
            <w:tcW w:w="10916" w:type="dxa"/>
            <w:gridSpan w:val="9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II. Для территорий, не относящихся к городским населенным пунктам</w:t>
            </w:r>
          </w:p>
        </w:tc>
      </w:tr>
      <w:tr w:rsidR="00733946" w:rsidRPr="00733946" w:rsidTr="00733946">
        <w:tc>
          <w:tcPr>
            <w:tcW w:w="10916" w:type="dxa"/>
            <w:gridSpan w:val="9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394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 xml:space="preserve"> - ставка за единицу максимальной мощности на покрытие расходов на строительство воздушных линий электропередачи</w:t>
            </w:r>
          </w:p>
        </w:tc>
      </w:tr>
      <w:tr w:rsidR="00733946" w:rsidRPr="00733946" w:rsidTr="008761AA">
        <w:tc>
          <w:tcPr>
            <w:tcW w:w="1135" w:type="dxa"/>
            <w:gridSpan w:val="2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II.2.1.1.3.1</w:t>
            </w:r>
          </w:p>
        </w:tc>
        <w:tc>
          <w:tcPr>
            <w:tcW w:w="2126" w:type="dxa"/>
            <w:gridSpan w:val="3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133475" cy="266700"/>
                  <wp:effectExtent l="0" t="0" r="0" b="0"/>
                  <wp:docPr id="497" name="Рисунок 497" descr="base_23638_123435_330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" descr="base_23638_123435_3306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3" w:type="dxa"/>
            <w:gridSpan w:val="2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воздушные линии на деревянных опорах изолированным сталеалюминиевым проводом сечением до 50 кв. мм включительно</w:t>
            </w: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3520,97</w:t>
            </w:r>
          </w:p>
        </w:tc>
        <w:tc>
          <w:tcPr>
            <w:tcW w:w="2275" w:type="dxa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рублей/кВт</w:t>
            </w:r>
          </w:p>
        </w:tc>
      </w:tr>
      <w:tr w:rsidR="00733946" w:rsidRPr="00733946" w:rsidTr="008761AA">
        <w:tc>
          <w:tcPr>
            <w:tcW w:w="1135" w:type="dxa"/>
            <w:gridSpan w:val="2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923925" cy="266700"/>
                  <wp:effectExtent l="0" t="0" r="9525" b="0"/>
                  <wp:docPr id="498" name="Рисунок 498" descr="base_23638_123435_330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" descr="base_23638_123435_3306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3" w:type="dxa"/>
            <w:gridSpan w:val="2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5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</w:tr>
      <w:tr w:rsidR="00733946" w:rsidRPr="00733946" w:rsidTr="008761AA">
        <w:tc>
          <w:tcPr>
            <w:tcW w:w="1135" w:type="dxa"/>
            <w:gridSpan w:val="2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II.2.3.1.3.1</w:t>
            </w:r>
          </w:p>
        </w:tc>
        <w:tc>
          <w:tcPr>
            <w:tcW w:w="2126" w:type="dxa"/>
            <w:gridSpan w:val="3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133475" cy="266700"/>
                  <wp:effectExtent l="0" t="0" r="0" b="0"/>
                  <wp:docPr id="499" name="Рисунок 499" descr="base_23638_123435_330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" descr="base_23638_123435_3306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3" w:type="dxa"/>
            <w:gridSpan w:val="2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воздушные линии на железобетонных опорах изолированным сталеалюминиевым проводом сечением до 50 кв. мм включительно</w:t>
            </w: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8694,49</w:t>
            </w:r>
          </w:p>
        </w:tc>
        <w:tc>
          <w:tcPr>
            <w:tcW w:w="2275" w:type="dxa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рублей/кВт</w:t>
            </w:r>
          </w:p>
        </w:tc>
      </w:tr>
      <w:tr w:rsidR="00733946" w:rsidRPr="00733946" w:rsidTr="008761AA">
        <w:tc>
          <w:tcPr>
            <w:tcW w:w="1135" w:type="dxa"/>
            <w:gridSpan w:val="2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923925" cy="266700"/>
                  <wp:effectExtent l="0" t="0" r="9525" b="0"/>
                  <wp:docPr id="500" name="Рисунок 500" descr="base_23638_123435_330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 descr="base_23638_123435_3306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3" w:type="dxa"/>
            <w:gridSpan w:val="2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5664,30</w:t>
            </w:r>
          </w:p>
        </w:tc>
        <w:tc>
          <w:tcPr>
            <w:tcW w:w="2275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</w:tr>
      <w:tr w:rsidR="00733946" w:rsidRPr="00733946" w:rsidTr="008761AA">
        <w:tc>
          <w:tcPr>
            <w:tcW w:w="1135" w:type="dxa"/>
            <w:gridSpan w:val="2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II.2.3.1.3.2</w:t>
            </w:r>
          </w:p>
        </w:tc>
        <w:tc>
          <w:tcPr>
            <w:tcW w:w="2126" w:type="dxa"/>
            <w:gridSpan w:val="3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133475" cy="266700"/>
                  <wp:effectExtent l="0" t="0" r="0" b="0"/>
                  <wp:docPr id="501" name="Рисунок 501" descr="base_23638_123435_330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 descr="base_23638_123435_3306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3" w:type="dxa"/>
            <w:gridSpan w:val="2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воздушные линии на железобетонных опорах изолированным сталеалюминиевым проводом сечением от 50 до 100 кв. мм включительно</w:t>
            </w: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12588,98</w:t>
            </w:r>
          </w:p>
        </w:tc>
        <w:tc>
          <w:tcPr>
            <w:tcW w:w="2275" w:type="dxa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рублей/кВт</w:t>
            </w:r>
          </w:p>
        </w:tc>
      </w:tr>
      <w:tr w:rsidR="00733946" w:rsidRPr="00733946" w:rsidTr="008761AA">
        <w:tc>
          <w:tcPr>
            <w:tcW w:w="1135" w:type="dxa"/>
            <w:gridSpan w:val="2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923925" cy="266700"/>
                  <wp:effectExtent l="0" t="0" r="9525" b="0"/>
                  <wp:docPr id="502" name="Рисунок 502" descr="base_23638_123435_330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" descr="base_23638_123435_3306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3" w:type="dxa"/>
            <w:gridSpan w:val="2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11587,48</w:t>
            </w:r>
          </w:p>
        </w:tc>
        <w:tc>
          <w:tcPr>
            <w:tcW w:w="2275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</w:tr>
      <w:tr w:rsidR="00733946" w:rsidRPr="00733946" w:rsidTr="008761AA">
        <w:tc>
          <w:tcPr>
            <w:tcW w:w="1135" w:type="dxa"/>
            <w:gridSpan w:val="2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II.2.3.1.3.3</w:t>
            </w:r>
          </w:p>
        </w:tc>
        <w:tc>
          <w:tcPr>
            <w:tcW w:w="2126" w:type="dxa"/>
            <w:gridSpan w:val="3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133475" cy="266700"/>
                  <wp:effectExtent l="0" t="0" r="0" b="0"/>
                  <wp:docPr id="503" name="Рисунок 503" descr="base_23638_123435_330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 descr="base_23638_123435_330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3" w:type="dxa"/>
            <w:gridSpan w:val="2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воздушные линии на железобетонных опорах изолированным сталеалюминиевым проводом сечением от 100 до 200 кв. мм включительно</w:t>
            </w: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7018,78</w:t>
            </w:r>
          </w:p>
        </w:tc>
        <w:tc>
          <w:tcPr>
            <w:tcW w:w="2275" w:type="dxa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рублей/кВт</w:t>
            </w:r>
          </w:p>
        </w:tc>
      </w:tr>
      <w:tr w:rsidR="00733946" w:rsidRPr="00733946" w:rsidTr="008761AA">
        <w:tc>
          <w:tcPr>
            <w:tcW w:w="1135" w:type="dxa"/>
            <w:gridSpan w:val="2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923925" cy="266700"/>
                  <wp:effectExtent l="0" t="0" r="9525" b="0"/>
                  <wp:docPr id="504" name="Рисунок 504" descr="base_23638_123435_330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" descr="base_23638_123435_330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3" w:type="dxa"/>
            <w:gridSpan w:val="2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5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</w:tr>
      <w:tr w:rsidR="00733946" w:rsidRPr="00733946" w:rsidTr="00733946">
        <w:tc>
          <w:tcPr>
            <w:tcW w:w="10916" w:type="dxa"/>
            <w:gridSpan w:val="9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394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 xml:space="preserve"> - ставка за единицу максимальной мощности на покрытие расходов на строительство кабельных линий электропередачи</w:t>
            </w:r>
          </w:p>
        </w:tc>
      </w:tr>
      <w:tr w:rsidR="00733946" w:rsidRPr="00733946" w:rsidTr="008761AA">
        <w:tc>
          <w:tcPr>
            <w:tcW w:w="993" w:type="dxa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II.3.1.2.1.1</w:t>
            </w:r>
          </w:p>
        </w:tc>
        <w:tc>
          <w:tcPr>
            <w:tcW w:w="2127" w:type="dxa"/>
            <w:gridSpan w:val="3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133475" cy="266700"/>
                  <wp:effectExtent l="0" t="0" r="0" b="0"/>
                  <wp:docPr id="505" name="Рисунок 505" descr="base_23638_123435_330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 descr="base_23638_123435_330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4" w:type="dxa"/>
            <w:gridSpan w:val="3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кабельные линии в траншеях многожильные с резиновой или пластмассовой изоляцией сечением провода до 50 кв. мм включительно</w:t>
            </w: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9019,28</w:t>
            </w:r>
          </w:p>
        </w:tc>
        <w:tc>
          <w:tcPr>
            <w:tcW w:w="2275" w:type="dxa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рублей/кВт</w:t>
            </w:r>
          </w:p>
        </w:tc>
      </w:tr>
      <w:tr w:rsidR="00733946" w:rsidRPr="00733946" w:rsidTr="008761AA">
        <w:tc>
          <w:tcPr>
            <w:tcW w:w="993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923925" cy="266700"/>
                  <wp:effectExtent l="0" t="0" r="9525" b="0"/>
                  <wp:docPr id="506" name="Рисунок 506" descr="base_23638_123435_330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base_23638_123435_330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4" w:type="dxa"/>
            <w:gridSpan w:val="3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8839,38</w:t>
            </w:r>
          </w:p>
        </w:tc>
        <w:tc>
          <w:tcPr>
            <w:tcW w:w="2275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</w:tr>
      <w:tr w:rsidR="00733946" w:rsidRPr="00733946" w:rsidTr="008761AA">
        <w:tc>
          <w:tcPr>
            <w:tcW w:w="993" w:type="dxa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II.3.1.2.1.2</w:t>
            </w:r>
          </w:p>
        </w:tc>
        <w:tc>
          <w:tcPr>
            <w:tcW w:w="2127" w:type="dxa"/>
            <w:gridSpan w:val="3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133475" cy="266700"/>
                  <wp:effectExtent l="0" t="0" r="0" b="0"/>
                  <wp:docPr id="507" name="Рисунок 507" descr="base_23638_123435_330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" descr="base_23638_123435_330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4" w:type="dxa"/>
            <w:gridSpan w:val="3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кабельные линии в траншеях многожильные с резиновой или пластмассовой изоляцией сечением провода от 50 до 100 кв. мм включительно</w:t>
            </w: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7440,32</w:t>
            </w:r>
          </w:p>
        </w:tc>
        <w:tc>
          <w:tcPr>
            <w:tcW w:w="2275" w:type="dxa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рублей/кВт</w:t>
            </w:r>
          </w:p>
        </w:tc>
      </w:tr>
      <w:tr w:rsidR="00733946" w:rsidRPr="00733946" w:rsidTr="008761AA">
        <w:tc>
          <w:tcPr>
            <w:tcW w:w="993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923925" cy="266700"/>
                  <wp:effectExtent l="0" t="0" r="9525" b="0"/>
                  <wp:docPr id="508" name="Рисунок 508" descr="base_23638_123435_330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" descr="base_23638_123435_330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4" w:type="dxa"/>
            <w:gridSpan w:val="3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11068,74</w:t>
            </w:r>
          </w:p>
        </w:tc>
        <w:tc>
          <w:tcPr>
            <w:tcW w:w="2275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</w:tr>
      <w:tr w:rsidR="00733946" w:rsidRPr="00733946" w:rsidTr="008761AA">
        <w:tc>
          <w:tcPr>
            <w:tcW w:w="993" w:type="dxa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II.3.1.2.1.3</w:t>
            </w:r>
          </w:p>
        </w:tc>
        <w:tc>
          <w:tcPr>
            <w:tcW w:w="2127" w:type="dxa"/>
            <w:gridSpan w:val="3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133475" cy="266700"/>
                  <wp:effectExtent l="0" t="0" r="0" b="0"/>
                  <wp:docPr id="509" name="Рисунок 509" descr="base_23638_123435_330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" descr="base_23638_123435_330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4" w:type="dxa"/>
            <w:gridSpan w:val="3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кабельные линии в траншеях многожильные с резиновой или пластмассовой изоляцией сечением провода от 100 до 200 кв. мм включительно</w:t>
            </w: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5344,37</w:t>
            </w:r>
          </w:p>
        </w:tc>
        <w:tc>
          <w:tcPr>
            <w:tcW w:w="2275" w:type="dxa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рублей/кВт</w:t>
            </w:r>
          </w:p>
        </w:tc>
      </w:tr>
      <w:tr w:rsidR="00733946" w:rsidRPr="00733946" w:rsidTr="008761AA">
        <w:tc>
          <w:tcPr>
            <w:tcW w:w="993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923925" cy="266700"/>
                  <wp:effectExtent l="0" t="0" r="9525" b="0"/>
                  <wp:docPr id="510" name="Рисунок 510" descr="base_23638_123435_330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" descr="base_23638_123435_330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4" w:type="dxa"/>
            <w:gridSpan w:val="3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6271,39</w:t>
            </w:r>
          </w:p>
        </w:tc>
        <w:tc>
          <w:tcPr>
            <w:tcW w:w="2275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</w:tr>
      <w:tr w:rsidR="00733946" w:rsidRPr="00733946" w:rsidTr="008761AA">
        <w:tc>
          <w:tcPr>
            <w:tcW w:w="993" w:type="dxa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II.3.1.2.1.4</w:t>
            </w:r>
          </w:p>
        </w:tc>
        <w:tc>
          <w:tcPr>
            <w:tcW w:w="2127" w:type="dxa"/>
            <w:gridSpan w:val="3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133475" cy="266700"/>
                  <wp:effectExtent l="0" t="0" r="0" b="0"/>
                  <wp:docPr id="511" name="Рисунок 511" descr="base_23638_123435_330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" descr="base_23638_123435_330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4" w:type="dxa"/>
            <w:gridSpan w:val="3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кабельные линии в траншеях многожильные с резиновой или пластмассовой изоляцией сечением провода от 200 до 500 кв. мм включительно</w:t>
            </w: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6469,63</w:t>
            </w:r>
          </w:p>
        </w:tc>
        <w:tc>
          <w:tcPr>
            <w:tcW w:w="2275" w:type="dxa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рублей/кВт</w:t>
            </w:r>
          </w:p>
        </w:tc>
      </w:tr>
      <w:tr w:rsidR="00733946" w:rsidRPr="00733946" w:rsidTr="008761AA">
        <w:tc>
          <w:tcPr>
            <w:tcW w:w="993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923925" cy="266700"/>
                  <wp:effectExtent l="0" t="0" r="9525" b="0"/>
                  <wp:docPr id="512" name="Рисунок 512" descr="base_23638_123435_330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 descr="base_23638_123435_330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4" w:type="dxa"/>
            <w:gridSpan w:val="3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8500,35</w:t>
            </w:r>
          </w:p>
        </w:tc>
        <w:tc>
          <w:tcPr>
            <w:tcW w:w="2275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</w:tr>
      <w:tr w:rsidR="00733946" w:rsidRPr="00733946" w:rsidTr="008761AA">
        <w:tc>
          <w:tcPr>
            <w:tcW w:w="993" w:type="dxa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II.3.6.2.1.1</w:t>
            </w:r>
          </w:p>
        </w:tc>
        <w:tc>
          <w:tcPr>
            <w:tcW w:w="2127" w:type="dxa"/>
            <w:gridSpan w:val="3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133475" cy="266700"/>
                  <wp:effectExtent l="0" t="0" r="0" b="0"/>
                  <wp:docPr id="513" name="Рисунок 513" descr="base_23638_123435_330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" descr="base_23638_123435_330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4" w:type="dxa"/>
            <w:gridSpan w:val="3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кабельные линии, прокладываемые путем горизонтального наклонного бурения, многожильные с резиновой или пластмассовой изоляцией сечением провода до 50 кв. мм включительно</w:t>
            </w: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14710,52</w:t>
            </w:r>
          </w:p>
        </w:tc>
        <w:tc>
          <w:tcPr>
            <w:tcW w:w="2275" w:type="dxa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рублей/кВт</w:t>
            </w:r>
          </w:p>
        </w:tc>
      </w:tr>
      <w:tr w:rsidR="00733946" w:rsidRPr="00733946" w:rsidTr="008761AA">
        <w:tc>
          <w:tcPr>
            <w:tcW w:w="993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923925" cy="266700"/>
                  <wp:effectExtent l="0" t="0" r="9525" b="0"/>
                  <wp:docPr id="514" name="Рисунок 514" descr="base_23638_123435_330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 descr="base_23638_123435_330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4" w:type="dxa"/>
            <w:gridSpan w:val="3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5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</w:tr>
      <w:tr w:rsidR="00733946" w:rsidRPr="00733946" w:rsidTr="008761AA">
        <w:tc>
          <w:tcPr>
            <w:tcW w:w="993" w:type="dxa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II.3.6.2.1.2</w:t>
            </w:r>
          </w:p>
        </w:tc>
        <w:tc>
          <w:tcPr>
            <w:tcW w:w="2127" w:type="dxa"/>
            <w:gridSpan w:val="3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133475" cy="266700"/>
                  <wp:effectExtent l="0" t="0" r="0" b="0"/>
                  <wp:docPr id="515" name="Рисунок 515" descr="base_23638_123435_330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 descr="base_23638_123435_330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4" w:type="dxa"/>
            <w:gridSpan w:val="3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кабельные линии, прокладываемые путем горизонтального наклонного бурения, многожильные с резиновой или пластмассовой изоляцией сечением провода от 50 до 100 кв. мм включительно</w:t>
            </w: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19329,80</w:t>
            </w:r>
          </w:p>
        </w:tc>
        <w:tc>
          <w:tcPr>
            <w:tcW w:w="2275" w:type="dxa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рублей/кВт</w:t>
            </w:r>
          </w:p>
        </w:tc>
      </w:tr>
      <w:tr w:rsidR="00733946" w:rsidRPr="00733946" w:rsidTr="008761AA">
        <w:tc>
          <w:tcPr>
            <w:tcW w:w="993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923925" cy="266700"/>
                  <wp:effectExtent l="0" t="0" r="9525" b="0"/>
                  <wp:docPr id="516" name="Рисунок 516" descr="base_23638_123435_330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 descr="base_23638_123435_330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4" w:type="dxa"/>
            <w:gridSpan w:val="3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10069,27</w:t>
            </w:r>
          </w:p>
        </w:tc>
        <w:tc>
          <w:tcPr>
            <w:tcW w:w="2275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</w:tr>
      <w:tr w:rsidR="00733946" w:rsidRPr="00733946" w:rsidTr="008761AA">
        <w:tc>
          <w:tcPr>
            <w:tcW w:w="993" w:type="dxa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II.3.6.2.1.3</w:t>
            </w:r>
          </w:p>
        </w:tc>
        <w:tc>
          <w:tcPr>
            <w:tcW w:w="2127" w:type="dxa"/>
            <w:gridSpan w:val="3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133475" cy="266700"/>
                  <wp:effectExtent l="0" t="0" r="0" b="0"/>
                  <wp:docPr id="517" name="Рисунок 517" descr="base_23638_123435_330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" descr="base_23638_123435_330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4" w:type="dxa"/>
            <w:gridSpan w:val="3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кабельные линии, прокладываемые путем горизонтального наклонного бурения, многожильные с резиновой или пластмассовой изоляцией сечением провода от 100 до 200 кв. мм включительно</w:t>
            </w: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11325,04</w:t>
            </w:r>
          </w:p>
        </w:tc>
        <w:tc>
          <w:tcPr>
            <w:tcW w:w="2275" w:type="dxa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рублей/кВт</w:t>
            </w:r>
          </w:p>
        </w:tc>
      </w:tr>
      <w:tr w:rsidR="00733946" w:rsidRPr="00733946" w:rsidTr="008761AA">
        <w:tc>
          <w:tcPr>
            <w:tcW w:w="993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923925" cy="266700"/>
                  <wp:effectExtent l="0" t="0" r="9525" b="0"/>
                  <wp:docPr id="518" name="Рисунок 518" descr="base_23638_123435_330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" descr="base_23638_123435_330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4" w:type="dxa"/>
            <w:gridSpan w:val="3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9849,44</w:t>
            </w:r>
          </w:p>
        </w:tc>
        <w:tc>
          <w:tcPr>
            <w:tcW w:w="2275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</w:tr>
      <w:tr w:rsidR="00733946" w:rsidRPr="00733946" w:rsidTr="008761AA">
        <w:tc>
          <w:tcPr>
            <w:tcW w:w="993" w:type="dxa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II.3.6.2.1.4</w:t>
            </w:r>
          </w:p>
        </w:tc>
        <w:tc>
          <w:tcPr>
            <w:tcW w:w="2127" w:type="dxa"/>
            <w:gridSpan w:val="3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133475" cy="266700"/>
                  <wp:effectExtent l="0" t="0" r="0" b="0"/>
                  <wp:docPr id="519" name="Рисунок 519" descr="base_23638_123435_330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" descr="base_23638_123435_330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4" w:type="dxa"/>
            <w:gridSpan w:val="3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кабельные линии, прокладываемые путем горизонтального наклонного бурения, многожильные с резиновой или пластмассовой изоляцией сечением провода от 200 до 500 кв. мм включительно</w:t>
            </w: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11508,40</w:t>
            </w:r>
          </w:p>
        </w:tc>
        <w:tc>
          <w:tcPr>
            <w:tcW w:w="2275" w:type="dxa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рублей/кВт</w:t>
            </w:r>
          </w:p>
        </w:tc>
      </w:tr>
      <w:tr w:rsidR="00733946" w:rsidRPr="00733946" w:rsidTr="008761AA">
        <w:tc>
          <w:tcPr>
            <w:tcW w:w="993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923925" cy="266700"/>
                  <wp:effectExtent l="0" t="0" r="9525" b="0"/>
                  <wp:docPr id="520" name="Рисунок 520" descr="base_23638_123435_330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" descr="base_23638_123435_330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4" w:type="dxa"/>
            <w:gridSpan w:val="3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21780,70</w:t>
            </w:r>
          </w:p>
        </w:tc>
        <w:tc>
          <w:tcPr>
            <w:tcW w:w="2275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</w:tr>
      <w:tr w:rsidR="00733946" w:rsidRPr="00733946" w:rsidTr="00733946">
        <w:tc>
          <w:tcPr>
            <w:tcW w:w="10916" w:type="dxa"/>
            <w:gridSpan w:val="9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394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 xml:space="preserve"> - ставка за единицу максимальной мощности на покрытие расходов сетевой организации на строительство пунктов секционирования (реклоузеров, переключательных пунктов)</w:t>
            </w:r>
          </w:p>
        </w:tc>
      </w:tr>
      <w:tr w:rsidR="00733946" w:rsidRPr="00733946" w:rsidTr="008761AA">
        <w:tc>
          <w:tcPr>
            <w:tcW w:w="993" w:type="dxa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II.4.1.1</w:t>
            </w:r>
          </w:p>
        </w:tc>
        <w:tc>
          <w:tcPr>
            <w:tcW w:w="2127" w:type="dxa"/>
            <w:gridSpan w:val="3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133475" cy="266700"/>
                  <wp:effectExtent l="0" t="0" r="0" b="0"/>
                  <wp:docPr id="521" name="Рисунок 521" descr="base_23638_123435_330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" descr="base_23638_123435_330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4" w:type="dxa"/>
            <w:gridSpan w:val="3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реклоузеры номинальным током до 100 А включительно</w:t>
            </w: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5" w:type="dxa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рублей/кВт</w:t>
            </w:r>
          </w:p>
        </w:tc>
      </w:tr>
      <w:tr w:rsidR="00733946" w:rsidRPr="00733946" w:rsidTr="008761AA">
        <w:tc>
          <w:tcPr>
            <w:tcW w:w="993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923925" cy="266700"/>
                  <wp:effectExtent l="0" t="0" r="9525" b="0"/>
                  <wp:docPr id="522" name="Рисунок 522" descr="base_23638_123435_330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" descr="base_23638_123435_330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4" w:type="dxa"/>
            <w:gridSpan w:val="3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17860,35</w:t>
            </w:r>
          </w:p>
        </w:tc>
        <w:tc>
          <w:tcPr>
            <w:tcW w:w="2275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</w:tr>
      <w:tr w:rsidR="00733946" w:rsidRPr="00733946" w:rsidTr="008761AA">
        <w:tc>
          <w:tcPr>
            <w:tcW w:w="993" w:type="dxa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II.4.1.2</w:t>
            </w:r>
          </w:p>
        </w:tc>
        <w:tc>
          <w:tcPr>
            <w:tcW w:w="2127" w:type="dxa"/>
            <w:gridSpan w:val="3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133475" cy="266700"/>
                  <wp:effectExtent l="0" t="0" r="0" b="0"/>
                  <wp:docPr id="523" name="Рисунок 523" descr="base_23638_123435_330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" descr="base_23638_123435_330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4" w:type="dxa"/>
            <w:gridSpan w:val="3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реклоузеры номинальным током от 100 до 250 А включительно</w:t>
            </w: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5" w:type="dxa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рублей/кВт</w:t>
            </w:r>
          </w:p>
        </w:tc>
      </w:tr>
      <w:tr w:rsidR="00733946" w:rsidRPr="00733946" w:rsidTr="008761AA">
        <w:tc>
          <w:tcPr>
            <w:tcW w:w="993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923925" cy="266700"/>
                  <wp:effectExtent l="0" t="0" r="9525" b="0"/>
                  <wp:docPr id="524" name="Рисунок 524" descr="base_23638_123435_330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" descr="base_23638_123435_330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4" w:type="dxa"/>
            <w:gridSpan w:val="3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17860,35</w:t>
            </w:r>
          </w:p>
        </w:tc>
        <w:tc>
          <w:tcPr>
            <w:tcW w:w="2275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</w:tr>
      <w:tr w:rsidR="00733946" w:rsidRPr="00733946" w:rsidTr="008761AA">
        <w:tc>
          <w:tcPr>
            <w:tcW w:w="993" w:type="dxa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II.4.1.3</w:t>
            </w:r>
          </w:p>
        </w:tc>
        <w:tc>
          <w:tcPr>
            <w:tcW w:w="2127" w:type="dxa"/>
            <w:gridSpan w:val="3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133475" cy="266700"/>
                  <wp:effectExtent l="0" t="0" r="0" b="0"/>
                  <wp:docPr id="525" name="Рисунок 525" descr="base_23638_123435_330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" descr="base_23638_123435_330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4" w:type="dxa"/>
            <w:gridSpan w:val="3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реклоузеры номинальным током от 250 до 500 А включительно</w:t>
            </w: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5" w:type="dxa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рублей/кВт</w:t>
            </w:r>
          </w:p>
        </w:tc>
      </w:tr>
      <w:tr w:rsidR="00733946" w:rsidRPr="00733946" w:rsidTr="008761AA">
        <w:tc>
          <w:tcPr>
            <w:tcW w:w="993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923925" cy="266700"/>
                  <wp:effectExtent l="0" t="0" r="9525" b="0"/>
                  <wp:docPr id="526" name="Рисунок 526" descr="base_23638_123435_330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" descr="base_23638_123435_330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4" w:type="dxa"/>
            <w:gridSpan w:val="3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17860,35</w:t>
            </w:r>
          </w:p>
        </w:tc>
        <w:tc>
          <w:tcPr>
            <w:tcW w:w="2275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</w:tr>
      <w:tr w:rsidR="00733946" w:rsidRPr="00733946" w:rsidTr="008761AA">
        <w:tc>
          <w:tcPr>
            <w:tcW w:w="993" w:type="dxa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II.4.1.4</w:t>
            </w:r>
          </w:p>
        </w:tc>
        <w:tc>
          <w:tcPr>
            <w:tcW w:w="2127" w:type="dxa"/>
            <w:gridSpan w:val="3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133475" cy="266700"/>
                  <wp:effectExtent l="0" t="0" r="0" b="0"/>
                  <wp:docPr id="527" name="Рисунок 527" descr="base_23638_123435_330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" descr="base_23638_123435_330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4" w:type="dxa"/>
            <w:gridSpan w:val="3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реклоузеры номинальным током от 500 до 1000 А включительно</w:t>
            </w: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5" w:type="dxa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рублей/кВт</w:t>
            </w:r>
          </w:p>
        </w:tc>
      </w:tr>
      <w:tr w:rsidR="00733946" w:rsidRPr="00733946" w:rsidTr="008761AA">
        <w:tc>
          <w:tcPr>
            <w:tcW w:w="993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923925" cy="266700"/>
                  <wp:effectExtent l="0" t="0" r="9525" b="0"/>
                  <wp:docPr id="528" name="Рисунок 528" descr="base_23638_123435_330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" descr="base_23638_123435_3309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4" w:type="dxa"/>
            <w:gridSpan w:val="3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17860,35</w:t>
            </w:r>
          </w:p>
        </w:tc>
        <w:tc>
          <w:tcPr>
            <w:tcW w:w="2275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</w:tr>
      <w:tr w:rsidR="00733946" w:rsidRPr="00733946" w:rsidTr="008761AA">
        <w:tc>
          <w:tcPr>
            <w:tcW w:w="993" w:type="dxa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II.4.3.3</w:t>
            </w:r>
          </w:p>
        </w:tc>
        <w:tc>
          <w:tcPr>
            <w:tcW w:w="2127" w:type="dxa"/>
            <w:gridSpan w:val="3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133475" cy="266700"/>
                  <wp:effectExtent l="0" t="0" r="0" b="0"/>
                  <wp:docPr id="529" name="Рисунок 529" descr="base_23638_123435_330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" descr="base_23638_123435_330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4" w:type="dxa"/>
            <w:gridSpan w:val="3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переключательные пункты номинальным током от 250 до 500 А включительно</w:t>
            </w: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5" w:type="dxa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рублей/кВт</w:t>
            </w:r>
          </w:p>
        </w:tc>
      </w:tr>
      <w:tr w:rsidR="00733946" w:rsidRPr="00733946" w:rsidTr="008761AA">
        <w:tc>
          <w:tcPr>
            <w:tcW w:w="993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923925" cy="266700"/>
                  <wp:effectExtent l="0" t="0" r="9525" b="0"/>
                  <wp:docPr id="530" name="Рисунок 530" descr="base_23638_123435_330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0" descr="base_23638_123435_330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4" w:type="dxa"/>
            <w:gridSpan w:val="3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939,50</w:t>
            </w:r>
          </w:p>
        </w:tc>
        <w:tc>
          <w:tcPr>
            <w:tcW w:w="2275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</w:tr>
      <w:tr w:rsidR="00733946" w:rsidRPr="00733946" w:rsidTr="008761AA">
        <w:tc>
          <w:tcPr>
            <w:tcW w:w="993" w:type="dxa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II.4.3.4</w:t>
            </w:r>
          </w:p>
        </w:tc>
        <w:tc>
          <w:tcPr>
            <w:tcW w:w="2127" w:type="dxa"/>
            <w:gridSpan w:val="3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133475" cy="266700"/>
                  <wp:effectExtent l="0" t="0" r="0" b="0"/>
                  <wp:docPr id="531" name="Рисунок 531" descr="base_23638_123435_330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1" descr="base_23638_123435_330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4" w:type="dxa"/>
            <w:gridSpan w:val="3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переключательные пункты номинальным током от 500 до 1000 А включительно</w:t>
            </w: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5" w:type="dxa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рублей/кВт</w:t>
            </w:r>
          </w:p>
        </w:tc>
      </w:tr>
      <w:tr w:rsidR="00733946" w:rsidRPr="00733946" w:rsidTr="008761AA">
        <w:tc>
          <w:tcPr>
            <w:tcW w:w="993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923925" cy="266700"/>
                  <wp:effectExtent l="0" t="0" r="9525" b="0"/>
                  <wp:docPr id="532" name="Рисунок 532" descr="base_23638_123435_330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2" descr="base_23638_123435_330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4" w:type="dxa"/>
            <w:gridSpan w:val="3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939,50</w:t>
            </w:r>
          </w:p>
        </w:tc>
        <w:tc>
          <w:tcPr>
            <w:tcW w:w="2275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</w:tr>
      <w:tr w:rsidR="00733946" w:rsidRPr="00733946" w:rsidTr="00733946">
        <w:tc>
          <w:tcPr>
            <w:tcW w:w="10916" w:type="dxa"/>
            <w:gridSpan w:val="9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394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 xml:space="preserve"> - ставка за единицу максимальной мощности на покрытие расходов на строительство трансформаторных подстанций, за исключением распределительных трансформаторных подстанций (РТП)</w:t>
            </w:r>
          </w:p>
        </w:tc>
      </w:tr>
      <w:tr w:rsidR="00733946" w:rsidRPr="00733946" w:rsidTr="008761AA">
        <w:tc>
          <w:tcPr>
            <w:tcW w:w="993" w:type="dxa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II.5.1.1</w:t>
            </w:r>
          </w:p>
        </w:tc>
        <w:tc>
          <w:tcPr>
            <w:tcW w:w="2127" w:type="dxa"/>
            <w:gridSpan w:val="3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066800" cy="266700"/>
                  <wp:effectExtent l="0" t="0" r="0" b="0"/>
                  <wp:docPr id="533" name="Рисунок 533" descr="base_23638_123435_330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3" descr="base_23638_123435_330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4" w:type="dxa"/>
            <w:gridSpan w:val="3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однотрансформаторные подстанции (за исключением РТП) мощностью до 25 кВА включительно</w:t>
            </w: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25124,21</w:t>
            </w:r>
          </w:p>
        </w:tc>
        <w:tc>
          <w:tcPr>
            <w:tcW w:w="2275" w:type="dxa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рублей/кВт</w:t>
            </w:r>
          </w:p>
        </w:tc>
      </w:tr>
      <w:tr w:rsidR="00733946" w:rsidRPr="00733946" w:rsidTr="008761AA">
        <w:tc>
          <w:tcPr>
            <w:tcW w:w="993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942975" cy="266700"/>
                  <wp:effectExtent l="0" t="0" r="9525" b="0"/>
                  <wp:docPr id="534" name="Рисунок 534" descr="base_23638_123435_330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4" descr="base_23638_123435_330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4" w:type="dxa"/>
            <w:gridSpan w:val="3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5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</w:tr>
      <w:tr w:rsidR="00733946" w:rsidRPr="00733946" w:rsidTr="008761AA">
        <w:tc>
          <w:tcPr>
            <w:tcW w:w="993" w:type="dxa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II.5.1.2</w:t>
            </w:r>
          </w:p>
        </w:tc>
        <w:tc>
          <w:tcPr>
            <w:tcW w:w="2127" w:type="dxa"/>
            <w:gridSpan w:val="3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066800" cy="266700"/>
                  <wp:effectExtent l="0" t="0" r="0" b="0"/>
                  <wp:docPr id="535" name="Рисунок 535" descr="base_23638_123435_331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" descr="base_23638_123435_331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4" w:type="dxa"/>
            <w:gridSpan w:val="3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однотрансформаторные подстанции (за исключением РТП) мощностью от 25 до 100 кВА включительно</w:t>
            </w: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13646,10</w:t>
            </w:r>
          </w:p>
        </w:tc>
        <w:tc>
          <w:tcPr>
            <w:tcW w:w="2275" w:type="dxa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рублей/кВт</w:t>
            </w:r>
          </w:p>
        </w:tc>
      </w:tr>
      <w:tr w:rsidR="00733946" w:rsidRPr="00733946" w:rsidTr="008761AA">
        <w:tc>
          <w:tcPr>
            <w:tcW w:w="993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942975" cy="266700"/>
                  <wp:effectExtent l="0" t="0" r="9525" b="0"/>
                  <wp:docPr id="536" name="Рисунок 536" descr="base_23638_123435_331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" descr="base_23638_123435_331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4" w:type="dxa"/>
            <w:gridSpan w:val="3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5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</w:tr>
      <w:tr w:rsidR="00733946" w:rsidRPr="00733946" w:rsidTr="008761AA">
        <w:tc>
          <w:tcPr>
            <w:tcW w:w="993" w:type="dxa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II.5.1.3</w:t>
            </w:r>
          </w:p>
        </w:tc>
        <w:tc>
          <w:tcPr>
            <w:tcW w:w="2127" w:type="dxa"/>
            <w:gridSpan w:val="3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066800" cy="266700"/>
                  <wp:effectExtent l="0" t="0" r="0" b="0"/>
                  <wp:docPr id="537" name="Рисунок 537" descr="base_23638_123435_331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7" descr="base_23638_123435_331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4" w:type="dxa"/>
            <w:gridSpan w:val="3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однотрансформаторные подстанции (за исключением РТП) мощностью от 100 до 250 кВА включительно</w:t>
            </w: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6447,33</w:t>
            </w:r>
          </w:p>
        </w:tc>
        <w:tc>
          <w:tcPr>
            <w:tcW w:w="2275" w:type="dxa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рублей/кВт</w:t>
            </w:r>
          </w:p>
        </w:tc>
      </w:tr>
      <w:tr w:rsidR="00733946" w:rsidRPr="00733946" w:rsidTr="008761AA">
        <w:tc>
          <w:tcPr>
            <w:tcW w:w="993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942975" cy="266700"/>
                  <wp:effectExtent l="0" t="0" r="9525" b="0"/>
                  <wp:docPr id="538" name="Рисунок 538" descr="base_23638_123435_331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8" descr="base_23638_123435_331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4" w:type="dxa"/>
            <w:gridSpan w:val="3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5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</w:tr>
      <w:tr w:rsidR="00733946" w:rsidRPr="00733946" w:rsidTr="008761AA">
        <w:tc>
          <w:tcPr>
            <w:tcW w:w="993" w:type="dxa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II.5.1.4</w:t>
            </w:r>
          </w:p>
        </w:tc>
        <w:tc>
          <w:tcPr>
            <w:tcW w:w="2127" w:type="dxa"/>
            <w:gridSpan w:val="3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066800" cy="266700"/>
                  <wp:effectExtent l="0" t="0" r="0" b="0"/>
                  <wp:docPr id="539" name="Рисунок 539" descr="base_23638_123435_331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" descr="base_23638_123435_331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4" w:type="dxa"/>
            <w:gridSpan w:val="3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однотрансформаторные подстанции (за исключением РТП) мощностью от 250 до 400 кВА включительно</w:t>
            </w: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3963,63</w:t>
            </w:r>
          </w:p>
        </w:tc>
        <w:tc>
          <w:tcPr>
            <w:tcW w:w="2275" w:type="dxa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рублей/кВт</w:t>
            </w:r>
          </w:p>
        </w:tc>
      </w:tr>
      <w:tr w:rsidR="00733946" w:rsidRPr="00733946" w:rsidTr="008761AA">
        <w:tc>
          <w:tcPr>
            <w:tcW w:w="993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942975" cy="266700"/>
                  <wp:effectExtent l="0" t="0" r="9525" b="0"/>
                  <wp:docPr id="540" name="Рисунок 540" descr="base_23638_123435_331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0" descr="base_23638_123435_331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4" w:type="dxa"/>
            <w:gridSpan w:val="3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5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</w:tr>
      <w:tr w:rsidR="00733946" w:rsidRPr="00733946" w:rsidTr="008761AA">
        <w:tc>
          <w:tcPr>
            <w:tcW w:w="993" w:type="dxa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II.5.1.5</w:t>
            </w:r>
          </w:p>
        </w:tc>
        <w:tc>
          <w:tcPr>
            <w:tcW w:w="2127" w:type="dxa"/>
            <w:gridSpan w:val="3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066800" cy="266700"/>
                  <wp:effectExtent l="0" t="0" r="0" b="0"/>
                  <wp:docPr id="541" name="Рисунок 541" descr="base_23638_123435_331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1" descr="base_23638_123435_3310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4" w:type="dxa"/>
            <w:gridSpan w:val="3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однотрансформаторные подстанции (за исключением РТП) мощностью от 420 до 1000 кВА включительно</w:t>
            </w: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4157,20</w:t>
            </w:r>
          </w:p>
        </w:tc>
        <w:tc>
          <w:tcPr>
            <w:tcW w:w="2275" w:type="dxa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рублей/кВт</w:t>
            </w:r>
          </w:p>
        </w:tc>
      </w:tr>
      <w:tr w:rsidR="00733946" w:rsidRPr="00733946" w:rsidTr="008761AA">
        <w:tc>
          <w:tcPr>
            <w:tcW w:w="993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942975" cy="266700"/>
                  <wp:effectExtent l="0" t="0" r="9525" b="0"/>
                  <wp:docPr id="542" name="Рисунок 542" descr="base_23638_123435_331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" descr="base_23638_123435_3310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4" w:type="dxa"/>
            <w:gridSpan w:val="3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5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</w:tr>
      <w:tr w:rsidR="00733946" w:rsidRPr="00733946" w:rsidTr="008761AA">
        <w:tc>
          <w:tcPr>
            <w:tcW w:w="993" w:type="dxa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II.5.2.3</w:t>
            </w:r>
          </w:p>
        </w:tc>
        <w:tc>
          <w:tcPr>
            <w:tcW w:w="2127" w:type="dxa"/>
            <w:gridSpan w:val="3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066800" cy="266700"/>
                  <wp:effectExtent l="0" t="0" r="0" b="0"/>
                  <wp:docPr id="543" name="Рисунок 543" descr="base_23638_123435_331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" descr="base_23638_123435_331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4" w:type="dxa"/>
            <w:gridSpan w:val="3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двухтрансформаторные и более подстанции (за исключением РТП) мощностью от 100 до 250 кВА включительно</w:t>
            </w: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16419,76</w:t>
            </w:r>
          </w:p>
        </w:tc>
        <w:tc>
          <w:tcPr>
            <w:tcW w:w="2275" w:type="dxa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рублей/кВт</w:t>
            </w:r>
          </w:p>
        </w:tc>
      </w:tr>
      <w:tr w:rsidR="00733946" w:rsidRPr="00733946" w:rsidTr="008761AA">
        <w:tc>
          <w:tcPr>
            <w:tcW w:w="993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942975" cy="266700"/>
                  <wp:effectExtent l="0" t="0" r="9525" b="0"/>
                  <wp:docPr id="544" name="Рисунок 544" descr="base_23638_123435_331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" descr="base_23638_123435_331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4" w:type="dxa"/>
            <w:gridSpan w:val="3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5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</w:tr>
      <w:tr w:rsidR="00733946" w:rsidRPr="00733946" w:rsidTr="008761AA">
        <w:tc>
          <w:tcPr>
            <w:tcW w:w="993" w:type="dxa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II.5.2.4</w:t>
            </w:r>
          </w:p>
        </w:tc>
        <w:tc>
          <w:tcPr>
            <w:tcW w:w="2127" w:type="dxa"/>
            <w:gridSpan w:val="3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066800" cy="266700"/>
                  <wp:effectExtent l="0" t="0" r="0" b="0"/>
                  <wp:docPr id="545" name="Рисунок 545" descr="base_23638_123435_331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5" descr="base_23638_123435_331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4" w:type="dxa"/>
            <w:gridSpan w:val="3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 xml:space="preserve">двухтрансформаторные и более </w:t>
            </w:r>
            <w:r w:rsidRPr="00733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подстанции (за исключением РТП) мощностью от 250 до 400 кВА включительно</w:t>
            </w: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11768,79</w:t>
            </w:r>
          </w:p>
        </w:tc>
        <w:tc>
          <w:tcPr>
            <w:tcW w:w="2275" w:type="dxa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рублей/кВт</w:t>
            </w:r>
          </w:p>
        </w:tc>
      </w:tr>
      <w:tr w:rsidR="00733946" w:rsidRPr="00733946" w:rsidTr="008761AA">
        <w:tc>
          <w:tcPr>
            <w:tcW w:w="993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942975" cy="266700"/>
                  <wp:effectExtent l="0" t="0" r="9525" b="0"/>
                  <wp:docPr id="546" name="Рисунок 546" descr="base_23638_123435_331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6" descr="base_23638_123435_331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4" w:type="dxa"/>
            <w:gridSpan w:val="3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5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</w:tr>
      <w:tr w:rsidR="00733946" w:rsidRPr="00733946" w:rsidTr="008761AA">
        <w:tc>
          <w:tcPr>
            <w:tcW w:w="993" w:type="dxa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II.5.2.5</w:t>
            </w:r>
          </w:p>
        </w:tc>
        <w:tc>
          <w:tcPr>
            <w:tcW w:w="2127" w:type="dxa"/>
            <w:gridSpan w:val="3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066800" cy="266700"/>
                  <wp:effectExtent l="0" t="0" r="0" b="0"/>
                  <wp:docPr id="547" name="Рисунок 547" descr="base_23638_123435_331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7" descr="base_23638_123435_331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4" w:type="dxa"/>
            <w:gridSpan w:val="3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двухтрансформаторные и более подстанции (за исключением РТП) мощностью от 420 до 1000 кВА включительно</w:t>
            </w: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6748,56</w:t>
            </w:r>
          </w:p>
        </w:tc>
        <w:tc>
          <w:tcPr>
            <w:tcW w:w="2275" w:type="dxa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рублей/кВт</w:t>
            </w:r>
          </w:p>
        </w:tc>
      </w:tr>
      <w:tr w:rsidR="00733946" w:rsidRPr="00733946" w:rsidTr="008761AA">
        <w:tc>
          <w:tcPr>
            <w:tcW w:w="993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942975" cy="266700"/>
                  <wp:effectExtent l="0" t="0" r="9525" b="0"/>
                  <wp:docPr id="548" name="Рисунок 548" descr="base_23638_123435_331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8" descr="base_23638_123435_331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4" w:type="dxa"/>
            <w:gridSpan w:val="3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5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</w:tr>
      <w:tr w:rsidR="00733946" w:rsidRPr="00733946" w:rsidTr="00733946">
        <w:tc>
          <w:tcPr>
            <w:tcW w:w="10916" w:type="dxa"/>
            <w:gridSpan w:val="9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394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 xml:space="preserve"> - ставка за единицу максимальной мощности на покрытие расходов на обеспечение средствами коммерческого учета электрической энергии (мощности)</w:t>
            </w:r>
          </w:p>
        </w:tc>
      </w:tr>
      <w:tr w:rsidR="00733946" w:rsidRPr="00733946" w:rsidTr="008761AA">
        <w:tc>
          <w:tcPr>
            <w:tcW w:w="993" w:type="dxa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II.8.1.1</w:t>
            </w:r>
          </w:p>
        </w:tc>
        <w:tc>
          <w:tcPr>
            <w:tcW w:w="2127" w:type="dxa"/>
            <w:gridSpan w:val="3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362075" cy="266700"/>
                  <wp:effectExtent l="0" t="0" r="9525" b="0"/>
                  <wp:docPr id="549" name="Рисунок 549" descr="base_23638_123435_331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9" descr="base_23638_123435_331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4" w:type="dxa"/>
            <w:gridSpan w:val="3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средства коммерческого учета электрической энергии (мощности) однофазные прямого включения</w:t>
            </w: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5" w:type="dxa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рублей/кВт</w:t>
            </w:r>
          </w:p>
        </w:tc>
      </w:tr>
      <w:tr w:rsidR="00733946" w:rsidRPr="00733946" w:rsidTr="008761AA">
        <w:tc>
          <w:tcPr>
            <w:tcW w:w="993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drawing>
                <wp:inline distT="0" distB="0" distL="0" distR="0">
                  <wp:extent cx="1362075" cy="247650"/>
                  <wp:effectExtent l="19050" t="0" r="9525" b="0"/>
                  <wp:docPr id="550" name="Рисунок 550" descr="base_23638_123435_331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" descr="base_23638_123435_331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4" w:type="dxa"/>
            <w:gridSpan w:val="3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4543,64</w:t>
            </w:r>
          </w:p>
        </w:tc>
        <w:tc>
          <w:tcPr>
            <w:tcW w:w="2275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</w:tr>
      <w:tr w:rsidR="00733946" w:rsidRPr="00733946" w:rsidTr="008761AA">
        <w:tc>
          <w:tcPr>
            <w:tcW w:w="993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923925" cy="266700"/>
                  <wp:effectExtent l="0" t="0" r="9525" b="0"/>
                  <wp:docPr id="551" name="Рисунок 551" descr="base_23638_123435_331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1" descr="base_23638_123435_331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4" w:type="dxa"/>
            <w:gridSpan w:val="3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5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</w:tr>
      <w:tr w:rsidR="00733946" w:rsidRPr="00733946" w:rsidTr="008761AA">
        <w:tc>
          <w:tcPr>
            <w:tcW w:w="993" w:type="dxa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II.8.2.1</w:t>
            </w:r>
          </w:p>
        </w:tc>
        <w:tc>
          <w:tcPr>
            <w:tcW w:w="2127" w:type="dxa"/>
            <w:gridSpan w:val="3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362075" cy="266700"/>
                  <wp:effectExtent l="0" t="0" r="9525" b="0"/>
                  <wp:docPr id="552" name="Рисунок 552" descr="base_23638_123435_331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2" descr="base_23638_123435_331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4" w:type="dxa"/>
            <w:gridSpan w:val="3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средства коммерческого учета электрической энергии (мощности) трехфазные прямого включения</w:t>
            </w: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5" w:type="dxa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рублей/кВт</w:t>
            </w:r>
          </w:p>
        </w:tc>
      </w:tr>
      <w:tr w:rsidR="00733946" w:rsidRPr="00733946" w:rsidTr="008761AA">
        <w:tc>
          <w:tcPr>
            <w:tcW w:w="993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drawing>
                <wp:inline distT="0" distB="0" distL="0" distR="0">
                  <wp:extent cx="1362075" cy="247650"/>
                  <wp:effectExtent l="19050" t="0" r="9525" b="0"/>
                  <wp:docPr id="553" name="Рисунок 553" descr="base_23638_123435_331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" descr="base_23638_123435_331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4" w:type="dxa"/>
            <w:gridSpan w:val="3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2640,46</w:t>
            </w:r>
          </w:p>
        </w:tc>
        <w:tc>
          <w:tcPr>
            <w:tcW w:w="2275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</w:tr>
      <w:tr w:rsidR="00733946" w:rsidRPr="00733946" w:rsidTr="008761AA">
        <w:tc>
          <w:tcPr>
            <w:tcW w:w="993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923925" cy="266700"/>
                  <wp:effectExtent l="0" t="0" r="9525" b="0"/>
                  <wp:docPr id="554" name="Рисунок 554" descr="base_23638_123435_331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4" descr="base_23638_123435_331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4" w:type="dxa"/>
            <w:gridSpan w:val="3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2057,08</w:t>
            </w:r>
          </w:p>
        </w:tc>
        <w:tc>
          <w:tcPr>
            <w:tcW w:w="2275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</w:tr>
      <w:tr w:rsidR="00733946" w:rsidRPr="00733946" w:rsidTr="008761AA">
        <w:tc>
          <w:tcPr>
            <w:tcW w:w="993" w:type="dxa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II.8.2.2</w:t>
            </w:r>
          </w:p>
        </w:tc>
        <w:tc>
          <w:tcPr>
            <w:tcW w:w="2127" w:type="dxa"/>
            <w:gridSpan w:val="3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362075" cy="266700"/>
                  <wp:effectExtent l="0" t="0" r="9525" b="0"/>
                  <wp:docPr id="555" name="Рисунок 555" descr="base_23638_123435_331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5" descr="base_23638_123435_3312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4" w:type="dxa"/>
            <w:gridSpan w:val="3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средства коммерческого учета электрической энергии (мощности) трехфазные полукосвенного включения</w:t>
            </w: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545,78</w:t>
            </w:r>
          </w:p>
        </w:tc>
        <w:tc>
          <w:tcPr>
            <w:tcW w:w="2275" w:type="dxa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рублей/кВт</w:t>
            </w:r>
          </w:p>
        </w:tc>
      </w:tr>
      <w:tr w:rsidR="00733946" w:rsidRPr="00733946" w:rsidTr="008761AA">
        <w:tc>
          <w:tcPr>
            <w:tcW w:w="993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drawing>
                <wp:inline distT="0" distB="0" distL="0" distR="0">
                  <wp:extent cx="1362075" cy="247650"/>
                  <wp:effectExtent l="19050" t="0" r="9525" b="0"/>
                  <wp:docPr id="556" name="Рисунок 556" descr="base_23638_123435_331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6" descr="base_23638_123435_331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4" w:type="dxa"/>
            <w:gridSpan w:val="3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5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</w:tr>
      <w:tr w:rsidR="00733946" w:rsidRPr="00733946" w:rsidTr="008761AA">
        <w:tc>
          <w:tcPr>
            <w:tcW w:w="993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923925" cy="266700"/>
                  <wp:effectExtent l="0" t="0" r="9525" b="0"/>
                  <wp:docPr id="557" name="Рисунок 557" descr="base_23638_123435_331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7" descr="base_23638_123435_331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4" w:type="dxa"/>
            <w:gridSpan w:val="3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5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</w:tr>
      <w:tr w:rsidR="00733946" w:rsidRPr="00733946" w:rsidTr="008761AA">
        <w:tc>
          <w:tcPr>
            <w:tcW w:w="993" w:type="dxa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II.8.2.3</w:t>
            </w:r>
          </w:p>
        </w:tc>
        <w:tc>
          <w:tcPr>
            <w:tcW w:w="2127" w:type="dxa"/>
            <w:gridSpan w:val="3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362075" cy="266700"/>
                  <wp:effectExtent l="0" t="0" r="9525" b="0"/>
                  <wp:docPr id="558" name="Рисунок 558" descr="base_23638_123435_331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8" descr="base_23638_123435_3312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4" w:type="dxa"/>
            <w:gridSpan w:val="3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средства коммерческого учета электрической энергии (мощности) трехфазные косвенного включения</w:t>
            </w: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5" w:type="dxa"/>
            <w:vMerge w:val="restart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рублей/кВт</w:t>
            </w:r>
          </w:p>
        </w:tc>
      </w:tr>
      <w:tr w:rsidR="00733946" w:rsidRPr="00733946" w:rsidTr="008761AA">
        <w:tc>
          <w:tcPr>
            <w:tcW w:w="993" w:type="dxa"/>
            <w:vMerge/>
          </w:tcPr>
          <w:p w:rsidR="00733946" w:rsidRPr="00733946" w:rsidRDefault="00733946" w:rsidP="00733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drawing>
                <wp:inline distT="0" distB="0" distL="0" distR="0">
                  <wp:extent cx="1362075" cy="247650"/>
                  <wp:effectExtent l="19050" t="0" r="9525" b="0"/>
                  <wp:docPr id="559" name="Рисунок 559" descr="base_23638_123435_331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9" descr="base_23638_123435_3312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4" w:type="dxa"/>
            <w:gridSpan w:val="3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5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</w:tr>
      <w:tr w:rsidR="00733946" w:rsidRPr="00733946" w:rsidTr="008761AA">
        <w:tc>
          <w:tcPr>
            <w:tcW w:w="993" w:type="dxa"/>
            <w:vMerge/>
          </w:tcPr>
          <w:p w:rsidR="00733946" w:rsidRPr="00733946" w:rsidRDefault="00733946" w:rsidP="00733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</w:tcPr>
          <w:p w:rsidR="00733946" w:rsidRPr="00733946" w:rsidRDefault="00733946" w:rsidP="00076D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923925" cy="266700"/>
                  <wp:effectExtent l="0" t="0" r="9525" b="0"/>
                  <wp:docPr id="560" name="Рисунок 560" descr="base_23638_123435_331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0" descr="base_23638_123435_3312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4" w:type="dxa"/>
            <w:gridSpan w:val="3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33946" w:rsidRPr="00733946" w:rsidRDefault="00733946" w:rsidP="00076D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46">
              <w:rPr>
                <w:rFonts w:ascii="Times New Roman" w:hAnsi="Times New Roman" w:cs="Times New Roman"/>
                <w:sz w:val="24"/>
                <w:szCs w:val="24"/>
              </w:rPr>
              <w:t>731,09</w:t>
            </w:r>
          </w:p>
        </w:tc>
        <w:tc>
          <w:tcPr>
            <w:tcW w:w="2275" w:type="dxa"/>
            <w:vMerge/>
          </w:tcPr>
          <w:p w:rsidR="00733946" w:rsidRPr="00733946" w:rsidRDefault="00733946" w:rsidP="00076D13">
            <w:pPr>
              <w:rPr>
                <w:rFonts w:ascii="Times New Roman" w:hAnsi="Times New Roman" w:cs="Times New Roman"/>
              </w:rPr>
            </w:pPr>
          </w:p>
        </w:tc>
      </w:tr>
    </w:tbl>
    <w:p w:rsidR="003D063D" w:rsidRPr="0052409E" w:rsidRDefault="00D076D1" w:rsidP="00DA24BC">
      <w:pPr>
        <w:ind w:left="-284" w:hanging="284"/>
        <w:jc w:val="center"/>
        <w:rPr>
          <w:rFonts w:ascii="Times New Roman" w:hAnsi="Times New Roman" w:cs="Times New Roman"/>
          <w:b/>
          <w:color w:val="auto"/>
        </w:rPr>
      </w:pPr>
      <w:r w:rsidRPr="0052409E">
        <w:rPr>
          <w:rFonts w:ascii="Times New Roman" w:hAnsi="Times New Roman" w:cs="Times New Roman"/>
          <w:b/>
          <w:color w:val="auto"/>
        </w:rPr>
        <w:t xml:space="preserve">6. </w:t>
      </w:r>
      <w:r w:rsidR="003D063D" w:rsidRPr="0052409E">
        <w:rPr>
          <w:rFonts w:ascii="Times New Roman" w:hAnsi="Times New Roman" w:cs="Times New Roman"/>
          <w:b/>
          <w:color w:val="auto"/>
        </w:rPr>
        <w:t>Тариф на передачу электрической энергии.</w:t>
      </w:r>
    </w:p>
    <w:p w:rsidR="003D063D" w:rsidRPr="0052409E" w:rsidRDefault="003D063D" w:rsidP="00DA24BC">
      <w:pPr>
        <w:ind w:left="-284" w:hanging="284"/>
        <w:jc w:val="center"/>
        <w:rPr>
          <w:rFonts w:ascii="Times New Roman" w:hAnsi="Times New Roman" w:cs="Times New Roman"/>
          <w:b/>
          <w:color w:val="auto"/>
        </w:rPr>
      </w:pPr>
      <w:r w:rsidRPr="0052409E">
        <w:rPr>
          <w:rFonts w:ascii="Times New Roman" w:hAnsi="Times New Roman" w:cs="Times New Roman"/>
          <w:b/>
          <w:color w:val="auto"/>
        </w:rPr>
        <w:t>Индивидуальные тарифы на услуги по передаче электрической энергии.</w:t>
      </w:r>
    </w:p>
    <w:p w:rsidR="00076D13" w:rsidRPr="0052409E" w:rsidRDefault="00076D13" w:rsidP="00F3102D">
      <w:pPr>
        <w:pStyle w:val="1"/>
        <w:spacing w:before="0" w:after="0"/>
        <w:ind w:firstLine="709"/>
        <w:jc w:val="center"/>
        <w:rPr>
          <w:rFonts w:ascii="Times New Roman" w:hAnsi="Times New Roman"/>
          <w:sz w:val="22"/>
        </w:rPr>
      </w:pPr>
      <w:bookmarkStart w:id="3" w:name="_Toc456174598"/>
      <w:r w:rsidRPr="0052409E">
        <w:rPr>
          <w:rFonts w:ascii="Times New Roman" w:hAnsi="Times New Roman"/>
          <w:sz w:val="22"/>
        </w:rPr>
        <w:t>от 29 декабря 2020 г. N 460-п/ээ</w:t>
      </w:r>
    </w:p>
    <w:p w:rsidR="00B77EA6" w:rsidRPr="00B77EA6" w:rsidRDefault="00B77EA6" w:rsidP="00B77EA6">
      <w:pPr>
        <w:jc w:val="center"/>
        <w:rPr>
          <w:rFonts w:ascii="Times New Roman" w:hAnsi="Times New Roman" w:cs="Times New Roman"/>
          <w:lang w:eastAsia="ru-RU"/>
        </w:rPr>
      </w:pPr>
      <w:r w:rsidRPr="00B77EA6">
        <w:rPr>
          <w:rFonts w:ascii="Times New Roman" w:hAnsi="Times New Roman" w:cs="Times New Roman"/>
          <w:lang w:eastAsia="ru-RU"/>
        </w:rPr>
        <w:t>https://www.yarregion.ru/depts/dtert/tmpPages/prikaz.aspx</w:t>
      </w:r>
    </w:p>
    <w:tbl>
      <w:tblPr>
        <w:tblW w:w="10774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2127"/>
        <w:gridCol w:w="1134"/>
        <w:gridCol w:w="1275"/>
        <w:gridCol w:w="1134"/>
        <w:gridCol w:w="1560"/>
        <w:gridCol w:w="1275"/>
        <w:gridCol w:w="1276"/>
      </w:tblGrid>
      <w:tr w:rsidR="00A2221C" w:rsidRPr="00B77EA6" w:rsidTr="001B03C6">
        <w:tc>
          <w:tcPr>
            <w:tcW w:w="993" w:type="dxa"/>
            <w:vMerge w:val="restart"/>
          </w:tcPr>
          <w:p w:rsidR="00A2221C" w:rsidRPr="00B77EA6" w:rsidRDefault="00A2221C" w:rsidP="001B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EA6">
              <w:rPr>
                <w:rFonts w:ascii="Times New Roman" w:hAnsi="Times New Roman" w:cs="Times New Roman"/>
                <w:sz w:val="22"/>
              </w:rPr>
              <w:t>N</w:t>
            </w:r>
          </w:p>
          <w:p w:rsidR="00A2221C" w:rsidRPr="00B77EA6" w:rsidRDefault="00A2221C" w:rsidP="001B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EA6">
              <w:rPr>
                <w:rFonts w:ascii="Times New Roman" w:hAnsi="Times New Roman" w:cs="Times New Roman"/>
                <w:sz w:val="22"/>
              </w:rPr>
              <w:t>п/п</w:t>
            </w:r>
          </w:p>
        </w:tc>
        <w:tc>
          <w:tcPr>
            <w:tcW w:w="2127" w:type="dxa"/>
            <w:vMerge w:val="restart"/>
          </w:tcPr>
          <w:p w:rsidR="00A2221C" w:rsidRPr="00B77EA6" w:rsidRDefault="00A2221C" w:rsidP="001B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EA6">
              <w:rPr>
                <w:rFonts w:ascii="Times New Roman" w:hAnsi="Times New Roman" w:cs="Times New Roman"/>
                <w:sz w:val="22"/>
              </w:rPr>
              <w:t>Наименование сетевой организации</w:t>
            </w:r>
          </w:p>
        </w:tc>
        <w:tc>
          <w:tcPr>
            <w:tcW w:w="3543" w:type="dxa"/>
            <w:gridSpan w:val="3"/>
          </w:tcPr>
          <w:p w:rsidR="00A2221C" w:rsidRPr="00B77EA6" w:rsidRDefault="00B77EA6" w:rsidP="001B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EA6">
              <w:rPr>
                <w:rFonts w:ascii="Times New Roman" w:hAnsi="Times New Roman" w:cs="Times New Roman"/>
                <w:sz w:val="22"/>
              </w:rPr>
              <w:t>С 01.01.2021</w:t>
            </w:r>
            <w:r w:rsidR="00A2221C" w:rsidRPr="00B77EA6">
              <w:rPr>
                <w:rFonts w:ascii="Times New Roman" w:hAnsi="Times New Roman" w:cs="Times New Roman"/>
                <w:sz w:val="22"/>
              </w:rPr>
              <w:t xml:space="preserve"> по 30.06.202</w:t>
            </w:r>
            <w:r w:rsidRPr="00B77EA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111" w:type="dxa"/>
            <w:gridSpan w:val="3"/>
          </w:tcPr>
          <w:p w:rsidR="00A2221C" w:rsidRPr="00B77EA6" w:rsidRDefault="00B77EA6" w:rsidP="001B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EA6">
              <w:rPr>
                <w:rFonts w:ascii="Times New Roman" w:hAnsi="Times New Roman" w:cs="Times New Roman"/>
                <w:sz w:val="22"/>
              </w:rPr>
              <w:t>С 01.07.2021</w:t>
            </w:r>
            <w:r w:rsidR="00A2221C" w:rsidRPr="00B77EA6">
              <w:rPr>
                <w:rFonts w:ascii="Times New Roman" w:hAnsi="Times New Roman" w:cs="Times New Roman"/>
                <w:sz w:val="22"/>
              </w:rPr>
              <w:t xml:space="preserve"> по 31.12.202</w:t>
            </w:r>
            <w:r w:rsidRPr="00B77EA6"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A2221C" w:rsidRPr="00B77EA6" w:rsidTr="001B03C6">
        <w:tc>
          <w:tcPr>
            <w:tcW w:w="993" w:type="dxa"/>
            <w:vMerge/>
          </w:tcPr>
          <w:p w:rsidR="00A2221C" w:rsidRPr="00B77EA6" w:rsidRDefault="00A2221C" w:rsidP="001B03C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</w:tcPr>
          <w:p w:rsidR="00A2221C" w:rsidRPr="00B77EA6" w:rsidRDefault="00A2221C" w:rsidP="001B03C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gridSpan w:val="2"/>
          </w:tcPr>
          <w:p w:rsidR="00A2221C" w:rsidRPr="00B77EA6" w:rsidRDefault="00A2221C" w:rsidP="001B03C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B77EA6">
              <w:rPr>
                <w:rFonts w:ascii="Times New Roman" w:hAnsi="Times New Roman" w:cs="Times New Roman"/>
                <w:sz w:val="22"/>
              </w:rPr>
              <w:t>двухставочный тариф</w:t>
            </w:r>
          </w:p>
        </w:tc>
        <w:tc>
          <w:tcPr>
            <w:tcW w:w="1134" w:type="dxa"/>
            <w:vMerge w:val="restart"/>
          </w:tcPr>
          <w:p w:rsidR="00A2221C" w:rsidRPr="00B77EA6" w:rsidRDefault="00A2221C" w:rsidP="001B03C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B77EA6">
              <w:rPr>
                <w:rFonts w:ascii="Times New Roman" w:hAnsi="Times New Roman" w:cs="Times New Roman"/>
                <w:sz w:val="22"/>
              </w:rPr>
              <w:t>одноставочный тариф,</w:t>
            </w:r>
          </w:p>
        </w:tc>
        <w:tc>
          <w:tcPr>
            <w:tcW w:w="2835" w:type="dxa"/>
            <w:gridSpan w:val="2"/>
          </w:tcPr>
          <w:p w:rsidR="00A2221C" w:rsidRPr="00B77EA6" w:rsidRDefault="00A2221C" w:rsidP="001B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EA6">
              <w:rPr>
                <w:rFonts w:ascii="Times New Roman" w:hAnsi="Times New Roman" w:cs="Times New Roman"/>
                <w:sz w:val="22"/>
              </w:rPr>
              <w:t>двухставочный тариф</w:t>
            </w:r>
          </w:p>
        </w:tc>
        <w:tc>
          <w:tcPr>
            <w:tcW w:w="1276" w:type="dxa"/>
            <w:vMerge w:val="restart"/>
          </w:tcPr>
          <w:p w:rsidR="00A2221C" w:rsidRPr="00B77EA6" w:rsidRDefault="00A2221C" w:rsidP="001B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EA6">
              <w:rPr>
                <w:rFonts w:ascii="Times New Roman" w:hAnsi="Times New Roman" w:cs="Times New Roman"/>
                <w:sz w:val="22"/>
              </w:rPr>
              <w:t>одноставочный тариф</w:t>
            </w:r>
          </w:p>
        </w:tc>
      </w:tr>
      <w:tr w:rsidR="00A2221C" w:rsidRPr="00B77EA6" w:rsidTr="001B03C6">
        <w:tc>
          <w:tcPr>
            <w:tcW w:w="993" w:type="dxa"/>
            <w:vMerge/>
          </w:tcPr>
          <w:p w:rsidR="00A2221C" w:rsidRPr="00B77EA6" w:rsidRDefault="00A2221C" w:rsidP="001B03C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</w:tcPr>
          <w:p w:rsidR="00A2221C" w:rsidRPr="00B77EA6" w:rsidRDefault="00A2221C" w:rsidP="001B03C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A2221C" w:rsidRPr="00B77EA6" w:rsidRDefault="00A2221C" w:rsidP="001B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EA6">
              <w:rPr>
                <w:rFonts w:ascii="Times New Roman" w:hAnsi="Times New Roman" w:cs="Times New Roman"/>
                <w:sz w:val="22"/>
              </w:rPr>
              <w:t>ставка за содержание электрических сетей</w:t>
            </w:r>
          </w:p>
        </w:tc>
        <w:tc>
          <w:tcPr>
            <w:tcW w:w="1275" w:type="dxa"/>
          </w:tcPr>
          <w:p w:rsidR="00A2221C" w:rsidRPr="00B77EA6" w:rsidRDefault="00A2221C" w:rsidP="001B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EA6">
              <w:rPr>
                <w:rFonts w:ascii="Times New Roman" w:hAnsi="Times New Roman" w:cs="Times New Roman"/>
                <w:sz w:val="22"/>
              </w:rPr>
              <w:t>ставка на оплату технологического расхода (потерь)</w:t>
            </w:r>
          </w:p>
        </w:tc>
        <w:tc>
          <w:tcPr>
            <w:tcW w:w="1134" w:type="dxa"/>
            <w:vMerge/>
          </w:tcPr>
          <w:p w:rsidR="00A2221C" w:rsidRPr="00B77EA6" w:rsidRDefault="00A2221C" w:rsidP="001B03C6">
            <w:pPr>
              <w:ind w:hanging="6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</w:tcPr>
          <w:p w:rsidR="00A2221C" w:rsidRPr="00B77EA6" w:rsidRDefault="00A2221C" w:rsidP="001B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EA6">
              <w:rPr>
                <w:rFonts w:ascii="Times New Roman" w:hAnsi="Times New Roman" w:cs="Times New Roman"/>
                <w:sz w:val="22"/>
              </w:rPr>
              <w:t>ставка за содержание электрических сетей</w:t>
            </w:r>
          </w:p>
        </w:tc>
        <w:tc>
          <w:tcPr>
            <w:tcW w:w="1275" w:type="dxa"/>
          </w:tcPr>
          <w:p w:rsidR="00A2221C" w:rsidRPr="00B77EA6" w:rsidRDefault="00A2221C" w:rsidP="001B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EA6">
              <w:rPr>
                <w:rFonts w:ascii="Times New Roman" w:hAnsi="Times New Roman" w:cs="Times New Roman"/>
                <w:sz w:val="22"/>
              </w:rPr>
              <w:t>ставка на оплату технологического расхода (потерь)</w:t>
            </w:r>
          </w:p>
        </w:tc>
        <w:tc>
          <w:tcPr>
            <w:tcW w:w="1276" w:type="dxa"/>
            <w:vMerge/>
          </w:tcPr>
          <w:p w:rsidR="00A2221C" w:rsidRPr="00B77EA6" w:rsidRDefault="00A2221C" w:rsidP="001B03C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2221C" w:rsidRPr="00B77EA6" w:rsidTr="001B03C6">
        <w:tc>
          <w:tcPr>
            <w:tcW w:w="993" w:type="dxa"/>
            <w:vMerge/>
          </w:tcPr>
          <w:p w:rsidR="00A2221C" w:rsidRPr="00B77EA6" w:rsidRDefault="00A2221C" w:rsidP="001B03C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</w:tcPr>
          <w:p w:rsidR="00A2221C" w:rsidRPr="00B77EA6" w:rsidRDefault="00A2221C" w:rsidP="001B03C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A2221C" w:rsidRPr="00B77EA6" w:rsidRDefault="00A2221C" w:rsidP="001B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EA6">
              <w:rPr>
                <w:rFonts w:ascii="Times New Roman" w:hAnsi="Times New Roman" w:cs="Times New Roman"/>
                <w:sz w:val="22"/>
              </w:rPr>
              <w:t>руб./МВт x мес.</w:t>
            </w:r>
          </w:p>
        </w:tc>
        <w:tc>
          <w:tcPr>
            <w:tcW w:w="1275" w:type="dxa"/>
          </w:tcPr>
          <w:p w:rsidR="00A2221C" w:rsidRPr="00B77EA6" w:rsidRDefault="00A2221C" w:rsidP="001B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EA6">
              <w:rPr>
                <w:rFonts w:ascii="Times New Roman" w:hAnsi="Times New Roman" w:cs="Times New Roman"/>
                <w:sz w:val="22"/>
              </w:rPr>
              <w:t>руб./МВт x ч</w:t>
            </w:r>
          </w:p>
        </w:tc>
        <w:tc>
          <w:tcPr>
            <w:tcW w:w="1134" w:type="dxa"/>
          </w:tcPr>
          <w:p w:rsidR="00A2221C" w:rsidRPr="00B77EA6" w:rsidRDefault="00A2221C" w:rsidP="001B03C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B77EA6">
              <w:rPr>
                <w:rFonts w:ascii="Times New Roman" w:hAnsi="Times New Roman" w:cs="Times New Roman"/>
                <w:sz w:val="22"/>
              </w:rPr>
              <w:t>руб./кВт x ч</w:t>
            </w:r>
          </w:p>
        </w:tc>
        <w:tc>
          <w:tcPr>
            <w:tcW w:w="1560" w:type="dxa"/>
          </w:tcPr>
          <w:p w:rsidR="00A2221C" w:rsidRPr="00B77EA6" w:rsidRDefault="00A2221C" w:rsidP="001B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EA6">
              <w:rPr>
                <w:rFonts w:ascii="Times New Roman" w:hAnsi="Times New Roman" w:cs="Times New Roman"/>
                <w:sz w:val="22"/>
              </w:rPr>
              <w:t>руб./МВт x мес.</w:t>
            </w:r>
          </w:p>
        </w:tc>
        <w:tc>
          <w:tcPr>
            <w:tcW w:w="1275" w:type="dxa"/>
          </w:tcPr>
          <w:p w:rsidR="00A2221C" w:rsidRPr="00B77EA6" w:rsidRDefault="00A2221C" w:rsidP="001B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EA6">
              <w:rPr>
                <w:rFonts w:ascii="Times New Roman" w:hAnsi="Times New Roman" w:cs="Times New Roman"/>
                <w:sz w:val="22"/>
              </w:rPr>
              <w:t>руб./МВт x ч</w:t>
            </w:r>
          </w:p>
        </w:tc>
        <w:tc>
          <w:tcPr>
            <w:tcW w:w="1276" w:type="dxa"/>
          </w:tcPr>
          <w:p w:rsidR="00A2221C" w:rsidRPr="00B77EA6" w:rsidRDefault="00A2221C" w:rsidP="001B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EA6">
              <w:rPr>
                <w:rFonts w:ascii="Times New Roman" w:hAnsi="Times New Roman" w:cs="Times New Roman"/>
                <w:sz w:val="22"/>
              </w:rPr>
              <w:t>руб./кВт x ч</w:t>
            </w:r>
          </w:p>
        </w:tc>
      </w:tr>
      <w:tr w:rsidR="00A2221C" w:rsidRPr="00B77EA6" w:rsidTr="001B03C6">
        <w:tc>
          <w:tcPr>
            <w:tcW w:w="993" w:type="dxa"/>
          </w:tcPr>
          <w:p w:rsidR="00A2221C" w:rsidRPr="00B77EA6" w:rsidRDefault="00A2221C" w:rsidP="001B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EA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127" w:type="dxa"/>
          </w:tcPr>
          <w:p w:rsidR="00A2221C" w:rsidRPr="00B77EA6" w:rsidRDefault="00A2221C" w:rsidP="001B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EA6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134" w:type="dxa"/>
          </w:tcPr>
          <w:p w:rsidR="00A2221C" w:rsidRPr="00B77EA6" w:rsidRDefault="00A2221C" w:rsidP="001B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EA6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275" w:type="dxa"/>
          </w:tcPr>
          <w:p w:rsidR="00A2221C" w:rsidRPr="00B77EA6" w:rsidRDefault="00A2221C" w:rsidP="001B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EA6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134" w:type="dxa"/>
          </w:tcPr>
          <w:p w:rsidR="00A2221C" w:rsidRPr="00B77EA6" w:rsidRDefault="00A2221C" w:rsidP="001B03C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B77EA6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560" w:type="dxa"/>
          </w:tcPr>
          <w:p w:rsidR="00A2221C" w:rsidRPr="00B77EA6" w:rsidRDefault="00A2221C" w:rsidP="001B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EA6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275" w:type="dxa"/>
          </w:tcPr>
          <w:p w:rsidR="00A2221C" w:rsidRPr="00B77EA6" w:rsidRDefault="00A2221C" w:rsidP="001B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EA6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276" w:type="dxa"/>
          </w:tcPr>
          <w:p w:rsidR="00A2221C" w:rsidRPr="00B77EA6" w:rsidRDefault="00A2221C" w:rsidP="001B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EA6">
              <w:rPr>
                <w:rFonts w:ascii="Times New Roman" w:hAnsi="Times New Roman" w:cs="Times New Roman"/>
                <w:sz w:val="22"/>
              </w:rPr>
              <w:t>8</w:t>
            </w:r>
          </w:p>
        </w:tc>
      </w:tr>
      <w:tr w:rsidR="00A2221C" w:rsidRPr="00B77EA6" w:rsidTr="001B03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1C" w:rsidRPr="00B77EA6" w:rsidRDefault="00A2221C" w:rsidP="001B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77EA6">
              <w:rPr>
                <w:rFonts w:ascii="Times New Roman" w:hAnsi="Times New Roman" w:cs="Times New Roman"/>
                <w:sz w:val="22"/>
              </w:rPr>
              <w:lastRenderedPageBreak/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1C" w:rsidRPr="00B77EA6" w:rsidRDefault="00A2221C" w:rsidP="001B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77EA6">
              <w:rPr>
                <w:rFonts w:ascii="Times New Roman" w:hAnsi="Times New Roman" w:cs="Times New Roman"/>
                <w:sz w:val="22"/>
              </w:rPr>
              <w:t>ОАО "Рыбинская городская электросеть" (г. Рыбинск)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1C" w:rsidRPr="00B77EA6" w:rsidRDefault="00B77EA6" w:rsidP="001B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77EA6">
              <w:rPr>
                <w:rFonts w:ascii="Times New Roman" w:hAnsi="Times New Roman" w:cs="Times New Roman"/>
                <w:sz w:val="22"/>
              </w:rPr>
              <w:t>251037,86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1C" w:rsidRPr="00B77EA6" w:rsidRDefault="00B77EA6" w:rsidP="001B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77EA6">
              <w:rPr>
                <w:rFonts w:ascii="Times New Roman" w:hAnsi="Times New Roman" w:cs="Times New Roman"/>
                <w:sz w:val="22"/>
              </w:rPr>
              <w:t>505,52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1C" w:rsidRPr="00B77EA6" w:rsidRDefault="00B77EA6" w:rsidP="001B03C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</w:rPr>
            </w:pPr>
            <w:r w:rsidRPr="00B77EA6">
              <w:rPr>
                <w:rFonts w:ascii="Times New Roman" w:hAnsi="Times New Roman" w:cs="Times New Roman"/>
                <w:sz w:val="22"/>
              </w:rPr>
              <w:t>1,38806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1C" w:rsidRPr="00B77EA6" w:rsidRDefault="00B77EA6" w:rsidP="001B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77EA6">
              <w:rPr>
                <w:rFonts w:ascii="Times New Roman" w:hAnsi="Times New Roman" w:cs="Times New Roman"/>
                <w:sz w:val="22"/>
              </w:rPr>
              <w:t>251037,86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1C" w:rsidRPr="00B77EA6" w:rsidRDefault="00B77EA6" w:rsidP="001B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77EA6">
              <w:rPr>
                <w:rFonts w:ascii="Times New Roman" w:hAnsi="Times New Roman" w:cs="Times New Roman"/>
                <w:sz w:val="22"/>
              </w:rPr>
              <w:t>535,98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1C" w:rsidRPr="00B77EA6" w:rsidRDefault="00B77EA6" w:rsidP="001B0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77EA6">
              <w:rPr>
                <w:rFonts w:ascii="Times New Roman" w:hAnsi="Times New Roman" w:cs="Times New Roman"/>
                <w:sz w:val="22"/>
              </w:rPr>
              <w:t>1,42107</w:t>
            </w:r>
          </w:p>
        </w:tc>
      </w:tr>
    </w:tbl>
    <w:p w:rsidR="00042AFB" w:rsidRPr="00B77EA6" w:rsidRDefault="00042AFB" w:rsidP="008A775F">
      <w:pPr>
        <w:pStyle w:val="ConsPlusNormal"/>
        <w:ind w:left="-99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77EA6">
        <w:rPr>
          <w:rFonts w:ascii="Times New Roman" w:hAnsi="Times New Roman" w:cs="Times New Roman"/>
          <w:sz w:val="24"/>
          <w:szCs w:val="24"/>
        </w:rPr>
        <w:tab/>
        <w:t>Примечание: индивидуальные тарифы на услуги по передаче электрической энергии применяются для взаиморасчетов между сетевыми организациями и филиалом ПАО "МРСК Центра" - "Ярэнерго" в соответствии с заключенными договорами на оказание услуг по передаче электрической энергии сетевыми организациями филиалу ПАО "МРСК Центра" - "Ярэнерго".</w:t>
      </w:r>
    </w:p>
    <w:p w:rsidR="0052409E" w:rsidRDefault="0052409E" w:rsidP="008A775F">
      <w:pPr>
        <w:pStyle w:val="ConsPlusTitle"/>
        <w:ind w:left="-993"/>
        <w:jc w:val="center"/>
        <w:rPr>
          <w:rFonts w:ascii="Times New Roman" w:hAnsi="Times New Roman" w:cs="Times New Roman"/>
        </w:rPr>
      </w:pPr>
    </w:p>
    <w:p w:rsidR="008A775F" w:rsidRPr="00D076D1" w:rsidRDefault="00D076D1" w:rsidP="008A775F">
      <w:pPr>
        <w:pStyle w:val="ConsPlusTitle"/>
        <w:ind w:left="-99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8A775F" w:rsidRPr="00D076D1">
        <w:rPr>
          <w:rFonts w:ascii="Times New Roman" w:hAnsi="Times New Roman" w:cs="Times New Roman"/>
        </w:rPr>
        <w:t>ТАРИФЫ НА ПОДКЛЮЧЕНИЕ (ТЕХНОЛОГИЧЕСКОЕ ПРИСОЕДИНЕНИЕ) К ЦЕНТРАЛИЗОВАННЫМ СИСТЕМАМ ХОЛОДНОГО ВОДОСНАБЖЕНИЯ И ВОДООТВЕДЕНИЯ Г. РЫБИНСКА ГОСУДАРСТВЕННОГО ПРЕДПРИЯТИЯ ЯРОСЛАВСКОЙ ОБЛАСТИ "СЕВЕРНЫЙ ВОДОКАНАЛ" В ГРАНИЦАХ ГОРОДСКОГО ОКРУГА Г. РЫБИНСКА И РЫБИНСКОГО МУНИЦИПАЛЬНОГО</w:t>
      </w:r>
      <w:r w:rsidR="008A775F" w:rsidRPr="00D076D1">
        <w:rPr>
          <w:rFonts w:ascii="Times New Roman" w:hAnsi="Times New Roman" w:cs="Times New Roman"/>
          <w:b w:val="0"/>
        </w:rPr>
        <w:t xml:space="preserve"> </w:t>
      </w:r>
      <w:bookmarkStart w:id="4" w:name="_GoBack"/>
      <w:r w:rsidR="008A775F" w:rsidRPr="00924582">
        <w:rPr>
          <w:rFonts w:ascii="Times New Roman" w:hAnsi="Times New Roman" w:cs="Times New Roman"/>
        </w:rPr>
        <w:t xml:space="preserve">РАЙОНА </w:t>
      </w:r>
      <w:bookmarkEnd w:id="4"/>
      <w:r w:rsidR="008A775F" w:rsidRPr="00D076D1">
        <w:rPr>
          <w:rFonts w:ascii="Times New Roman" w:hAnsi="Times New Roman" w:cs="Times New Roman"/>
        </w:rPr>
        <w:t>НА 202</w:t>
      </w:r>
      <w:r w:rsidR="00CF7FEB" w:rsidRPr="00CF7FEB">
        <w:rPr>
          <w:rFonts w:ascii="Times New Roman" w:hAnsi="Times New Roman" w:cs="Times New Roman"/>
        </w:rPr>
        <w:t>1</w:t>
      </w:r>
      <w:r w:rsidR="008A775F" w:rsidRPr="00D076D1">
        <w:rPr>
          <w:rFonts w:ascii="Times New Roman" w:hAnsi="Times New Roman" w:cs="Times New Roman"/>
        </w:rPr>
        <w:t xml:space="preserve"> ГОД</w:t>
      </w:r>
    </w:p>
    <w:p w:rsidR="00B77EA6" w:rsidRPr="00D076D1" w:rsidRDefault="00B77EA6" w:rsidP="00B77EA6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076D1">
        <w:rPr>
          <w:rFonts w:ascii="Times New Roman" w:hAnsi="Times New Roman" w:cs="Times New Roman"/>
          <w:b w:val="0"/>
        </w:rPr>
        <w:t>ПРИКАЗ</w:t>
      </w:r>
      <w:r w:rsidR="00D076D1">
        <w:rPr>
          <w:rFonts w:ascii="Times New Roman" w:hAnsi="Times New Roman" w:cs="Times New Roman"/>
          <w:b w:val="0"/>
        </w:rPr>
        <w:t xml:space="preserve"> </w:t>
      </w:r>
      <w:r w:rsidRPr="00D076D1">
        <w:rPr>
          <w:rFonts w:ascii="Times New Roman" w:hAnsi="Times New Roman" w:cs="Times New Roman"/>
          <w:b w:val="0"/>
        </w:rPr>
        <w:t>от 17 декабря 2020 г. N 381-тп</w:t>
      </w:r>
    </w:p>
    <w:p w:rsidR="00630138" w:rsidRPr="005E7B41" w:rsidRDefault="00630138" w:rsidP="008A775F">
      <w:pPr>
        <w:jc w:val="center"/>
        <w:rPr>
          <w:rFonts w:ascii="Times New Roman" w:hAnsi="Times New Roman" w:cs="Times New Roman"/>
          <w:color w:val="auto"/>
          <w:lang w:eastAsia="ru-RU"/>
        </w:rPr>
      </w:pPr>
      <w:r w:rsidRPr="005E7B41">
        <w:rPr>
          <w:rFonts w:ascii="Times New Roman" w:hAnsi="Times New Roman" w:cs="Times New Roman"/>
          <w:color w:val="auto"/>
          <w:lang w:eastAsia="ru-RU"/>
        </w:rPr>
        <w:t>https://www.yarregion.ru/depts/dtert/tmpPages/prikaz.aspx</w:t>
      </w:r>
    </w:p>
    <w:p w:rsidR="009909F4" w:rsidRPr="005E7B41" w:rsidRDefault="009909F4" w:rsidP="008A775F">
      <w:pPr>
        <w:jc w:val="center"/>
        <w:rPr>
          <w:rFonts w:ascii="Times New Roman" w:hAnsi="Times New Roman" w:cs="Times New Roman"/>
          <w:b/>
          <w:color w:val="auto"/>
          <w:lang w:eastAsia="ru-RU"/>
        </w:rPr>
      </w:pPr>
      <w:r w:rsidRPr="005E7B41">
        <w:rPr>
          <w:rFonts w:ascii="Times New Roman" w:hAnsi="Times New Roman" w:cs="Times New Roman"/>
          <w:b/>
          <w:color w:val="auto"/>
          <w:lang w:eastAsia="ru-RU"/>
        </w:rPr>
        <w:t>Водоснабжение</w:t>
      </w:r>
    </w:p>
    <w:tbl>
      <w:tblPr>
        <w:tblW w:w="10773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28"/>
        <w:gridCol w:w="1192"/>
        <w:gridCol w:w="992"/>
        <w:gridCol w:w="284"/>
        <w:gridCol w:w="1134"/>
        <w:gridCol w:w="1275"/>
        <w:gridCol w:w="963"/>
        <w:gridCol w:w="30"/>
        <w:gridCol w:w="1275"/>
      </w:tblGrid>
      <w:tr w:rsidR="005E7B41" w:rsidRPr="005E7B41" w:rsidTr="005E7B41">
        <w:tc>
          <w:tcPr>
            <w:tcW w:w="3628" w:type="dxa"/>
            <w:vMerge w:val="restart"/>
          </w:tcPr>
          <w:p w:rsidR="005E7B41" w:rsidRPr="005E7B41" w:rsidRDefault="005E7B41" w:rsidP="005E7B41">
            <w:pPr>
              <w:pStyle w:val="ConsPlusNormal"/>
              <w:ind w:left="283"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Характеристика сети</w:t>
            </w:r>
          </w:p>
        </w:tc>
        <w:tc>
          <w:tcPr>
            <w:tcW w:w="7145" w:type="dxa"/>
            <w:gridSpan w:val="8"/>
          </w:tcPr>
          <w:p w:rsidR="005E7B41" w:rsidRPr="005E7B41" w:rsidRDefault="005E7B41" w:rsidP="005E7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Тариф на подключение (технологическое присоединение) к централизованным системам холодного водоснабжения</w:t>
            </w:r>
          </w:p>
        </w:tc>
      </w:tr>
      <w:tr w:rsidR="005E7B41" w:rsidRPr="005E7B41" w:rsidTr="00E113BD">
        <w:trPr>
          <w:trHeight w:val="915"/>
        </w:trPr>
        <w:tc>
          <w:tcPr>
            <w:tcW w:w="3628" w:type="dxa"/>
            <w:vMerge/>
          </w:tcPr>
          <w:p w:rsidR="005E7B41" w:rsidRPr="005E7B41" w:rsidRDefault="005E7B41" w:rsidP="00E11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  <w:gridSpan w:val="5"/>
          </w:tcPr>
          <w:p w:rsidR="005E7B41" w:rsidRPr="005E7B41" w:rsidRDefault="005E7B41" w:rsidP="005E7B41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ставка тарифа за протяженность водопроводной сети, тыс. руб./м</w:t>
            </w:r>
          </w:p>
        </w:tc>
        <w:tc>
          <w:tcPr>
            <w:tcW w:w="2268" w:type="dxa"/>
            <w:gridSpan w:val="3"/>
            <w:vMerge w:val="restart"/>
          </w:tcPr>
          <w:p w:rsidR="005E7B41" w:rsidRPr="005E7B41" w:rsidRDefault="005E7B41" w:rsidP="005E7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ставка тарифа за подключаемую нагрузку, тыс. руб./куб. м x сут.</w:t>
            </w:r>
          </w:p>
        </w:tc>
      </w:tr>
      <w:tr w:rsidR="005E7B41" w:rsidRPr="005E7B41" w:rsidTr="00E113BD">
        <w:tc>
          <w:tcPr>
            <w:tcW w:w="3628" w:type="dxa"/>
            <w:vMerge/>
          </w:tcPr>
          <w:p w:rsidR="005E7B41" w:rsidRPr="005E7B41" w:rsidRDefault="005E7B41" w:rsidP="00E11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gridSpan w:val="3"/>
          </w:tcPr>
          <w:p w:rsidR="005E7B41" w:rsidRPr="005E7B41" w:rsidRDefault="005E7B41" w:rsidP="005E7B41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без восстановления дорожного покрытия</w:t>
            </w:r>
          </w:p>
        </w:tc>
        <w:tc>
          <w:tcPr>
            <w:tcW w:w="2409" w:type="dxa"/>
            <w:gridSpan w:val="2"/>
          </w:tcPr>
          <w:p w:rsidR="005E7B41" w:rsidRPr="005E7B41" w:rsidRDefault="005E7B41" w:rsidP="005E7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с восстановлением дорожного покрытия</w:t>
            </w:r>
          </w:p>
        </w:tc>
        <w:tc>
          <w:tcPr>
            <w:tcW w:w="2268" w:type="dxa"/>
            <w:gridSpan w:val="3"/>
            <w:vMerge/>
          </w:tcPr>
          <w:p w:rsidR="005E7B41" w:rsidRPr="005E7B41" w:rsidRDefault="005E7B41" w:rsidP="00E113BD">
            <w:pPr>
              <w:rPr>
                <w:rFonts w:ascii="Times New Roman" w:hAnsi="Times New Roman" w:cs="Times New Roman"/>
              </w:rPr>
            </w:pPr>
          </w:p>
        </w:tc>
      </w:tr>
      <w:tr w:rsidR="005E7B41" w:rsidRPr="005E7B41" w:rsidTr="00E113BD">
        <w:tc>
          <w:tcPr>
            <w:tcW w:w="3628" w:type="dxa"/>
            <w:vMerge/>
          </w:tcPr>
          <w:p w:rsidR="005E7B41" w:rsidRPr="005E7B41" w:rsidRDefault="005E7B41" w:rsidP="00E11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gridSpan w:val="3"/>
          </w:tcPr>
          <w:p w:rsidR="005E7B41" w:rsidRPr="005E7B41" w:rsidRDefault="005E7B41" w:rsidP="005E7B41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мокрый грунт, глубина заложения</w:t>
            </w:r>
          </w:p>
        </w:tc>
        <w:tc>
          <w:tcPr>
            <w:tcW w:w="2409" w:type="dxa"/>
            <w:gridSpan w:val="2"/>
          </w:tcPr>
          <w:p w:rsidR="005E7B41" w:rsidRPr="005E7B41" w:rsidRDefault="005E7B41" w:rsidP="00096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мокрый грунт, глубина заложения</w:t>
            </w:r>
          </w:p>
        </w:tc>
        <w:tc>
          <w:tcPr>
            <w:tcW w:w="2268" w:type="dxa"/>
            <w:gridSpan w:val="3"/>
          </w:tcPr>
          <w:p w:rsidR="005E7B41" w:rsidRPr="005E7B41" w:rsidRDefault="005E7B41" w:rsidP="00096E73">
            <w:pPr>
              <w:pStyle w:val="ConsPlusNormal"/>
              <w:ind w:hanging="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глубина заложения</w:t>
            </w:r>
          </w:p>
        </w:tc>
      </w:tr>
      <w:tr w:rsidR="00E113BD" w:rsidRPr="005E7B41" w:rsidTr="00E113BD">
        <w:tc>
          <w:tcPr>
            <w:tcW w:w="3628" w:type="dxa"/>
            <w:vMerge/>
          </w:tcPr>
          <w:p w:rsidR="005E7B41" w:rsidRPr="005E7B41" w:rsidRDefault="005E7B41" w:rsidP="00E11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5E7B41" w:rsidRPr="005E7B41" w:rsidRDefault="005E7B41" w:rsidP="005E7B41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</w:p>
        </w:tc>
        <w:tc>
          <w:tcPr>
            <w:tcW w:w="1276" w:type="dxa"/>
            <w:gridSpan w:val="2"/>
          </w:tcPr>
          <w:p w:rsidR="005E7B41" w:rsidRPr="005E7B41" w:rsidRDefault="005E7B41" w:rsidP="005E7B4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1134" w:type="dxa"/>
          </w:tcPr>
          <w:p w:rsidR="005E7B41" w:rsidRPr="005E7B41" w:rsidRDefault="005E7B41" w:rsidP="00096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</w:p>
        </w:tc>
        <w:tc>
          <w:tcPr>
            <w:tcW w:w="1275" w:type="dxa"/>
          </w:tcPr>
          <w:p w:rsidR="005E7B41" w:rsidRPr="005E7B41" w:rsidRDefault="005E7B41" w:rsidP="00096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963" w:type="dxa"/>
          </w:tcPr>
          <w:p w:rsidR="005E7B41" w:rsidRPr="005E7B41" w:rsidRDefault="005E7B41" w:rsidP="00096E7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</w:p>
        </w:tc>
        <w:tc>
          <w:tcPr>
            <w:tcW w:w="1305" w:type="dxa"/>
            <w:gridSpan w:val="2"/>
          </w:tcPr>
          <w:p w:rsidR="005E7B41" w:rsidRPr="005E7B41" w:rsidRDefault="005E7B41" w:rsidP="00096E73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</w:tr>
      <w:tr w:rsidR="00E113BD" w:rsidRPr="005E7B41" w:rsidTr="00E113BD">
        <w:tc>
          <w:tcPr>
            <w:tcW w:w="3628" w:type="dxa"/>
          </w:tcPr>
          <w:p w:rsidR="005E7B41" w:rsidRPr="005E7B41" w:rsidRDefault="005E7B41" w:rsidP="00E113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5E7B41" w:rsidRPr="005E7B41" w:rsidRDefault="005E7B41" w:rsidP="005E7B41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5E7B41" w:rsidRPr="005E7B41" w:rsidRDefault="005E7B41" w:rsidP="005E7B4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E7B41" w:rsidRPr="005E7B41" w:rsidRDefault="005E7B41" w:rsidP="005C4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E7B41" w:rsidRPr="005E7B41" w:rsidRDefault="005E7B41" w:rsidP="00096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</w:tcPr>
          <w:p w:rsidR="005E7B41" w:rsidRPr="005E7B41" w:rsidRDefault="005E7B41" w:rsidP="00096E7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5" w:type="dxa"/>
            <w:gridSpan w:val="2"/>
          </w:tcPr>
          <w:p w:rsidR="005E7B41" w:rsidRPr="005E7B41" w:rsidRDefault="005E7B41" w:rsidP="00096E73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E7B41" w:rsidRPr="005E7B41" w:rsidTr="005E7B41">
        <w:tc>
          <w:tcPr>
            <w:tcW w:w="10773" w:type="dxa"/>
            <w:gridSpan w:val="9"/>
          </w:tcPr>
          <w:p w:rsidR="005E7B41" w:rsidRPr="005E7B41" w:rsidRDefault="005E7B41" w:rsidP="00E113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</w:tr>
      <w:tr w:rsidR="00E113BD" w:rsidRPr="005E7B41" w:rsidTr="0052409E">
        <w:tc>
          <w:tcPr>
            <w:tcW w:w="3628" w:type="dxa"/>
          </w:tcPr>
          <w:p w:rsidR="005E7B41" w:rsidRPr="005E7B41" w:rsidRDefault="005E7B41" w:rsidP="00096E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Сети диаметром 40 мм и менее</w:t>
            </w:r>
          </w:p>
        </w:tc>
        <w:tc>
          <w:tcPr>
            <w:tcW w:w="1192" w:type="dxa"/>
          </w:tcPr>
          <w:p w:rsidR="005E7B41" w:rsidRPr="005E7B41" w:rsidRDefault="005E7B41" w:rsidP="00096E73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4,941</w:t>
            </w:r>
          </w:p>
        </w:tc>
        <w:tc>
          <w:tcPr>
            <w:tcW w:w="1276" w:type="dxa"/>
            <w:gridSpan w:val="2"/>
          </w:tcPr>
          <w:p w:rsidR="005E7B41" w:rsidRPr="005E7B41" w:rsidRDefault="005E7B41" w:rsidP="00096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6,194</w:t>
            </w:r>
          </w:p>
        </w:tc>
        <w:tc>
          <w:tcPr>
            <w:tcW w:w="1134" w:type="dxa"/>
          </w:tcPr>
          <w:p w:rsidR="005E7B41" w:rsidRPr="005E7B41" w:rsidRDefault="005E7B41" w:rsidP="00096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8,505</w:t>
            </w:r>
          </w:p>
        </w:tc>
        <w:tc>
          <w:tcPr>
            <w:tcW w:w="1275" w:type="dxa"/>
          </w:tcPr>
          <w:p w:rsidR="005E7B41" w:rsidRPr="005E7B41" w:rsidRDefault="005E7B41" w:rsidP="00096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9,758</w:t>
            </w:r>
          </w:p>
        </w:tc>
        <w:tc>
          <w:tcPr>
            <w:tcW w:w="963" w:type="dxa"/>
            <w:vMerge w:val="restart"/>
          </w:tcPr>
          <w:p w:rsidR="005E7B41" w:rsidRPr="005E7B41" w:rsidRDefault="005E7B41" w:rsidP="00096E7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6,600</w:t>
            </w:r>
          </w:p>
        </w:tc>
        <w:tc>
          <w:tcPr>
            <w:tcW w:w="1305" w:type="dxa"/>
            <w:gridSpan w:val="2"/>
            <w:vMerge w:val="restart"/>
          </w:tcPr>
          <w:p w:rsidR="005E7B41" w:rsidRPr="005E7B41" w:rsidRDefault="005E7B41" w:rsidP="00096E7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6,600</w:t>
            </w:r>
          </w:p>
        </w:tc>
      </w:tr>
      <w:tr w:rsidR="00E113BD" w:rsidRPr="005E7B41" w:rsidTr="0052409E">
        <w:tc>
          <w:tcPr>
            <w:tcW w:w="3628" w:type="dxa"/>
          </w:tcPr>
          <w:p w:rsidR="005E7B41" w:rsidRPr="005E7B41" w:rsidRDefault="005E7B41" w:rsidP="00096E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Сети диаметром от 41 мм до 70 мм (включительно)</w:t>
            </w:r>
          </w:p>
        </w:tc>
        <w:tc>
          <w:tcPr>
            <w:tcW w:w="1192" w:type="dxa"/>
          </w:tcPr>
          <w:p w:rsidR="005E7B41" w:rsidRPr="005E7B41" w:rsidRDefault="005E7B41" w:rsidP="00096E73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5,006</w:t>
            </w:r>
          </w:p>
        </w:tc>
        <w:tc>
          <w:tcPr>
            <w:tcW w:w="1276" w:type="dxa"/>
            <w:gridSpan w:val="2"/>
          </w:tcPr>
          <w:p w:rsidR="005E7B41" w:rsidRPr="005E7B41" w:rsidRDefault="005E7B41" w:rsidP="00096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6,259</w:t>
            </w:r>
          </w:p>
        </w:tc>
        <w:tc>
          <w:tcPr>
            <w:tcW w:w="1134" w:type="dxa"/>
          </w:tcPr>
          <w:p w:rsidR="005E7B41" w:rsidRPr="005E7B41" w:rsidRDefault="005E7B41" w:rsidP="00096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8,570</w:t>
            </w:r>
          </w:p>
        </w:tc>
        <w:tc>
          <w:tcPr>
            <w:tcW w:w="1275" w:type="dxa"/>
          </w:tcPr>
          <w:p w:rsidR="005E7B41" w:rsidRPr="005E7B41" w:rsidRDefault="005E7B41" w:rsidP="00096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9,823</w:t>
            </w:r>
          </w:p>
        </w:tc>
        <w:tc>
          <w:tcPr>
            <w:tcW w:w="963" w:type="dxa"/>
            <w:vMerge/>
          </w:tcPr>
          <w:p w:rsidR="005E7B41" w:rsidRPr="005E7B41" w:rsidRDefault="005E7B41" w:rsidP="00E11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vMerge/>
          </w:tcPr>
          <w:p w:rsidR="005E7B41" w:rsidRPr="005E7B41" w:rsidRDefault="005E7B41" w:rsidP="00E113BD">
            <w:pPr>
              <w:rPr>
                <w:rFonts w:ascii="Times New Roman" w:hAnsi="Times New Roman" w:cs="Times New Roman"/>
              </w:rPr>
            </w:pPr>
          </w:p>
        </w:tc>
      </w:tr>
      <w:tr w:rsidR="00E113BD" w:rsidRPr="005E7B41" w:rsidTr="0052409E">
        <w:tc>
          <w:tcPr>
            <w:tcW w:w="3628" w:type="dxa"/>
          </w:tcPr>
          <w:p w:rsidR="005E7B41" w:rsidRPr="005E7B41" w:rsidRDefault="005E7B41" w:rsidP="00096E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Сети диаметром от 71 мм до 100 мм (включительно)</w:t>
            </w:r>
          </w:p>
        </w:tc>
        <w:tc>
          <w:tcPr>
            <w:tcW w:w="1192" w:type="dxa"/>
          </w:tcPr>
          <w:p w:rsidR="005E7B41" w:rsidRPr="005E7B41" w:rsidRDefault="005E7B41" w:rsidP="00096E73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5,229</w:t>
            </w:r>
          </w:p>
        </w:tc>
        <w:tc>
          <w:tcPr>
            <w:tcW w:w="1276" w:type="dxa"/>
            <w:gridSpan w:val="2"/>
          </w:tcPr>
          <w:p w:rsidR="005E7B41" w:rsidRPr="005E7B41" w:rsidRDefault="005E7B41" w:rsidP="00096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6,482</w:t>
            </w:r>
          </w:p>
        </w:tc>
        <w:tc>
          <w:tcPr>
            <w:tcW w:w="1134" w:type="dxa"/>
          </w:tcPr>
          <w:p w:rsidR="005E7B41" w:rsidRPr="005E7B41" w:rsidRDefault="005E7B41" w:rsidP="00096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8,793</w:t>
            </w:r>
          </w:p>
        </w:tc>
        <w:tc>
          <w:tcPr>
            <w:tcW w:w="1275" w:type="dxa"/>
          </w:tcPr>
          <w:p w:rsidR="005E7B41" w:rsidRPr="005E7B41" w:rsidRDefault="005E7B41" w:rsidP="00096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10,046</w:t>
            </w:r>
          </w:p>
        </w:tc>
        <w:tc>
          <w:tcPr>
            <w:tcW w:w="963" w:type="dxa"/>
            <w:vMerge/>
          </w:tcPr>
          <w:p w:rsidR="005E7B41" w:rsidRPr="005E7B41" w:rsidRDefault="005E7B41" w:rsidP="00E11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vMerge/>
          </w:tcPr>
          <w:p w:rsidR="005E7B41" w:rsidRPr="005E7B41" w:rsidRDefault="005E7B41" w:rsidP="00E113BD">
            <w:pPr>
              <w:rPr>
                <w:rFonts w:ascii="Times New Roman" w:hAnsi="Times New Roman" w:cs="Times New Roman"/>
              </w:rPr>
            </w:pPr>
          </w:p>
        </w:tc>
      </w:tr>
      <w:tr w:rsidR="00E113BD" w:rsidRPr="005E7B41" w:rsidTr="0052409E">
        <w:tc>
          <w:tcPr>
            <w:tcW w:w="3628" w:type="dxa"/>
          </w:tcPr>
          <w:p w:rsidR="005E7B41" w:rsidRPr="005E7B41" w:rsidRDefault="005E7B41" w:rsidP="00096E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Сети диаметром от 101 мм до 150 мм (включительно)</w:t>
            </w:r>
          </w:p>
        </w:tc>
        <w:tc>
          <w:tcPr>
            <w:tcW w:w="1192" w:type="dxa"/>
          </w:tcPr>
          <w:p w:rsidR="005E7B41" w:rsidRPr="005E7B41" w:rsidRDefault="005E7B41" w:rsidP="00096E73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5,547</w:t>
            </w:r>
          </w:p>
        </w:tc>
        <w:tc>
          <w:tcPr>
            <w:tcW w:w="1276" w:type="dxa"/>
            <w:gridSpan w:val="2"/>
          </w:tcPr>
          <w:p w:rsidR="005E7B41" w:rsidRPr="005E7B41" w:rsidRDefault="005E7B41" w:rsidP="00096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6,801</w:t>
            </w:r>
          </w:p>
        </w:tc>
        <w:tc>
          <w:tcPr>
            <w:tcW w:w="1134" w:type="dxa"/>
          </w:tcPr>
          <w:p w:rsidR="005E7B41" w:rsidRPr="005E7B41" w:rsidRDefault="005E7B41" w:rsidP="00096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9,111</w:t>
            </w:r>
          </w:p>
        </w:tc>
        <w:tc>
          <w:tcPr>
            <w:tcW w:w="1275" w:type="dxa"/>
          </w:tcPr>
          <w:p w:rsidR="005E7B41" w:rsidRPr="005E7B41" w:rsidRDefault="005E7B41" w:rsidP="00096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10,364</w:t>
            </w:r>
          </w:p>
        </w:tc>
        <w:tc>
          <w:tcPr>
            <w:tcW w:w="963" w:type="dxa"/>
            <w:vMerge/>
          </w:tcPr>
          <w:p w:rsidR="005E7B41" w:rsidRPr="005E7B41" w:rsidRDefault="005E7B41" w:rsidP="00E11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vMerge/>
          </w:tcPr>
          <w:p w:rsidR="005E7B41" w:rsidRPr="005E7B41" w:rsidRDefault="005E7B41" w:rsidP="00E113BD">
            <w:pPr>
              <w:rPr>
                <w:rFonts w:ascii="Times New Roman" w:hAnsi="Times New Roman" w:cs="Times New Roman"/>
              </w:rPr>
            </w:pPr>
          </w:p>
        </w:tc>
      </w:tr>
      <w:tr w:rsidR="00E113BD" w:rsidRPr="005E7B41" w:rsidTr="0052409E">
        <w:tc>
          <w:tcPr>
            <w:tcW w:w="3628" w:type="dxa"/>
          </w:tcPr>
          <w:p w:rsidR="005E7B41" w:rsidRPr="005E7B41" w:rsidRDefault="005E7B41" w:rsidP="00096E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Сети диаметром от 151 мм до 200 мм (включительно)</w:t>
            </w:r>
          </w:p>
        </w:tc>
        <w:tc>
          <w:tcPr>
            <w:tcW w:w="1192" w:type="dxa"/>
          </w:tcPr>
          <w:p w:rsidR="005E7B41" w:rsidRPr="005E7B41" w:rsidRDefault="005E7B41" w:rsidP="00096E73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6,786</w:t>
            </w:r>
          </w:p>
        </w:tc>
        <w:tc>
          <w:tcPr>
            <w:tcW w:w="1276" w:type="dxa"/>
            <w:gridSpan w:val="2"/>
          </w:tcPr>
          <w:p w:rsidR="005E7B41" w:rsidRPr="005E7B41" w:rsidRDefault="005E7B41" w:rsidP="00096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8,039</w:t>
            </w:r>
          </w:p>
        </w:tc>
        <w:tc>
          <w:tcPr>
            <w:tcW w:w="1134" w:type="dxa"/>
          </w:tcPr>
          <w:p w:rsidR="005E7B41" w:rsidRPr="005E7B41" w:rsidRDefault="005E7B41" w:rsidP="00096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10,350</w:t>
            </w:r>
          </w:p>
        </w:tc>
        <w:tc>
          <w:tcPr>
            <w:tcW w:w="1275" w:type="dxa"/>
          </w:tcPr>
          <w:p w:rsidR="005E7B41" w:rsidRPr="005E7B41" w:rsidRDefault="005E7B41" w:rsidP="00096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11,603</w:t>
            </w:r>
          </w:p>
        </w:tc>
        <w:tc>
          <w:tcPr>
            <w:tcW w:w="963" w:type="dxa"/>
            <w:vMerge/>
          </w:tcPr>
          <w:p w:rsidR="005E7B41" w:rsidRPr="005E7B41" w:rsidRDefault="005E7B41" w:rsidP="00E11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vMerge/>
          </w:tcPr>
          <w:p w:rsidR="005E7B41" w:rsidRPr="005E7B41" w:rsidRDefault="005E7B41" w:rsidP="00E113BD">
            <w:pPr>
              <w:rPr>
                <w:rFonts w:ascii="Times New Roman" w:hAnsi="Times New Roman" w:cs="Times New Roman"/>
              </w:rPr>
            </w:pPr>
          </w:p>
        </w:tc>
      </w:tr>
      <w:tr w:rsidR="00E113BD" w:rsidRPr="005E7B41" w:rsidTr="0052409E">
        <w:tc>
          <w:tcPr>
            <w:tcW w:w="3628" w:type="dxa"/>
          </w:tcPr>
          <w:p w:rsidR="005E7B41" w:rsidRPr="005E7B41" w:rsidRDefault="005E7B41" w:rsidP="00096E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Сети диаметром от 201 мм до 225 мм (включительно)</w:t>
            </w:r>
          </w:p>
        </w:tc>
        <w:tc>
          <w:tcPr>
            <w:tcW w:w="1192" w:type="dxa"/>
          </w:tcPr>
          <w:p w:rsidR="005E7B41" w:rsidRPr="005E7B41" w:rsidRDefault="005E7B41" w:rsidP="00096E73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7,789</w:t>
            </w:r>
          </w:p>
        </w:tc>
        <w:tc>
          <w:tcPr>
            <w:tcW w:w="1276" w:type="dxa"/>
            <w:gridSpan w:val="2"/>
          </w:tcPr>
          <w:p w:rsidR="005E7B41" w:rsidRPr="005E7B41" w:rsidRDefault="005E7B41" w:rsidP="00096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8,958</w:t>
            </w:r>
          </w:p>
        </w:tc>
        <w:tc>
          <w:tcPr>
            <w:tcW w:w="1134" w:type="dxa"/>
          </w:tcPr>
          <w:p w:rsidR="005E7B41" w:rsidRPr="005E7B41" w:rsidRDefault="005E7B41" w:rsidP="00096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11,352</w:t>
            </w:r>
          </w:p>
        </w:tc>
        <w:tc>
          <w:tcPr>
            <w:tcW w:w="1275" w:type="dxa"/>
          </w:tcPr>
          <w:p w:rsidR="005E7B41" w:rsidRPr="005E7B41" w:rsidRDefault="005E7B41" w:rsidP="00096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12,521</w:t>
            </w:r>
          </w:p>
        </w:tc>
        <w:tc>
          <w:tcPr>
            <w:tcW w:w="963" w:type="dxa"/>
            <w:vMerge/>
          </w:tcPr>
          <w:p w:rsidR="005E7B41" w:rsidRPr="005E7B41" w:rsidRDefault="005E7B41" w:rsidP="00E11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vMerge/>
          </w:tcPr>
          <w:p w:rsidR="005E7B41" w:rsidRPr="005E7B41" w:rsidRDefault="005E7B41" w:rsidP="00E113BD">
            <w:pPr>
              <w:rPr>
                <w:rFonts w:ascii="Times New Roman" w:hAnsi="Times New Roman" w:cs="Times New Roman"/>
              </w:rPr>
            </w:pPr>
          </w:p>
        </w:tc>
      </w:tr>
      <w:tr w:rsidR="00E113BD" w:rsidRPr="005E7B41" w:rsidTr="0052409E">
        <w:tc>
          <w:tcPr>
            <w:tcW w:w="3628" w:type="dxa"/>
          </w:tcPr>
          <w:p w:rsidR="005E7B41" w:rsidRPr="005E7B41" w:rsidRDefault="005E7B41" w:rsidP="00096E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Сети диаметром от 226 мм до 250 мм (включительно)</w:t>
            </w:r>
          </w:p>
        </w:tc>
        <w:tc>
          <w:tcPr>
            <w:tcW w:w="1192" w:type="dxa"/>
          </w:tcPr>
          <w:p w:rsidR="005E7B41" w:rsidRPr="005E7B41" w:rsidRDefault="005E7B41" w:rsidP="00096E73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8,430</w:t>
            </w:r>
          </w:p>
        </w:tc>
        <w:tc>
          <w:tcPr>
            <w:tcW w:w="1276" w:type="dxa"/>
            <w:gridSpan w:val="2"/>
          </w:tcPr>
          <w:p w:rsidR="005E7B41" w:rsidRPr="005E7B41" w:rsidRDefault="005E7B41" w:rsidP="00096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11,378</w:t>
            </w:r>
          </w:p>
        </w:tc>
        <w:tc>
          <w:tcPr>
            <w:tcW w:w="1134" w:type="dxa"/>
          </w:tcPr>
          <w:p w:rsidR="005E7B41" w:rsidRPr="005E7B41" w:rsidRDefault="005E7B41" w:rsidP="00096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11,994</w:t>
            </w:r>
          </w:p>
        </w:tc>
        <w:tc>
          <w:tcPr>
            <w:tcW w:w="1275" w:type="dxa"/>
          </w:tcPr>
          <w:p w:rsidR="005E7B41" w:rsidRPr="005E7B41" w:rsidRDefault="005E7B41" w:rsidP="00096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14,942</w:t>
            </w:r>
          </w:p>
        </w:tc>
        <w:tc>
          <w:tcPr>
            <w:tcW w:w="963" w:type="dxa"/>
            <w:vMerge/>
          </w:tcPr>
          <w:p w:rsidR="005E7B41" w:rsidRPr="005E7B41" w:rsidRDefault="005E7B41" w:rsidP="00E11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vMerge/>
          </w:tcPr>
          <w:p w:rsidR="005E7B41" w:rsidRPr="005E7B41" w:rsidRDefault="005E7B41" w:rsidP="00E113BD">
            <w:pPr>
              <w:rPr>
                <w:rFonts w:ascii="Times New Roman" w:hAnsi="Times New Roman" w:cs="Times New Roman"/>
              </w:rPr>
            </w:pPr>
          </w:p>
        </w:tc>
      </w:tr>
      <w:tr w:rsidR="005E7B41" w:rsidRPr="005E7B41" w:rsidTr="005E7B41">
        <w:tc>
          <w:tcPr>
            <w:tcW w:w="10773" w:type="dxa"/>
            <w:gridSpan w:val="9"/>
          </w:tcPr>
          <w:p w:rsidR="005E7B41" w:rsidRPr="005E7B41" w:rsidRDefault="005E7B41" w:rsidP="00E113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С НДС</w:t>
            </w:r>
          </w:p>
        </w:tc>
      </w:tr>
      <w:tr w:rsidR="00E113BD" w:rsidRPr="005E7B41" w:rsidTr="0052409E">
        <w:tc>
          <w:tcPr>
            <w:tcW w:w="3628" w:type="dxa"/>
          </w:tcPr>
          <w:p w:rsidR="005E7B41" w:rsidRPr="005E7B41" w:rsidRDefault="005E7B41" w:rsidP="00E113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Сети диаметром 40 мм и менее</w:t>
            </w:r>
          </w:p>
        </w:tc>
        <w:tc>
          <w:tcPr>
            <w:tcW w:w="1192" w:type="dxa"/>
          </w:tcPr>
          <w:p w:rsidR="005E7B41" w:rsidRPr="005E7B41" w:rsidRDefault="005E7B41" w:rsidP="00E113BD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5,929</w:t>
            </w:r>
          </w:p>
        </w:tc>
        <w:tc>
          <w:tcPr>
            <w:tcW w:w="992" w:type="dxa"/>
          </w:tcPr>
          <w:p w:rsidR="005E7B41" w:rsidRPr="005E7B41" w:rsidRDefault="005E7B41" w:rsidP="00E11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7,433</w:t>
            </w:r>
          </w:p>
        </w:tc>
        <w:tc>
          <w:tcPr>
            <w:tcW w:w="1418" w:type="dxa"/>
            <w:gridSpan w:val="2"/>
          </w:tcPr>
          <w:p w:rsidR="005E7B41" w:rsidRPr="005E7B41" w:rsidRDefault="005E7B41" w:rsidP="00E11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10,206</w:t>
            </w:r>
          </w:p>
        </w:tc>
        <w:tc>
          <w:tcPr>
            <w:tcW w:w="1275" w:type="dxa"/>
          </w:tcPr>
          <w:p w:rsidR="005E7B41" w:rsidRPr="005E7B41" w:rsidRDefault="005E7B41" w:rsidP="00E113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11,710</w:t>
            </w:r>
          </w:p>
        </w:tc>
        <w:tc>
          <w:tcPr>
            <w:tcW w:w="993" w:type="dxa"/>
            <w:gridSpan w:val="2"/>
            <w:vMerge w:val="restart"/>
          </w:tcPr>
          <w:p w:rsidR="005E7B41" w:rsidRPr="005E7B41" w:rsidRDefault="005E7B41" w:rsidP="00E11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7,920</w:t>
            </w:r>
          </w:p>
        </w:tc>
        <w:tc>
          <w:tcPr>
            <w:tcW w:w="1275" w:type="dxa"/>
            <w:vMerge w:val="restart"/>
          </w:tcPr>
          <w:p w:rsidR="005E7B41" w:rsidRPr="005E7B41" w:rsidRDefault="005E7B41" w:rsidP="00E113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7,920</w:t>
            </w:r>
          </w:p>
        </w:tc>
      </w:tr>
      <w:tr w:rsidR="00E113BD" w:rsidRPr="005E7B41" w:rsidTr="0052409E">
        <w:tc>
          <w:tcPr>
            <w:tcW w:w="3628" w:type="dxa"/>
          </w:tcPr>
          <w:p w:rsidR="005E7B41" w:rsidRPr="005E7B41" w:rsidRDefault="005E7B41" w:rsidP="00E113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Сети диаметром от 41 мм до 70 мм (включительно)</w:t>
            </w:r>
          </w:p>
        </w:tc>
        <w:tc>
          <w:tcPr>
            <w:tcW w:w="1192" w:type="dxa"/>
          </w:tcPr>
          <w:p w:rsidR="005E7B41" w:rsidRPr="005E7B41" w:rsidRDefault="005E7B41" w:rsidP="00E113BD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6,007</w:t>
            </w:r>
          </w:p>
        </w:tc>
        <w:tc>
          <w:tcPr>
            <w:tcW w:w="992" w:type="dxa"/>
          </w:tcPr>
          <w:p w:rsidR="005E7B41" w:rsidRPr="005E7B41" w:rsidRDefault="005E7B41" w:rsidP="00E11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7,511</w:t>
            </w:r>
          </w:p>
        </w:tc>
        <w:tc>
          <w:tcPr>
            <w:tcW w:w="1418" w:type="dxa"/>
            <w:gridSpan w:val="2"/>
          </w:tcPr>
          <w:p w:rsidR="005E7B41" w:rsidRPr="005E7B41" w:rsidRDefault="005E7B41" w:rsidP="00E11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10,284</w:t>
            </w:r>
          </w:p>
        </w:tc>
        <w:tc>
          <w:tcPr>
            <w:tcW w:w="1275" w:type="dxa"/>
          </w:tcPr>
          <w:p w:rsidR="005E7B41" w:rsidRPr="005E7B41" w:rsidRDefault="005E7B41" w:rsidP="00E113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11,788</w:t>
            </w:r>
          </w:p>
        </w:tc>
        <w:tc>
          <w:tcPr>
            <w:tcW w:w="993" w:type="dxa"/>
            <w:gridSpan w:val="2"/>
            <w:vMerge/>
          </w:tcPr>
          <w:p w:rsidR="005E7B41" w:rsidRPr="005E7B41" w:rsidRDefault="005E7B41" w:rsidP="00E11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E7B41" w:rsidRPr="005E7B41" w:rsidRDefault="005E7B41" w:rsidP="00E113BD">
            <w:pPr>
              <w:rPr>
                <w:rFonts w:ascii="Times New Roman" w:hAnsi="Times New Roman" w:cs="Times New Roman"/>
              </w:rPr>
            </w:pPr>
          </w:p>
        </w:tc>
      </w:tr>
      <w:tr w:rsidR="00E113BD" w:rsidRPr="005E7B41" w:rsidTr="0052409E">
        <w:tc>
          <w:tcPr>
            <w:tcW w:w="3628" w:type="dxa"/>
          </w:tcPr>
          <w:p w:rsidR="005E7B41" w:rsidRPr="005E7B41" w:rsidRDefault="005E7B41" w:rsidP="00E113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Сети диаметром от 71 мм до 100 мм (включительно)</w:t>
            </w:r>
          </w:p>
        </w:tc>
        <w:tc>
          <w:tcPr>
            <w:tcW w:w="1192" w:type="dxa"/>
          </w:tcPr>
          <w:p w:rsidR="005E7B41" w:rsidRPr="005E7B41" w:rsidRDefault="005E7B41" w:rsidP="00E113BD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6,275</w:t>
            </w:r>
          </w:p>
        </w:tc>
        <w:tc>
          <w:tcPr>
            <w:tcW w:w="992" w:type="dxa"/>
          </w:tcPr>
          <w:p w:rsidR="005E7B41" w:rsidRPr="005E7B41" w:rsidRDefault="005E7B41" w:rsidP="00E11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7,778</w:t>
            </w:r>
          </w:p>
        </w:tc>
        <w:tc>
          <w:tcPr>
            <w:tcW w:w="1418" w:type="dxa"/>
            <w:gridSpan w:val="2"/>
          </w:tcPr>
          <w:p w:rsidR="005E7B41" w:rsidRPr="005E7B41" w:rsidRDefault="005E7B41" w:rsidP="00E11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10,552</w:t>
            </w:r>
          </w:p>
        </w:tc>
        <w:tc>
          <w:tcPr>
            <w:tcW w:w="1275" w:type="dxa"/>
          </w:tcPr>
          <w:p w:rsidR="005E7B41" w:rsidRPr="005E7B41" w:rsidRDefault="005E7B41" w:rsidP="00E113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12,055</w:t>
            </w:r>
          </w:p>
        </w:tc>
        <w:tc>
          <w:tcPr>
            <w:tcW w:w="993" w:type="dxa"/>
            <w:gridSpan w:val="2"/>
            <w:vMerge/>
          </w:tcPr>
          <w:p w:rsidR="005E7B41" w:rsidRPr="005E7B41" w:rsidRDefault="005E7B41" w:rsidP="00E11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E7B41" w:rsidRPr="005E7B41" w:rsidRDefault="005E7B41" w:rsidP="00E113BD">
            <w:pPr>
              <w:rPr>
                <w:rFonts w:ascii="Times New Roman" w:hAnsi="Times New Roman" w:cs="Times New Roman"/>
              </w:rPr>
            </w:pPr>
          </w:p>
        </w:tc>
      </w:tr>
      <w:tr w:rsidR="00E113BD" w:rsidRPr="005E7B41" w:rsidTr="0052409E">
        <w:tc>
          <w:tcPr>
            <w:tcW w:w="3628" w:type="dxa"/>
          </w:tcPr>
          <w:p w:rsidR="005E7B41" w:rsidRPr="005E7B41" w:rsidRDefault="005E7B41" w:rsidP="00E113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Сети диаметром от 101 мм до 150 мм (включительно)</w:t>
            </w:r>
          </w:p>
        </w:tc>
        <w:tc>
          <w:tcPr>
            <w:tcW w:w="1192" w:type="dxa"/>
          </w:tcPr>
          <w:p w:rsidR="005E7B41" w:rsidRPr="005E7B41" w:rsidRDefault="005E7B41" w:rsidP="00E113BD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6,656</w:t>
            </w:r>
          </w:p>
        </w:tc>
        <w:tc>
          <w:tcPr>
            <w:tcW w:w="992" w:type="dxa"/>
          </w:tcPr>
          <w:p w:rsidR="005E7B41" w:rsidRPr="005E7B41" w:rsidRDefault="005E7B41" w:rsidP="00E11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8,161</w:t>
            </w:r>
          </w:p>
        </w:tc>
        <w:tc>
          <w:tcPr>
            <w:tcW w:w="1418" w:type="dxa"/>
            <w:gridSpan w:val="2"/>
          </w:tcPr>
          <w:p w:rsidR="005E7B41" w:rsidRPr="005E7B41" w:rsidRDefault="005E7B41" w:rsidP="00E11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10,933</w:t>
            </w:r>
          </w:p>
        </w:tc>
        <w:tc>
          <w:tcPr>
            <w:tcW w:w="1275" w:type="dxa"/>
          </w:tcPr>
          <w:p w:rsidR="005E7B41" w:rsidRPr="005E7B41" w:rsidRDefault="005E7B41" w:rsidP="00E113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12,437</w:t>
            </w:r>
          </w:p>
        </w:tc>
        <w:tc>
          <w:tcPr>
            <w:tcW w:w="993" w:type="dxa"/>
            <w:gridSpan w:val="2"/>
            <w:vMerge/>
          </w:tcPr>
          <w:p w:rsidR="005E7B41" w:rsidRPr="005E7B41" w:rsidRDefault="005E7B41" w:rsidP="00E11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E7B41" w:rsidRPr="005E7B41" w:rsidRDefault="005E7B41" w:rsidP="00E113BD">
            <w:pPr>
              <w:rPr>
                <w:rFonts w:ascii="Times New Roman" w:hAnsi="Times New Roman" w:cs="Times New Roman"/>
              </w:rPr>
            </w:pPr>
          </w:p>
        </w:tc>
      </w:tr>
      <w:tr w:rsidR="00E113BD" w:rsidRPr="005E7B41" w:rsidTr="0052409E">
        <w:tc>
          <w:tcPr>
            <w:tcW w:w="3628" w:type="dxa"/>
          </w:tcPr>
          <w:p w:rsidR="005E7B41" w:rsidRPr="005E7B41" w:rsidRDefault="005E7B41" w:rsidP="00E113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Сети диаметром от 151 мм до 200 мм (включительно)</w:t>
            </w:r>
          </w:p>
        </w:tc>
        <w:tc>
          <w:tcPr>
            <w:tcW w:w="1192" w:type="dxa"/>
          </w:tcPr>
          <w:p w:rsidR="005E7B41" w:rsidRPr="005E7B41" w:rsidRDefault="005E7B41" w:rsidP="00E113BD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8,143</w:t>
            </w:r>
          </w:p>
        </w:tc>
        <w:tc>
          <w:tcPr>
            <w:tcW w:w="992" w:type="dxa"/>
          </w:tcPr>
          <w:p w:rsidR="005E7B41" w:rsidRPr="005E7B41" w:rsidRDefault="005E7B41" w:rsidP="00E11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9,647</w:t>
            </w:r>
          </w:p>
        </w:tc>
        <w:tc>
          <w:tcPr>
            <w:tcW w:w="1418" w:type="dxa"/>
            <w:gridSpan w:val="2"/>
          </w:tcPr>
          <w:p w:rsidR="005E7B41" w:rsidRPr="005E7B41" w:rsidRDefault="005E7B41" w:rsidP="00E11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12,420</w:t>
            </w:r>
          </w:p>
        </w:tc>
        <w:tc>
          <w:tcPr>
            <w:tcW w:w="1275" w:type="dxa"/>
          </w:tcPr>
          <w:p w:rsidR="005E7B41" w:rsidRPr="005E7B41" w:rsidRDefault="005E7B41" w:rsidP="00E113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13,924</w:t>
            </w:r>
          </w:p>
        </w:tc>
        <w:tc>
          <w:tcPr>
            <w:tcW w:w="993" w:type="dxa"/>
            <w:gridSpan w:val="2"/>
            <w:vMerge/>
          </w:tcPr>
          <w:p w:rsidR="005E7B41" w:rsidRPr="005E7B41" w:rsidRDefault="005E7B41" w:rsidP="00E11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E7B41" w:rsidRPr="005E7B41" w:rsidRDefault="005E7B41" w:rsidP="00E113BD">
            <w:pPr>
              <w:rPr>
                <w:rFonts w:ascii="Times New Roman" w:hAnsi="Times New Roman" w:cs="Times New Roman"/>
              </w:rPr>
            </w:pPr>
          </w:p>
        </w:tc>
      </w:tr>
      <w:tr w:rsidR="00E113BD" w:rsidRPr="005E7B41" w:rsidTr="0052409E">
        <w:tc>
          <w:tcPr>
            <w:tcW w:w="3628" w:type="dxa"/>
          </w:tcPr>
          <w:p w:rsidR="005E7B41" w:rsidRPr="005E7B41" w:rsidRDefault="005E7B41" w:rsidP="00E113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Сети диаметром от 201 мм до 225 мм (включительно)</w:t>
            </w:r>
          </w:p>
        </w:tc>
        <w:tc>
          <w:tcPr>
            <w:tcW w:w="1192" w:type="dxa"/>
          </w:tcPr>
          <w:p w:rsidR="005E7B41" w:rsidRPr="005E7B41" w:rsidRDefault="005E7B41" w:rsidP="00E113BD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9,347</w:t>
            </w:r>
          </w:p>
        </w:tc>
        <w:tc>
          <w:tcPr>
            <w:tcW w:w="992" w:type="dxa"/>
          </w:tcPr>
          <w:p w:rsidR="005E7B41" w:rsidRPr="005E7B41" w:rsidRDefault="005E7B41" w:rsidP="00E11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10,750</w:t>
            </w:r>
          </w:p>
        </w:tc>
        <w:tc>
          <w:tcPr>
            <w:tcW w:w="1418" w:type="dxa"/>
            <w:gridSpan w:val="2"/>
          </w:tcPr>
          <w:p w:rsidR="005E7B41" w:rsidRPr="005E7B41" w:rsidRDefault="005E7B41" w:rsidP="00E11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13,622</w:t>
            </w:r>
          </w:p>
        </w:tc>
        <w:tc>
          <w:tcPr>
            <w:tcW w:w="1275" w:type="dxa"/>
          </w:tcPr>
          <w:p w:rsidR="005E7B41" w:rsidRPr="005E7B41" w:rsidRDefault="005E7B41" w:rsidP="00E113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15,025</w:t>
            </w:r>
          </w:p>
        </w:tc>
        <w:tc>
          <w:tcPr>
            <w:tcW w:w="993" w:type="dxa"/>
            <w:gridSpan w:val="2"/>
            <w:vMerge/>
          </w:tcPr>
          <w:p w:rsidR="005E7B41" w:rsidRPr="005E7B41" w:rsidRDefault="005E7B41" w:rsidP="00E11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E7B41" w:rsidRPr="005E7B41" w:rsidRDefault="005E7B41" w:rsidP="00E113BD">
            <w:pPr>
              <w:rPr>
                <w:rFonts w:ascii="Times New Roman" w:hAnsi="Times New Roman" w:cs="Times New Roman"/>
              </w:rPr>
            </w:pPr>
          </w:p>
        </w:tc>
      </w:tr>
      <w:tr w:rsidR="00E113BD" w:rsidRPr="005E7B41" w:rsidTr="0052409E">
        <w:tc>
          <w:tcPr>
            <w:tcW w:w="3628" w:type="dxa"/>
          </w:tcPr>
          <w:p w:rsidR="005E7B41" w:rsidRPr="005E7B41" w:rsidRDefault="005E7B41" w:rsidP="00E113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Сети диаметром от 226 мм до 250 мм (включительно)</w:t>
            </w:r>
          </w:p>
        </w:tc>
        <w:tc>
          <w:tcPr>
            <w:tcW w:w="1192" w:type="dxa"/>
          </w:tcPr>
          <w:p w:rsidR="005E7B41" w:rsidRPr="005E7B41" w:rsidRDefault="005E7B41" w:rsidP="00E113BD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10,116</w:t>
            </w:r>
          </w:p>
        </w:tc>
        <w:tc>
          <w:tcPr>
            <w:tcW w:w="992" w:type="dxa"/>
          </w:tcPr>
          <w:p w:rsidR="005E7B41" w:rsidRPr="005E7B41" w:rsidRDefault="005E7B41" w:rsidP="00E11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13,654</w:t>
            </w:r>
          </w:p>
        </w:tc>
        <w:tc>
          <w:tcPr>
            <w:tcW w:w="1418" w:type="dxa"/>
            <w:gridSpan w:val="2"/>
          </w:tcPr>
          <w:p w:rsidR="005E7B41" w:rsidRPr="005E7B41" w:rsidRDefault="005E7B41" w:rsidP="00E11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14,393</w:t>
            </w:r>
          </w:p>
        </w:tc>
        <w:tc>
          <w:tcPr>
            <w:tcW w:w="1275" w:type="dxa"/>
          </w:tcPr>
          <w:p w:rsidR="005E7B41" w:rsidRPr="005E7B41" w:rsidRDefault="005E7B41" w:rsidP="00E113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41">
              <w:rPr>
                <w:rFonts w:ascii="Times New Roman" w:hAnsi="Times New Roman" w:cs="Times New Roman"/>
                <w:sz w:val="24"/>
                <w:szCs w:val="24"/>
              </w:rPr>
              <w:t>17,930</w:t>
            </w:r>
          </w:p>
        </w:tc>
        <w:tc>
          <w:tcPr>
            <w:tcW w:w="993" w:type="dxa"/>
            <w:gridSpan w:val="2"/>
            <w:vMerge/>
          </w:tcPr>
          <w:p w:rsidR="005E7B41" w:rsidRPr="005E7B41" w:rsidRDefault="005E7B41" w:rsidP="00E11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E7B41" w:rsidRPr="005E7B41" w:rsidRDefault="005E7B41" w:rsidP="00E113BD">
            <w:pPr>
              <w:rPr>
                <w:rFonts w:ascii="Times New Roman" w:hAnsi="Times New Roman" w:cs="Times New Roman"/>
              </w:rPr>
            </w:pPr>
          </w:p>
        </w:tc>
      </w:tr>
    </w:tbl>
    <w:p w:rsidR="009909F4" w:rsidRPr="00E113BD" w:rsidRDefault="009909F4" w:rsidP="008A775F">
      <w:pPr>
        <w:jc w:val="center"/>
        <w:rPr>
          <w:rFonts w:ascii="Times New Roman" w:hAnsi="Times New Roman" w:cs="Times New Roman"/>
          <w:b/>
          <w:color w:val="auto"/>
          <w:lang w:eastAsia="ru-RU"/>
        </w:rPr>
      </w:pPr>
      <w:r w:rsidRPr="00E113BD">
        <w:rPr>
          <w:rFonts w:ascii="Times New Roman" w:hAnsi="Times New Roman" w:cs="Times New Roman"/>
          <w:b/>
          <w:color w:val="auto"/>
          <w:lang w:eastAsia="ru-RU"/>
        </w:rPr>
        <w:t>Водоотведение</w:t>
      </w:r>
    </w:p>
    <w:p w:rsidR="00E113BD" w:rsidRDefault="00E113BD" w:rsidP="008A775F">
      <w:pPr>
        <w:jc w:val="center"/>
        <w:rPr>
          <w:rFonts w:ascii="Times New Roman" w:hAnsi="Times New Roman" w:cs="Times New Roman"/>
          <w:b/>
          <w:color w:val="FF0000"/>
          <w:lang w:eastAsia="ru-RU"/>
        </w:rPr>
      </w:pPr>
    </w:p>
    <w:tbl>
      <w:tblPr>
        <w:tblW w:w="11199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10"/>
        <w:gridCol w:w="992"/>
        <w:gridCol w:w="1134"/>
        <w:gridCol w:w="142"/>
        <w:gridCol w:w="851"/>
        <w:gridCol w:w="992"/>
        <w:gridCol w:w="142"/>
        <w:gridCol w:w="850"/>
        <w:gridCol w:w="992"/>
        <w:gridCol w:w="851"/>
        <w:gridCol w:w="142"/>
        <w:gridCol w:w="850"/>
        <w:gridCol w:w="851"/>
      </w:tblGrid>
      <w:tr w:rsidR="00E113BD" w:rsidRPr="00E113BD" w:rsidTr="00D076D1">
        <w:tc>
          <w:tcPr>
            <w:tcW w:w="2410" w:type="dxa"/>
            <w:vMerge w:val="restart"/>
          </w:tcPr>
          <w:p w:rsidR="00E113BD" w:rsidRPr="00E113BD" w:rsidRDefault="00E113BD" w:rsidP="00E11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>Характеристика сети</w:t>
            </w:r>
          </w:p>
        </w:tc>
        <w:tc>
          <w:tcPr>
            <w:tcW w:w="8789" w:type="dxa"/>
            <w:gridSpan w:val="12"/>
          </w:tcPr>
          <w:p w:rsidR="00E113BD" w:rsidRPr="00E113BD" w:rsidRDefault="00E113BD" w:rsidP="00E11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>Тариф на подключение (технологическое присоединение) к централизованным системам водоотведения</w:t>
            </w:r>
          </w:p>
        </w:tc>
      </w:tr>
      <w:tr w:rsidR="00E113BD" w:rsidRPr="00E113BD" w:rsidTr="00D076D1">
        <w:tc>
          <w:tcPr>
            <w:tcW w:w="2410" w:type="dxa"/>
            <w:vMerge/>
          </w:tcPr>
          <w:p w:rsidR="00E113BD" w:rsidRPr="00E113BD" w:rsidRDefault="00E113BD" w:rsidP="00E11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8"/>
          </w:tcPr>
          <w:p w:rsidR="00E113BD" w:rsidRPr="00E113BD" w:rsidRDefault="00E113BD" w:rsidP="00E11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>ставка тарифа за протяженность канализационной сети, тыс. руб./м</w:t>
            </w:r>
          </w:p>
        </w:tc>
        <w:tc>
          <w:tcPr>
            <w:tcW w:w="2694" w:type="dxa"/>
            <w:gridSpan w:val="4"/>
            <w:vMerge w:val="restart"/>
          </w:tcPr>
          <w:p w:rsidR="00E113BD" w:rsidRPr="00E113BD" w:rsidRDefault="00E113BD" w:rsidP="00E113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>ставка тарифа за подключаемую нагрузку, тыс. руб./куб. м x сут.</w:t>
            </w:r>
          </w:p>
        </w:tc>
      </w:tr>
      <w:tr w:rsidR="00E113BD" w:rsidRPr="00E113BD" w:rsidTr="00D076D1">
        <w:tc>
          <w:tcPr>
            <w:tcW w:w="2410" w:type="dxa"/>
            <w:vMerge/>
          </w:tcPr>
          <w:p w:rsidR="00E113BD" w:rsidRPr="00E113BD" w:rsidRDefault="00E113BD" w:rsidP="00E11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4"/>
          </w:tcPr>
          <w:p w:rsidR="00E113BD" w:rsidRPr="00E113BD" w:rsidRDefault="00E113BD" w:rsidP="00E113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>без восстановления дорожного покрытия</w:t>
            </w:r>
          </w:p>
        </w:tc>
        <w:tc>
          <w:tcPr>
            <w:tcW w:w="2976" w:type="dxa"/>
            <w:gridSpan w:val="4"/>
          </w:tcPr>
          <w:p w:rsidR="00E113BD" w:rsidRPr="00E113BD" w:rsidRDefault="00E113BD" w:rsidP="00E113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>с восстановлением дорожного покрытия</w:t>
            </w:r>
          </w:p>
        </w:tc>
        <w:tc>
          <w:tcPr>
            <w:tcW w:w="2694" w:type="dxa"/>
            <w:gridSpan w:val="4"/>
            <w:vMerge/>
          </w:tcPr>
          <w:p w:rsidR="00E113BD" w:rsidRPr="00E113BD" w:rsidRDefault="00E113BD" w:rsidP="00E113BD">
            <w:pPr>
              <w:ind w:hanging="62"/>
              <w:rPr>
                <w:rFonts w:ascii="Times New Roman" w:hAnsi="Times New Roman" w:cs="Times New Roman"/>
              </w:rPr>
            </w:pPr>
          </w:p>
        </w:tc>
      </w:tr>
      <w:tr w:rsidR="00E113BD" w:rsidRPr="00E113BD" w:rsidTr="00D076D1">
        <w:tc>
          <w:tcPr>
            <w:tcW w:w="2410" w:type="dxa"/>
            <w:vMerge/>
          </w:tcPr>
          <w:p w:rsidR="00E113BD" w:rsidRPr="00E113BD" w:rsidRDefault="00E113BD" w:rsidP="00E11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4"/>
          </w:tcPr>
          <w:p w:rsidR="00E113BD" w:rsidRPr="00E113BD" w:rsidRDefault="00E113BD" w:rsidP="00E113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>мокрый грунт, глубина заложения</w:t>
            </w:r>
          </w:p>
        </w:tc>
        <w:tc>
          <w:tcPr>
            <w:tcW w:w="2976" w:type="dxa"/>
            <w:gridSpan w:val="4"/>
          </w:tcPr>
          <w:p w:rsidR="00E113BD" w:rsidRPr="00E113BD" w:rsidRDefault="00E113BD" w:rsidP="00E113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>мокрый грунт, глубина заложения</w:t>
            </w:r>
          </w:p>
        </w:tc>
        <w:tc>
          <w:tcPr>
            <w:tcW w:w="2694" w:type="dxa"/>
            <w:gridSpan w:val="4"/>
          </w:tcPr>
          <w:p w:rsidR="00E113BD" w:rsidRPr="00E113BD" w:rsidRDefault="00E113BD" w:rsidP="00E113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>глубина заложения</w:t>
            </w:r>
          </w:p>
        </w:tc>
      </w:tr>
      <w:tr w:rsidR="00E113BD" w:rsidRPr="00E113BD" w:rsidTr="00D076D1">
        <w:tc>
          <w:tcPr>
            <w:tcW w:w="2410" w:type="dxa"/>
            <w:vMerge/>
          </w:tcPr>
          <w:p w:rsidR="00E113BD" w:rsidRPr="00E113BD" w:rsidRDefault="00E113BD" w:rsidP="00E11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13BD" w:rsidRPr="00E113BD" w:rsidRDefault="00E113BD" w:rsidP="00E113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>2 м</w:t>
            </w:r>
          </w:p>
        </w:tc>
        <w:tc>
          <w:tcPr>
            <w:tcW w:w="1134" w:type="dxa"/>
          </w:tcPr>
          <w:p w:rsidR="00E113BD" w:rsidRPr="00E113BD" w:rsidRDefault="00E113BD" w:rsidP="00E113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>3 м</w:t>
            </w:r>
          </w:p>
        </w:tc>
        <w:tc>
          <w:tcPr>
            <w:tcW w:w="993" w:type="dxa"/>
            <w:gridSpan w:val="2"/>
          </w:tcPr>
          <w:p w:rsidR="00E113BD" w:rsidRPr="00E113BD" w:rsidRDefault="00E113BD" w:rsidP="00E113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>4 м</w:t>
            </w:r>
          </w:p>
        </w:tc>
        <w:tc>
          <w:tcPr>
            <w:tcW w:w="992" w:type="dxa"/>
          </w:tcPr>
          <w:p w:rsidR="00E113BD" w:rsidRPr="00E113BD" w:rsidRDefault="00E113BD" w:rsidP="00E113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>2 м</w:t>
            </w:r>
          </w:p>
        </w:tc>
        <w:tc>
          <w:tcPr>
            <w:tcW w:w="992" w:type="dxa"/>
            <w:gridSpan w:val="2"/>
          </w:tcPr>
          <w:p w:rsidR="00E113BD" w:rsidRPr="00E113BD" w:rsidRDefault="00E113BD" w:rsidP="00E113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>3 м</w:t>
            </w:r>
          </w:p>
        </w:tc>
        <w:tc>
          <w:tcPr>
            <w:tcW w:w="992" w:type="dxa"/>
          </w:tcPr>
          <w:p w:rsidR="00E113BD" w:rsidRPr="00E113BD" w:rsidRDefault="00E113BD" w:rsidP="00E113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>4 м</w:t>
            </w:r>
          </w:p>
        </w:tc>
        <w:tc>
          <w:tcPr>
            <w:tcW w:w="993" w:type="dxa"/>
            <w:gridSpan w:val="2"/>
          </w:tcPr>
          <w:p w:rsidR="00E113BD" w:rsidRPr="00E113BD" w:rsidRDefault="00E113BD" w:rsidP="00E113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>2 м</w:t>
            </w:r>
          </w:p>
        </w:tc>
        <w:tc>
          <w:tcPr>
            <w:tcW w:w="850" w:type="dxa"/>
          </w:tcPr>
          <w:p w:rsidR="00E113BD" w:rsidRPr="00E113BD" w:rsidRDefault="00E113BD" w:rsidP="00E113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>3 м</w:t>
            </w:r>
          </w:p>
        </w:tc>
        <w:tc>
          <w:tcPr>
            <w:tcW w:w="851" w:type="dxa"/>
          </w:tcPr>
          <w:p w:rsidR="00E113BD" w:rsidRPr="00E113BD" w:rsidRDefault="00E113BD" w:rsidP="00E113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>4 м</w:t>
            </w:r>
          </w:p>
        </w:tc>
      </w:tr>
      <w:tr w:rsidR="00E113BD" w:rsidRPr="00E113BD" w:rsidTr="00D076D1">
        <w:tc>
          <w:tcPr>
            <w:tcW w:w="11199" w:type="dxa"/>
            <w:gridSpan w:val="13"/>
          </w:tcPr>
          <w:p w:rsidR="00E113BD" w:rsidRPr="00E113BD" w:rsidRDefault="00E113BD" w:rsidP="00E113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>Без НДС</w:t>
            </w:r>
          </w:p>
        </w:tc>
      </w:tr>
      <w:tr w:rsidR="00E113BD" w:rsidRPr="00E113BD" w:rsidTr="00D076D1">
        <w:tc>
          <w:tcPr>
            <w:tcW w:w="2410" w:type="dxa"/>
          </w:tcPr>
          <w:p w:rsidR="00E113BD" w:rsidRPr="00E113BD" w:rsidRDefault="00E113BD" w:rsidP="00E113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>Сети диаметром до 100 мм (включительно)</w:t>
            </w:r>
          </w:p>
        </w:tc>
        <w:tc>
          <w:tcPr>
            <w:tcW w:w="992" w:type="dxa"/>
          </w:tcPr>
          <w:p w:rsidR="00E113BD" w:rsidRPr="00E113BD" w:rsidRDefault="00E113BD" w:rsidP="00E113BD">
            <w:pPr>
              <w:pStyle w:val="ConsPlusNormal"/>
              <w:ind w:left="-62" w:hanging="62"/>
              <w:jc w:val="center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>5,991</w:t>
            </w:r>
          </w:p>
        </w:tc>
        <w:tc>
          <w:tcPr>
            <w:tcW w:w="1134" w:type="dxa"/>
          </w:tcPr>
          <w:p w:rsidR="00E113BD" w:rsidRPr="00E113BD" w:rsidRDefault="00E113BD" w:rsidP="00E113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>7,568</w:t>
            </w:r>
          </w:p>
        </w:tc>
        <w:tc>
          <w:tcPr>
            <w:tcW w:w="993" w:type="dxa"/>
            <w:gridSpan w:val="2"/>
          </w:tcPr>
          <w:p w:rsidR="00E113BD" w:rsidRPr="00E113BD" w:rsidRDefault="00E113BD" w:rsidP="00E113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>8,821</w:t>
            </w:r>
          </w:p>
        </w:tc>
        <w:tc>
          <w:tcPr>
            <w:tcW w:w="992" w:type="dxa"/>
          </w:tcPr>
          <w:p w:rsidR="00E113BD" w:rsidRPr="00E113BD" w:rsidRDefault="00E113BD" w:rsidP="00E11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>9,555</w:t>
            </w:r>
          </w:p>
        </w:tc>
        <w:tc>
          <w:tcPr>
            <w:tcW w:w="992" w:type="dxa"/>
            <w:gridSpan w:val="2"/>
          </w:tcPr>
          <w:p w:rsidR="00E113BD" w:rsidRPr="00E113BD" w:rsidRDefault="00E113BD" w:rsidP="00E113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>11,132</w:t>
            </w:r>
          </w:p>
        </w:tc>
        <w:tc>
          <w:tcPr>
            <w:tcW w:w="992" w:type="dxa"/>
          </w:tcPr>
          <w:p w:rsidR="00E113BD" w:rsidRPr="00E113BD" w:rsidRDefault="00E113BD" w:rsidP="00E11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>12,385</w:t>
            </w:r>
          </w:p>
        </w:tc>
        <w:tc>
          <w:tcPr>
            <w:tcW w:w="851" w:type="dxa"/>
            <w:vMerge w:val="restart"/>
          </w:tcPr>
          <w:p w:rsidR="00E113BD" w:rsidRPr="00E113BD" w:rsidRDefault="00E113BD" w:rsidP="00E11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>6,600</w:t>
            </w:r>
          </w:p>
        </w:tc>
        <w:tc>
          <w:tcPr>
            <w:tcW w:w="992" w:type="dxa"/>
            <w:gridSpan w:val="2"/>
            <w:vMerge w:val="restart"/>
          </w:tcPr>
          <w:p w:rsidR="00E113BD" w:rsidRPr="00E113BD" w:rsidRDefault="00E113BD" w:rsidP="00D076D1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>6,600</w:t>
            </w:r>
          </w:p>
        </w:tc>
        <w:tc>
          <w:tcPr>
            <w:tcW w:w="851" w:type="dxa"/>
            <w:vMerge w:val="restart"/>
          </w:tcPr>
          <w:p w:rsidR="00E113BD" w:rsidRPr="00E113BD" w:rsidRDefault="00E113BD" w:rsidP="00D076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>6,600</w:t>
            </w:r>
          </w:p>
        </w:tc>
      </w:tr>
      <w:tr w:rsidR="00E113BD" w:rsidRPr="00E113BD" w:rsidTr="00D076D1">
        <w:tc>
          <w:tcPr>
            <w:tcW w:w="2410" w:type="dxa"/>
          </w:tcPr>
          <w:p w:rsidR="00E113BD" w:rsidRPr="00E113BD" w:rsidRDefault="00E113BD" w:rsidP="00E113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>Сети диаметром от 111 мм до 160 мм (включительно)</w:t>
            </w:r>
          </w:p>
        </w:tc>
        <w:tc>
          <w:tcPr>
            <w:tcW w:w="992" w:type="dxa"/>
          </w:tcPr>
          <w:p w:rsidR="00E113BD" w:rsidRPr="00E113BD" w:rsidRDefault="00E113BD" w:rsidP="00E113BD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>6,588</w:t>
            </w:r>
          </w:p>
        </w:tc>
        <w:tc>
          <w:tcPr>
            <w:tcW w:w="1134" w:type="dxa"/>
          </w:tcPr>
          <w:p w:rsidR="00E113BD" w:rsidRPr="00E113BD" w:rsidRDefault="00E113BD" w:rsidP="00E113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>7,841</w:t>
            </w:r>
          </w:p>
        </w:tc>
        <w:tc>
          <w:tcPr>
            <w:tcW w:w="993" w:type="dxa"/>
            <w:gridSpan w:val="2"/>
          </w:tcPr>
          <w:p w:rsidR="00E113BD" w:rsidRPr="00E113BD" w:rsidRDefault="00E113BD" w:rsidP="00E113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>9,094</w:t>
            </w:r>
          </w:p>
        </w:tc>
        <w:tc>
          <w:tcPr>
            <w:tcW w:w="992" w:type="dxa"/>
          </w:tcPr>
          <w:p w:rsidR="00E113BD" w:rsidRPr="00E113BD" w:rsidRDefault="00E113BD" w:rsidP="00E11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>10,151</w:t>
            </w:r>
          </w:p>
        </w:tc>
        <w:tc>
          <w:tcPr>
            <w:tcW w:w="992" w:type="dxa"/>
            <w:gridSpan w:val="2"/>
          </w:tcPr>
          <w:p w:rsidR="00E113BD" w:rsidRPr="00E113BD" w:rsidRDefault="00E113BD" w:rsidP="00E113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>11,404</w:t>
            </w:r>
          </w:p>
        </w:tc>
        <w:tc>
          <w:tcPr>
            <w:tcW w:w="992" w:type="dxa"/>
          </w:tcPr>
          <w:p w:rsidR="00E113BD" w:rsidRPr="00E113BD" w:rsidRDefault="00E113BD" w:rsidP="00E11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>12,658</w:t>
            </w:r>
          </w:p>
        </w:tc>
        <w:tc>
          <w:tcPr>
            <w:tcW w:w="851" w:type="dxa"/>
            <w:vMerge/>
          </w:tcPr>
          <w:p w:rsidR="00E113BD" w:rsidRPr="00E113BD" w:rsidRDefault="00E113BD" w:rsidP="00E11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E113BD" w:rsidRPr="00E113BD" w:rsidRDefault="00E113BD" w:rsidP="00E11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113BD" w:rsidRPr="00E113BD" w:rsidRDefault="00E113BD" w:rsidP="00E113BD">
            <w:pPr>
              <w:rPr>
                <w:rFonts w:ascii="Times New Roman" w:hAnsi="Times New Roman" w:cs="Times New Roman"/>
              </w:rPr>
            </w:pPr>
          </w:p>
        </w:tc>
      </w:tr>
      <w:tr w:rsidR="00E113BD" w:rsidRPr="00E113BD" w:rsidTr="00D076D1">
        <w:tc>
          <w:tcPr>
            <w:tcW w:w="2410" w:type="dxa"/>
          </w:tcPr>
          <w:p w:rsidR="00E113BD" w:rsidRPr="00E113BD" w:rsidRDefault="00E113BD" w:rsidP="00E113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>Сети диаметром от 161 мм до 200 мм (включительно)</w:t>
            </w:r>
          </w:p>
        </w:tc>
        <w:tc>
          <w:tcPr>
            <w:tcW w:w="992" w:type="dxa"/>
          </w:tcPr>
          <w:p w:rsidR="00E113BD" w:rsidRPr="00E113BD" w:rsidRDefault="00E113BD" w:rsidP="00E113BD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>6,888</w:t>
            </w:r>
          </w:p>
        </w:tc>
        <w:tc>
          <w:tcPr>
            <w:tcW w:w="1134" w:type="dxa"/>
          </w:tcPr>
          <w:p w:rsidR="00E113BD" w:rsidRPr="00E113BD" w:rsidRDefault="00E113BD" w:rsidP="00E113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>8,141</w:t>
            </w:r>
          </w:p>
        </w:tc>
        <w:tc>
          <w:tcPr>
            <w:tcW w:w="993" w:type="dxa"/>
            <w:gridSpan w:val="2"/>
          </w:tcPr>
          <w:p w:rsidR="00E113BD" w:rsidRPr="00E113BD" w:rsidRDefault="00E113BD" w:rsidP="00E113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>9,394</w:t>
            </w:r>
          </w:p>
        </w:tc>
        <w:tc>
          <w:tcPr>
            <w:tcW w:w="992" w:type="dxa"/>
          </w:tcPr>
          <w:p w:rsidR="00E113BD" w:rsidRPr="00E113BD" w:rsidRDefault="00E113BD" w:rsidP="00E11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>10,451</w:t>
            </w:r>
          </w:p>
        </w:tc>
        <w:tc>
          <w:tcPr>
            <w:tcW w:w="992" w:type="dxa"/>
            <w:gridSpan w:val="2"/>
          </w:tcPr>
          <w:p w:rsidR="00E113BD" w:rsidRPr="00E113BD" w:rsidRDefault="00E113BD" w:rsidP="00E113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>11,704</w:t>
            </w:r>
          </w:p>
        </w:tc>
        <w:tc>
          <w:tcPr>
            <w:tcW w:w="992" w:type="dxa"/>
          </w:tcPr>
          <w:p w:rsidR="00E113BD" w:rsidRPr="00E113BD" w:rsidRDefault="00E113BD" w:rsidP="00E11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>12,957</w:t>
            </w:r>
          </w:p>
        </w:tc>
        <w:tc>
          <w:tcPr>
            <w:tcW w:w="851" w:type="dxa"/>
            <w:vMerge/>
          </w:tcPr>
          <w:p w:rsidR="00E113BD" w:rsidRPr="00E113BD" w:rsidRDefault="00E113BD" w:rsidP="00E11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E113BD" w:rsidRPr="00E113BD" w:rsidRDefault="00E113BD" w:rsidP="00E11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113BD" w:rsidRPr="00E113BD" w:rsidRDefault="00E113BD" w:rsidP="00E113BD">
            <w:pPr>
              <w:rPr>
                <w:rFonts w:ascii="Times New Roman" w:hAnsi="Times New Roman" w:cs="Times New Roman"/>
              </w:rPr>
            </w:pPr>
          </w:p>
        </w:tc>
      </w:tr>
      <w:tr w:rsidR="00E113BD" w:rsidRPr="00E113BD" w:rsidTr="00D076D1">
        <w:tc>
          <w:tcPr>
            <w:tcW w:w="2410" w:type="dxa"/>
          </w:tcPr>
          <w:p w:rsidR="00E113BD" w:rsidRPr="00E113BD" w:rsidRDefault="00E113BD" w:rsidP="00E113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>Сети диаметром от 201 мм до 225 мм (включительно)</w:t>
            </w:r>
          </w:p>
        </w:tc>
        <w:tc>
          <w:tcPr>
            <w:tcW w:w="992" w:type="dxa"/>
          </w:tcPr>
          <w:p w:rsidR="00E113BD" w:rsidRPr="00E113BD" w:rsidRDefault="00E113BD" w:rsidP="00E113BD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>7,313</w:t>
            </w:r>
          </w:p>
        </w:tc>
        <w:tc>
          <w:tcPr>
            <w:tcW w:w="1134" w:type="dxa"/>
          </w:tcPr>
          <w:p w:rsidR="00E113BD" w:rsidRPr="00E113BD" w:rsidRDefault="00E113BD" w:rsidP="00E113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>8,566</w:t>
            </w:r>
          </w:p>
        </w:tc>
        <w:tc>
          <w:tcPr>
            <w:tcW w:w="993" w:type="dxa"/>
            <w:gridSpan w:val="2"/>
          </w:tcPr>
          <w:p w:rsidR="00E113BD" w:rsidRPr="00E113BD" w:rsidRDefault="00E113BD" w:rsidP="00E113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>9,819</w:t>
            </w:r>
          </w:p>
        </w:tc>
        <w:tc>
          <w:tcPr>
            <w:tcW w:w="992" w:type="dxa"/>
          </w:tcPr>
          <w:p w:rsidR="00E113BD" w:rsidRPr="00E113BD" w:rsidRDefault="00E113BD" w:rsidP="00E11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>10,876</w:t>
            </w:r>
          </w:p>
        </w:tc>
        <w:tc>
          <w:tcPr>
            <w:tcW w:w="992" w:type="dxa"/>
            <w:gridSpan w:val="2"/>
          </w:tcPr>
          <w:p w:rsidR="00E113BD" w:rsidRPr="00E113BD" w:rsidRDefault="00E113BD" w:rsidP="00E113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>12,129</w:t>
            </w:r>
          </w:p>
        </w:tc>
        <w:tc>
          <w:tcPr>
            <w:tcW w:w="992" w:type="dxa"/>
          </w:tcPr>
          <w:p w:rsidR="00E113BD" w:rsidRPr="00E113BD" w:rsidRDefault="00E113BD" w:rsidP="00E11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>13,382</w:t>
            </w:r>
          </w:p>
        </w:tc>
        <w:tc>
          <w:tcPr>
            <w:tcW w:w="851" w:type="dxa"/>
            <w:vMerge/>
          </w:tcPr>
          <w:p w:rsidR="00E113BD" w:rsidRPr="00E113BD" w:rsidRDefault="00E113BD" w:rsidP="00E11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E113BD" w:rsidRPr="00E113BD" w:rsidRDefault="00E113BD" w:rsidP="00E11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113BD" w:rsidRPr="00E113BD" w:rsidRDefault="00E113BD" w:rsidP="00E113BD">
            <w:pPr>
              <w:rPr>
                <w:rFonts w:ascii="Times New Roman" w:hAnsi="Times New Roman" w:cs="Times New Roman"/>
              </w:rPr>
            </w:pPr>
          </w:p>
        </w:tc>
      </w:tr>
      <w:tr w:rsidR="00E113BD" w:rsidRPr="00E113BD" w:rsidTr="00D076D1">
        <w:tc>
          <w:tcPr>
            <w:tcW w:w="2410" w:type="dxa"/>
          </w:tcPr>
          <w:p w:rsidR="00E113BD" w:rsidRPr="00E113BD" w:rsidRDefault="00E113BD" w:rsidP="00E113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>Сети диаметром от 226 мм до 250 мм (включительно)</w:t>
            </w:r>
          </w:p>
        </w:tc>
        <w:tc>
          <w:tcPr>
            <w:tcW w:w="992" w:type="dxa"/>
          </w:tcPr>
          <w:p w:rsidR="00E113BD" w:rsidRPr="00E113BD" w:rsidRDefault="00E113BD" w:rsidP="00E113BD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>7,633</w:t>
            </w:r>
          </w:p>
        </w:tc>
        <w:tc>
          <w:tcPr>
            <w:tcW w:w="1134" w:type="dxa"/>
          </w:tcPr>
          <w:p w:rsidR="00E113BD" w:rsidRPr="00E113BD" w:rsidRDefault="00E113BD" w:rsidP="00E113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>8,886</w:t>
            </w:r>
          </w:p>
        </w:tc>
        <w:tc>
          <w:tcPr>
            <w:tcW w:w="993" w:type="dxa"/>
            <w:gridSpan w:val="2"/>
          </w:tcPr>
          <w:p w:rsidR="00E113BD" w:rsidRPr="00E113BD" w:rsidRDefault="00E113BD" w:rsidP="00E113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>10,139</w:t>
            </w:r>
          </w:p>
        </w:tc>
        <w:tc>
          <w:tcPr>
            <w:tcW w:w="992" w:type="dxa"/>
          </w:tcPr>
          <w:p w:rsidR="00E113BD" w:rsidRPr="00E113BD" w:rsidRDefault="00E113BD" w:rsidP="00E11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>11,196</w:t>
            </w:r>
          </w:p>
        </w:tc>
        <w:tc>
          <w:tcPr>
            <w:tcW w:w="992" w:type="dxa"/>
            <w:gridSpan w:val="2"/>
          </w:tcPr>
          <w:p w:rsidR="00E113BD" w:rsidRPr="00E113BD" w:rsidRDefault="00E113BD" w:rsidP="00E113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>12,449</w:t>
            </w:r>
          </w:p>
        </w:tc>
        <w:tc>
          <w:tcPr>
            <w:tcW w:w="992" w:type="dxa"/>
          </w:tcPr>
          <w:p w:rsidR="00E113BD" w:rsidRPr="00E113BD" w:rsidRDefault="00E113BD" w:rsidP="00E11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>13,702</w:t>
            </w:r>
          </w:p>
        </w:tc>
        <w:tc>
          <w:tcPr>
            <w:tcW w:w="851" w:type="dxa"/>
            <w:vMerge/>
          </w:tcPr>
          <w:p w:rsidR="00E113BD" w:rsidRPr="00E113BD" w:rsidRDefault="00E113BD" w:rsidP="00E11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E113BD" w:rsidRPr="00E113BD" w:rsidRDefault="00E113BD" w:rsidP="00E11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113BD" w:rsidRPr="00E113BD" w:rsidRDefault="00E113BD" w:rsidP="00E113BD">
            <w:pPr>
              <w:rPr>
                <w:rFonts w:ascii="Times New Roman" w:hAnsi="Times New Roman" w:cs="Times New Roman"/>
              </w:rPr>
            </w:pPr>
          </w:p>
        </w:tc>
      </w:tr>
      <w:tr w:rsidR="00E113BD" w:rsidRPr="00E113BD" w:rsidTr="00D076D1">
        <w:tc>
          <w:tcPr>
            <w:tcW w:w="11199" w:type="dxa"/>
            <w:gridSpan w:val="13"/>
          </w:tcPr>
          <w:p w:rsidR="00E113BD" w:rsidRPr="00E113BD" w:rsidRDefault="00E113BD" w:rsidP="00E113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>С НДС</w:t>
            </w:r>
          </w:p>
        </w:tc>
      </w:tr>
      <w:tr w:rsidR="00E113BD" w:rsidRPr="00E113BD" w:rsidTr="00D076D1">
        <w:tc>
          <w:tcPr>
            <w:tcW w:w="2410" w:type="dxa"/>
          </w:tcPr>
          <w:p w:rsidR="00E113BD" w:rsidRPr="00E113BD" w:rsidRDefault="00E113BD" w:rsidP="00D076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>Сети диаметром до 100 мм (включительно)</w:t>
            </w:r>
          </w:p>
        </w:tc>
        <w:tc>
          <w:tcPr>
            <w:tcW w:w="992" w:type="dxa"/>
          </w:tcPr>
          <w:p w:rsidR="00E113BD" w:rsidRPr="00E113BD" w:rsidRDefault="00E113BD" w:rsidP="00D076D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>7,189</w:t>
            </w:r>
          </w:p>
        </w:tc>
        <w:tc>
          <w:tcPr>
            <w:tcW w:w="1276" w:type="dxa"/>
            <w:gridSpan w:val="2"/>
          </w:tcPr>
          <w:p w:rsidR="00E113BD" w:rsidRPr="00E113BD" w:rsidRDefault="00E113BD" w:rsidP="00D076D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>9,082</w:t>
            </w:r>
          </w:p>
        </w:tc>
        <w:tc>
          <w:tcPr>
            <w:tcW w:w="851" w:type="dxa"/>
          </w:tcPr>
          <w:p w:rsidR="00E113BD" w:rsidRPr="00E113BD" w:rsidRDefault="00E113BD" w:rsidP="00D076D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>10,585</w:t>
            </w:r>
          </w:p>
        </w:tc>
        <w:tc>
          <w:tcPr>
            <w:tcW w:w="1134" w:type="dxa"/>
            <w:gridSpan w:val="2"/>
          </w:tcPr>
          <w:p w:rsidR="00E113BD" w:rsidRPr="00E113BD" w:rsidRDefault="00E113BD" w:rsidP="00D076D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>11,466</w:t>
            </w:r>
          </w:p>
        </w:tc>
        <w:tc>
          <w:tcPr>
            <w:tcW w:w="850" w:type="dxa"/>
          </w:tcPr>
          <w:p w:rsidR="00E113BD" w:rsidRPr="00E113BD" w:rsidRDefault="00E113BD" w:rsidP="00D076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>13,358</w:t>
            </w:r>
          </w:p>
        </w:tc>
        <w:tc>
          <w:tcPr>
            <w:tcW w:w="992" w:type="dxa"/>
          </w:tcPr>
          <w:p w:rsidR="00E113BD" w:rsidRPr="00E113BD" w:rsidRDefault="00E113BD" w:rsidP="00D076D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>14,862</w:t>
            </w:r>
          </w:p>
        </w:tc>
        <w:tc>
          <w:tcPr>
            <w:tcW w:w="851" w:type="dxa"/>
            <w:vMerge w:val="restart"/>
          </w:tcPr>
          <w:p w:rsidR="00E113BD" w:rsidRPr="00E113BD" w:rsidRDefault="00E113BD" w:rsidP="00D076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>7,920</w:t>
            </w:r>
          </w:p>
        </w:tc>
        <w:tc>
          <w:tcPr>
            <w:tcW w:w="992" w:type="dxa"/>
            <w:gridSpan w:val="2"/>
            <w:vMerge w:val="restart"/>
          </w:tcPr>
          <w:p w:rsidR="00E113BD" w:rsidRPr="00E113BD" w:rsidRDefault="00E113BD" w:rsidP="00D076D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>7,920</w:t>
            </w:r>
          </w:p>
        </w:tc>
        <w:tc>
          <w:tcPr>
            <w:tcW w:w="851" w:type="dxa"/>
            <w:vMerge w:val="restart"/>
          </w:tcPr>
          <w:p w:rsidR="00E113BD" w:rsidRPr="00E113BD" w:rsidRDefault="00E113BD" w:rsidP="00D076D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>7,920</w:t>
            </w:r>
          </w:p>
        </w:tc>
      </w:tr>
      <w:tr w:rsidR="00E113BD" w:rsidRPr="00E113BD" w:rsidTr="00D076D1">
        <w:tc>
          <w:tcPr>
            <w:tcW w:w="2410" w:type="dxa"/>
          </w:tcPr>
          <w:p w:rsidR="00E113BD" w:rsidRPr="00E113BD" w:rsidRDefault="00E113BD" w:rsidP="00D076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 xml:space="preserve">Сети диаметром от 111 мм до 160 мм </w:t>
            </w:r>
            <w:r w:rsidRPr="00E113BD">
              <w:rPr>
                <w:rFonts w:ascii="Times New Roman" w:hAnsi="Times New Roman" w:cs="Times New Roman"/>
                <w:sz w:val="22"/>
              </w:rPr>
              <w:lastRenderedPageBreak/>
              <w:t>(включительно)</w:t>
            </w:r>
          </w:p>
        </w:tc>
        <w:tc>
          <w:tcPr>
            <w:tcW w:w="992" w:type="dxa"/>
          </w:tcPr>
          <w:p w:rsidR="00E113BD" w:rsidRPr="00E113BD" w:rsidRDefault="00E113BD" w:rsidP="00D076D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lastRenderedPageBreak/>
              <w:t>7,906</w:t>
            </w:r>
          </w:p>
        </w:tc>
        <w:tc>
          <w:tcPr>
            <w:tcW w:w="1276" w:type="dxa"/>
            <w:gridSpan w:val="2"/>
          </w:tcPr>
          <w:p w:rsidR="00E113BD" w:rsidRPr="00E113BD" w:rsidRDefault="00E113BD" w:rsidP="00D076D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>9,409</w:t>
            </w:r>
          </w:p>
        </w:tc>
        <w:tc>
          <w:tcPr>
            <w:tcW w:w="851" w:type="dxa"/>
          </w:tcPr>
          <w:p w:rsidR="00E113BD" w:rsidRPr="00E113BD" w:rsidRDefault="00E113BD" w:rsidP="00D076D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>10,913</w:t>
            </w:r>
          </w:p>
        </w:tc>
        <w:tc>
          <w:tcPr>
            <w:tcW w:w="1134" w:type="dxa"/>
            <w:gridSpan w:val="2"/>
          </w:tcPr>
          <w:p w:rsidR="00E113BD" w:rsidRPr="00E113BD" w:rsidRDefault="00E113BD" w:rsidP="00D076D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>12,181</w:t>
            </w:r>
          </w:p>
        </w:tc>
        <w:tc>
          <w:tcPr>
            <w:tcW w:w="850" w:type="dxa"/>
          </w:tcPr>
          <w:p w:rsidR="00E113BD" w:rsidRPr="00E113BD" w:rsidRDefault="00E113BD" w:rsidP="00D076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>13,685</w:t>
            </w:r>
          </w:p>
        </w:tc>
        <w:tc>
          <w:tcPr>
            <w:tcW w:w="992" w:type="dxa"/>
          </w:tcPr>
          <w:p w:rsidR="00E113BD" w:rsidRPr="00E113BD" w:rsidRDefault="00E113BD" w:rsidP="00D076D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>15,190</w:t>
            </w:r>
          </w:p>
        </w:tc>
        <w:tc>
          <w:tcPr>
            <w:tcW w:w="851" w:type="dxa"/>
            <w:vMerge/>
          </w:tcPr>
          <w:p w:rsidR="00E113BD" w:rsidRPr="00E113BD" w:rsidRDefault="00E113BD" w:rsidP="00E11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E113BD" w:rsidRPr="00E113BD" w:rsidRDefault="00E113BD" w:rsidP="00E11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113BD" w:rsidRPr="00E113BD" w:rsidRDefault="00E113BD" w:rsidP="00E113BD">
            <w:pPr>
              <w:rPr>
                <w:rFonts w:ascii="Times New Roman" w:hAnsi="Times New Roman" w:cs="Times New Roman"/>
              </w:rPr>
            </w:pPr>
          </w:p>
        </w:tc>
      </w:tr>
      <w:tr w:rsidR="00E113BD" w:rsidRPr="00E113BD" w:rsidTr="00D076D1">
        <w:tc>
          <w:tcPr>
            <w:tcW w:w="2410" w:type="dxa"/>
          </w:tcPr>
          <w:p w:rsidR="00E113BD" w:rsidRPr="00E113BD" w:rsidRDefault="00E113BD" w:rsidP="00D076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lastRenderedPageBreak/>
              <w:t>Сети диаметром от 161 мм до 200 мм (включительно)</w:t>
            </w:r>
          </w:p>
        </w:tc>
        <w:tc>
          <w:tcPr>
            <w:tcW w:w="992" w:type="dxa"/>
          </w:tcPr>
          <w:p w:rsidR="00E113BD" w:rsidRPr="00E113BD" w:rsidRDefault="00E113BD" w:rsidP="00D076D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>8,266</w:t>
            </w:r>
          </w:p>
        </w:tc>
        <w:tc>
          <w:tcPr>
            <w:tcW w:w="1276" w:type="dxa"/>
            <w:gridSpan w:val="2"/>
          </w:tcPr>
          <w:p w:rsidR="00E113BD" w:rsidRPr="00E113BD" w:rsidRDefault="00E113BD" w:rsidP="00D076D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>9,769</w:t>
            </w:r>
          </w:p>
        </w:tc>
        <w:tc>
          <w:tcPr>
            <w:tcW w:w="851" w:type="dxa"/>
          </w:tcPr>
          <w:p w:rsidR="00E113BD" w:rsidRPr="00E113BD" w:rsidRDefault="00E113BD" w:rsidP="00D076D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>11,273</w:t>
            </w:r>
          </w:p>
        </w:tc>
        <w:tc>
          <w:tcPr>
            <w:tcW w:w="1134" w:type="dxa"/>
            <w:gridSpan w:val="2"/>
          </w:tcPr>
          <w:p w:rsidR="00E113BD" w:rsidRPr="00E113BD" w:rsidRDefault="00E113BD" w:rsidP="00D076D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>12,541</w:t>
            </w:r>
          </w:p>
        </w:tc>
        <w:tc>
          <w:tcPr>
            <w:tcW w:w="850" w:type="dxa"/>
          </w:tcPr>
          <w:p w:rsidR="00E113BD" w:rsidRPr="00E113BD" w:rsidRDefault="00E113BD" w:rsidP="00D076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>14,045</w:t>
            </w:r>
          </w:p>
        </w:tc>
        <w:tc>
          <w:tcPr>
            <w:tcW w:w="992" w:type="dxa"/>
          </w:tcPr>
          <w:p w:rsidR="00E113BD" w:rsidRPr="00E113BD" w:rsidRDefault="00E113BD" w:rsidP="00D076D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>15,548</w:t>
            </w:r>
          </w:p>
        </w:tc>
        <w:tc>
          <w:tcPr>
            <w:tcW w:w="851" w:type="dxa"/>
            <w:vMerge/>
          </w:tcPr>
          <w:p w:rsidR="00E113BD" w:rsidRPr="00E113BD" w:rsidRDefault="00E113BD" w:rsidP="00E11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E113BD" w:rsidRPr="00E113BD" w:rsidRDefault="00E113BD" w:rsidP="00E11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113BD" w:rsidRPr="00E113BD" w:rsidRDefault="00E113BD" w:rsidP="00E113BD">
            <w:pPr>
              <w:rPr>
                <w:rFonts w:ascii="Times New Roman" w:hAnsi="Times New Roman" w:cs="Times New Roman"/>
              </w:rPr>
            </w:pPr>
          </w:p>
        </w:tc>
      </w:tr>
      <w:tr w:rsidR="00E113BD" w:rsidRPr="00E113BD" w:rsidTr="00D076D1">
        <w:tc>
          <w:tcPr>
            <w:tcW w:w="2410" w:type="dxa"/>
          </w:tcPr>
          <w:p w:rsidR="00E113BD" w:rsidRPr="00E113BD" w:rsidRDefault="00E113BD" w:rsidP="00D076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>Сети диаметром от 201 мм до 225 мм (включительно)</w:t>
            </w:r>
          </w:p>
        </w:tc>
        <w:tc>
          <w:tcPr>
            <w:tcW w:w="992" w:type="dxa"/>
          </w:tcPr>
          <w:p w:rsidR="00E113BD" w:rsidRPr="00E113BD" w:rsidRDefault="00E113BD" w:rsidP="00D076D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>8,776</w:t>
            </w:r>
          </w:p>
        </w:tc>
        <w:tc>
          <w:tcPr>
            <w:tcW w:w="1276" w:type="dxa"/>
            <w:gridSpan w:val="2"/>
          </w:tcPr>
          <w:p w:rsidR="00E113BD" w:rsidRPr="00E113BD" w:rsidRDefault="00E113BD" w:rsidP="00D076D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>10,279</w:t>
            </w:r>
          </w:p>
        </w:tc>
        <w:tc>
          <w:tcPr>
            <w:tcW w:w="851" w:type="dxa"/>
          </w:tcPr>
          <w:p w:rsidR="00E113BD" w:rsidRPr="00E113BD" w:rsidRDefault="00E113BD" w:rsidP="00D076D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>11,783</w:t>
            </w:r>
          </w:p>
        </w:tc>
        <w:tc>
          <w:tcPr>
            <w:tcW w:w="1134" w:type="dxa"/>
            <w:gridSpan w:val="2"/>
          </w:tcPr>
          <w:p w:rsidR="00E113BD" w:rsidRPr="00E113BD" w:rsidRDefault="00E113BD" w:rsidP="00D076D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>13,051</w:t>
            </w:r>
          </w:p>
        </w:tc>
        <w:tc>
          <w:tcPr>
            <w:tcW w:w="850" w:type="dxa"/>
          </w:tcPr>
          <w:p w:rsidR="00E113BD" w:rsidRPr="00E113BD" w:rsidRDefault="00E113BD" w:rsidP="00D076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>14,555</w:t>
            </w:r>
          </w:p>
        </w:tc>
        <w:tc>
          <w:tcPr>
            <w:tcW w:w="992" w:type="dxa"/>
          </w:tcPr>
          <w:p w:rsidR="00E113BD" w:rsidRPr="00E113BD" w:rsidRDefault="00E113BD" w:rsidP="00D076D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>16,058</w:t>
            </w:r>
          </w:p>
        </w:tc>
        <w:tc>
          <w:tcPr>
            <w:tcW w:w="851" w:type="dxa"/>
            <w:vMerge/>
          </w:tcPr>
          <w:p w:rsidR="00E113BD" w:rsidRPr="00E113BD" w:rsidRDefault="00E113BD" w:rsidP="00E11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E113BD" w:rsidRPr="00E113BD" w:rsidRDefault="00E113BD" w:rsidP="00E11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113BD" w:rsidRPr="00E113BD" w:rsidRDefault="00E113BD" w:rsidP="00E113BD">
            <w:pPr>
              <w:rPr>
                <w:rFonts w:ascii="Times New Roman" w:hAnsi="Times New Roman" w:cs="Times New Roman"/>
              </w:rPr>
            </w:pPr>
          </w:p>
        </w:tc>
      </w:tr>
      <w:tr w:rsidR="00E113BD" w:rsidRPr="00E113BD" w:rsidTr="00D076D1">
        <w:tc>
          <w:tcPr>
            <w:tcW w:w="2410" w:type="dxa"/>
          </w:tcPr>
          <w:p w:rsidR="00E113BD" w:rsidRPr="00E113BD" w:rsidRDefault="00E113BD" w:rsidP="00D076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>Сети диаметром от 226 мм до 250 мм (включительно)</w:t>
            </w:r>
          </w:p>
        </w:tc>
        <w:tc>
          <w:tcPr>
            <w:tcW w:w="992" w:type="dxa"/>
          </w:tcPr>
          <w:p w:rsidR="00E113BD" w:rsidRPr="00E113BD" w:rsidRDefault="00E113BD" w:rsidP="00D076D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>9,160</w:t>
            </w:r>
          </w:p>
        </w:tc>
        <w:tc>
          <w:tcPr>
            <w:tcW w:w="1276" w:type="dxa"/>
            <w:gridSpan w:val="2"/>
          </w:tcPr>
          <w:p w:rsidR="00E113BD" w:rsidRPr="00E113BD" w:rsidRDefault="00E113BD" w:rsidP="00D076D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>10,663</w:t>
            </w:r>
          </w:p>
        </w:tc>
        <w:tc>
          <w:tcPr>
            <w:tcW w:w="851" w:type="dxa"/>
          </w:tcPr>
          <w:p w:rsidR="00E113BD" w:rsidRPr="00E113BD" w:rsidRDefault="00E113BD" w:rsidP="00D076D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>12,167</w:t>
            </w:r>
          </w:p>
        </w:tc>
        <w:tc>
          <w:tcPr>
            <w:tcW w:w="1134" w:type="dxa"/>
            <w:gridSpan w:val="2"/>
          </w:tcPr>
          <w:p w:rsidR="00E113BD" w:rsidRPr="00E113BD" w:rsidRDefault="00E113BD" w:rsidP="00D076D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>13,435</w:t>
            </w:r>
          </w:p>
        </w:tc>
        <w:tc>
          <w:tcPr>
            <w:tcW w:w="850" w:type="dxa"/>
          </w:tcPr>
          <w:p w:rsidR="00E113BD" w:rsidRPr="00E113BD" w:rsidRDefault="00E113BD" w:rsidP="00D076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>14,939</w:t>
            </w:r>
          </w:p>
        </w:tc>
        <w:tc>
          <w:tcPr>
            <w:tcW w:w="992" w:type="dxa"/>
          </w:tcPr>
          <w:p w:rsidR="00E113BD" w:rsidRPr="00E113BD" w:rsidRDefault="00E113BD" w:rsidP="00D076D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113BD">
              <w:rPr>
                <w:rFonts w:ascii="Times New Roman" w:hAnsi="Times New Roman" w:cs="Times New Roman"/>
                <w:sz w:val="22"/>
              </w:rPr>
              <w:t>16,442</w:t>
            </w:r>
          </w:p>
        </w:tc>
        <w:tc>
          <w:tcPr>
            <w:tcW w:w="851" w:type="dxa"/>
            <w:vMerge/>
          </w:tcPr>
          <w:p w:rsidR="00E113BD" w:rsidRPr="00E113BD" w:rsidRDefault="00E113BD" w:rsidP="00E11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E113BD" w:rsidRPr="00E113BD" w:rsidRDefault="00E113BD" w:rsidP="00E11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113BD" w:rsidRPr="00E113BD" w:rsidRDefault="00E113BD" w:rsidP="00E113BD">
            <w:pPr>
              <w:rPr>
                <w:rFonts w:ascii="Times New Roman" w:hAnsi="Times New Roman" w:cs="Times New Roman"/>
              </w:rPr>
            </w:pPr>
          </w:p>
        </w:tc>
      </w:tr>
    </w:tbl>
    <w:p w:rsidR="00E113BD" w:rsidRDefault="00E113BD" w:rsidP="008A775F">
      <w:pPr>
        <w:jc w:val="center"/>
        <w:rPr>
          <w:rFonts w:ascii="Times New Roman" w:hAnsi="Times New Roman" w:cs="Times New Roman"/>
          <w:b/>
          <w:color w:val="FF0000"/>
          <w:lang w:eastAsia="ru-RU"/>
        </w:rPr>
      </w:pPr>
    </w:p>
    <w:p w:rsidR="00F3102D" w:rsidRPr="00D076D1" w:rsidRDefault="00D076D1" w:rsidP="00F3102D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D076D1">
        <w:rPr>
          <w:rFonts w:ascii="Times New Roman" w:hAnsi="Times New Roman"/>
          <w:sz w:val="24"/>
          <w:szCs w:val="24"/>
        </w:rPr>
        <w:t>8</w:t>
      </w:r>
      <w:r w:rsidR="00F3102D" w:rsidRPr="00D076D1">
        <w:rPr>
          <w:rFonts w:ascii="Times New Roman" w:hAnsi="Times New Roman"/>
          <w:sz w:val="24"/>
          <w:szCs w:val="24"/>
        </w:rPr>
        <w:t>. ИНФРАСТРУКТУРА</w:t>
      </w:r>
      <w:bookmarkEnd w:id="3"/>
    </w:p>
    <w:p w:rsidR="00F3102D" w:rsidRPr="00D076D1" w:rsidRDefault="00D076D1" w:rsidP="00F3102D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5" w:name="_Toc293904307"/>
      <w:bookmarkStart w:id="6" w:name="_Toc353961229"/>
      <w:bookmarkStart w:id="7" w:name="_Toc456174599"/>
      <w:bookmarkEnd w:id="5"/>
      <w:bookmarkEnd w:id="6"/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    </w:t>
      </w:r>
      <w:r w:rsidR="00F3102D" w:rsidRPr="00D076D1">
        <w:rPr>
          <w:rFonts w:ascii="Times New Roman" w:hAnsi="Times New Roman" w:cs="Times New Roman"/>
          <w:i w:val="0"/>
          <w:iCs w:val="0"/>
          <w:sz w:val="24"/>
          <w:szCs w:val="24"/>
        </w:rPr>
        <w:t>Энергетическая инфраструктура</w:t>
      </w:r>
      <w:bookmarkEnd w:id="7"/>
    </w:p>
    <w:p w:rsidR="00F3102D" w:rsidRPr="00D076D1" w:rsidRDefault="00F3102D" w:rsidP="002364E1">
      <w:pPr>
        <w:ind w:left="-708" w:hanging="285"/>
        <w:jc w:val="both"/>
        <w:rPr>
          <w:rFonts w:ascii="Times New Roman" w:eastAsiaTheme="minorHAnsi" w:hAnsi="Times New Roman" w:cs="Times New Roman"/>
          <w:color w:val="auto"/>
        </w:rPr>
      </w:pPr>
      <w:r w:rsidRPr="00D076D1">
        <w:rPr>
          <w:rFonts w:ascii="Times New Roman" w:hAnsi="Times New Roman" w:cs="Times New Roman"/>
          <w:color w:val="auto"/>
        </w:rPr>
        <w:t>Важным условием развития инвестиционной деятельности является доступность и техническое состояние инженерной инфраструктуры города, в частности, энергетики, которая в Рыбинске отличается устойчивым энергообеспечением, надежностью и отсутствием крупных аварий и чрезвычайных ситуаций.</w:t>
      </w:r>
    </w:p>
    <w:p w:rsidR="00DB3CF3" w:rsidRPr="00D076D1" w:rsidRDefault="00DB3CF3" w:rsidP="002364E1">
      <w:pPr>
        <w:ind w:left="-708" w:hanging="285"/>
        <w:jc w:val="both"/>
        <w:rPr>
          <w:rFonts w:ascii="Times New Roman" w:hAnsi="Times New Roman" w:cs="Times New Roman"/>
          <w:color w:val="auto"/>
        </w:rPr>
      </w:pPr>
      <w:r w:rsidRPr="00D076D1">
        <w:rPr>
          <w:rFonts w:ascii="Times New Roman" w:hAnsi="Times New Roman" w:cs="Times New Roman"/>
          <w:color w:val="auto"/>
        </w:rPr>
        <w:t>Энергетическая инфраструктура города представлена предприятиями, являющимися естественными монополистами:</w:t>
      </w:r>
    </w:p>
    <w:p w:rsidR="00DB3CF3" w:rsidRPr="00D076D1" w:rsidRDefault="000D28B4" w:rsidP="002364E1">
      <w:pPr>
        <w:pStyle w:val="aa"/>
        <w:numPr>
          <w:ilvl w:val="0"/>
          <w:numId w:val="1"/>
        </w:numPr>
        <w:ind w:left="-708" w:hanging="285"/>
        <w:contextualSpacing w:val="0"/>
        <w:jc w:val="both"/>
      </w:pPr>
      <w:r w:rsidRPr="00D076D1">
        <w:rPr>
          <w:lang w:eastAsia="ar-SA"/>
        </w:rPr>
        <w:t xml:space="preserve">ГП Ярославской области «Северный водоканал» </w:t>
      </w:r>
      <w:r w:rsidR="00DB3CF3" w:rsidRPr="00D076D1">
        <w:rPr>
          <w:lang w:eastAsia="ar-SA"/>
        </w:rPr>
        <w:t>(</w:t>
      </w:r>
      <w:r w:rsidR="00DB3CF3" w:rsidRPr="00D076D1">
        <w:t>услуги холодного водоснабжения и водоотведения);</w:t>
      </w:r>
    </w:p>
    <w:p w:rsidR="00DB3CF3" w:rsidRPr="00D076D1" w:rsidRDefault="00293BD5" w:rsidP="002364E1">
      <w:pPr>
        <w:pStyle w:val="aa"/>
        <w:numPr>
          <w:ilvl w:val="0"/>
          <w:numId w:val="1"/>
        </w:numPr>
        <w:ind w:left="-708" w:hanging="285"/>
        <w:contextualSpacing w:val="0"/>
        <w:jc w:val="both"/>
      </w:pPr>
      <w:r w:rsidRPr="00D076D1">
        <w:t xml:space="preserve">ООО «Рыбинская генерация» </w:t>
      </w:r>
      <w:r w:rsidR="00DB3CF3" w:rsidRPr="00D076D1">
        <w:t xml:space="preserve"> (услуги теплоснабжения и горячего водоснабжения);</w:t>
      </w:r>
    </w:p>
    <w:p w:rsidR="00DB3CF3" w:rsidRPr="00D076D1" w:rsidRDefault="00DB3CF3" w:rsidP="002364E1">
      <w:pPr>
        <w:pStyle w:val="aa"/>
        <w:numPr>
          <w:ilvl w:val="0"/>
          <w:numId w:val="1"/>
        </w:numPr>
        <w:ind w:left="-708" w:hanging="285"/>
        <w:contextualSpacing w:val="0"/>
        <w:jc w:val="both"/>
        <w:rPr>
          <w:bCs/>
        </w:rPr>
      </w:pPr>
      <w:r w:rsidRPr="00D076D1">
        <w:rPr>
          <w:bCs/>
        </w:rPr>
        <w:t>ОАО «Рыбинскгазсервис» (прокладка газопроводов, обслуживание газового оборудования, газовое обеспечение).</w:t>
      </w:r>
    </w:p>
    <w:p w:rsidR="00DB3CF3" w:rsidRPr="00D076D1" w:rsidRDefault="00DB3CF3" w:rsidP="002364E1">
      <w:pPr>
        <w:pStyle w:val="aa"/>
        <w:numPr>
          <w:ilvl w:val="0"/>
          <w:numId w:val="1"/>
        </w:numPr>
        <w:ind w:left="-708" w:hanging="285"/>
        <w:jc w:val="both"/>
        <w:rPr>
          <w:bCs/>
        </w:rPr>
      </w:pPr>
      <w:r w:rsidRPr="00D076D1">
        <w:rPr>
          <w:bCs/>
        </w:rPr>
        <w:t>ООО «Газпром межрегионгаз» Рыбинский филиал (реализация природного газа)</w:t>
      </w:r>
    </w:p>
    <w:p w:rsidR="00DB3CF3" w:rsidRPr="00D076D1" w:rsidRDefault="00DB3CF3" w:rsidP="002364E1">
      <w:pPr>
        <w:pStyle w:val="aa"/>
        <w:numPr>
          <w:ilvl w:val="0"/>
          <w:numId w:val="1"/>
        </w:numPr>
        <w:ind w:left="-708" w:hanging="285"/>
        <w:contextualSpacing w:val="0"/>
        <w:jc w:val="both"/>
      </w:pPr>
      <w:r w:rsidRPr="00D076D1">
        <w:rPr>
          <w:bCs/>
        </w:rPr>
        <w:t>ОАО «Газпромнефть – Терминал» (розничная продажа нефтепродуктов, производство тепловой энергии, горячего водоснабжения</w:t>
      </w:r>
      <w:r w:rsidRPr="00D076D1">
        <w:t xml:space="preserve">), </w:t>
      </w:r>
    </w:p>
    <w:p w:rsidR="00DB3CF3" w:rsidRPr="00D076D1" w:rsidRDefault="00DB3CF3" w:rsidP="002364E1">
      <w:pPr>
        <w:pStyle w:val="aa"/>
        <w:numPr>
          <w:ilvl w:val="0"/>
          <w:numId w:val="1"/>
        </w:numPr>
        <w:ind w:left="-708" w:hanging="285"/>
        <w:contextualSpacing w:val="0"/>
        <w:jc w:val="both"/>
        <w:rPr>
          <w:bCs/>
        </w:rPr>
      </w:pPr>
      <w:r w:rsidRPr="00D076D1">
        <w:rPr>
          <w:bCs/>
        </w:rPr>
        <w:t xml:space="preserve">ОАО «Рыбинская городская электросеть» (электроснабжение) </w:t>
      </w:r>
    </w:p>
    <w:p w:rsidR="00DB3CF3" w:rsidRPr="00D076D1" w:rsidRDefault="00DB3CF3" w:rsidP="002364E1">
      <w:pPr>
        <w:pStyle w:val="aa"/>
        <w:numPr>
          <w:ilvl w:val="0"/>
          <w:numId w:val="1"/>
        </w:numPr>
        <w:ind w:left="-708" w:hanging="285"/>
        <w:contextualSpacing w:val="0"/>
        <w:jc w:val="both"/>
        <w:rPr>
          <w:bCs/>
        </w:rPr>
      </w:pPr>
      <w:r w:rsidRPr="00D076D1">
        <w:rPr>
          <w:bCs/>
        </w:rPr>
        <w:t>Рыбинский филиал  ПАО «ТНС энерго» ( электроснабжение)</w:t>
      </w:r>
    </w:p>
    <w:p w:rsidR="00F3102D" w:rsidRPr="00D076D1" w:rsidRDefault="00472CB7" w:rsidP="002364E1">
      <w:pPr>
        <w:ind w:left="-708" w:hanging="285"/>
        <w:jc w:val="both"/>
        <w:rPr>
          <w:rFonts w:ascii="Times New Roman" w:hAnsi="Times New Roman" w:cs="Times New Roman"/>
          <w:color w:val="auto"/>
        </w:rPr>
      </w:pPr>
      <w:r w:rsidRPr="003A7F37">
        <w:rPr>
          <w:rFonts w:ascii="Times New Roman" w:hAnsi="Times New Roman" w:cs="Times New Roman"/>
          <w:color w:val="FF0000"/>
        </w:rPr>
        <w:tab/>
      </w:r>
      <w:r w:rsidR="00F3102D" w:rsidRPr="00D076D1">
        <w:rPr>
          <w:rFonts w:ascii="Times New Roman" w:hAnsi="Times New Roman" w:cs="Times New Roman"/>
          <w:color w:val="auto"/>
        </w:rPr>
        <w:t>К другим предприятиям, производящим энергоресурсы относятся: ОАО «Рыбинский завод приборостроения», ОАО «Рыбинскабель», ОАО «Рыбинсккорм», ОАО «Раскат», ОАО «Рыбинскхлеб», ОАО</w:t>
      </w:r>
      <w:r w:rsidR="00620BA5" w:rsidRPr="00D076D1">
        <w:rPr>
          <w:rFonts w:ascii="Times New Roman" w:hAnsi="Times New Roman" w:cs="Times New Roman"/>
          <w:color w:val="auto"/>
        </w:rPr>
        <w:t xml:space="preserve"> «Завод «Технофлекс» филиал</w:t>
      </w:r>
      <w:r w:rsidR="00F3102D" w:rsidRPr="00D076D1">
        <w:rPr>
          <w:rFonts w:ascii="Times New Roman" w:hAnsi="Times New Roman" w:cs="Times New Roman"/>
          <w:color w:val="auto"/>
        </w:rPr>
        <w:t xml:space="preserve"> «Крома», ОАО «Воентелеком», ООО «Раскат-Рос», ООО «Мясопродукт», ФКУ «Следственный изолятор №2 УФСИН по ЯО», </w:t>
      </w:r>
      <w:r w:rsidR="0063405B" w:rsidRPr="00D076D1">
        <w:rPr>
          <w:rFonts w:ascii="Times New Roman" w:hAnsi="Times New Roman" w:cs="Times New Roman"/>
          <w:color w:val="auto"/>
        </w:rPr>
        <w:t>ПАО «ОДК Сатурн»</w:t>
      </w:r>
      <w:r w:rsidRPr="00D076D1">
        <w:rPr>
          <w:rFonts w:ascii="Times New Roman" w:hAnsi="Times New Roman" w:cs="Times New Roman"/>
          <w:color w:val="auto"/>
        </w:rPr>
        <w:t xml:space="preserve">, </w:t>
      </w:r>
      <w:r w:rsidR="00F3102D" w:rsidRPr="00D076D1">
        <w:rPr>
          <w:rFonts w:ascii="Times New Roman" w:hAnsi="Times New Roman" w:cs="Times New Roman"/>
          <w:color w:val="auto"/>
        </w:rPr>
        <w:t>ОАО «Рыбинскхлебопродукт».</w:t>
      </w:r>
    </w:p>
    <w:p w:rsidR="00F3102D" w:rsidRPr="00D076D1" w:rsidRDefault="00F3102D" w:rsidP="002364E1">
      <w:pPr>
        <w:ind w:left="-708" w:hanging="285"/>
        <w:jc w:val="both"/>
        <w:rPr>
          <w:rFonts w:ascii="Times New Roman" w:hAnsi="Times New Roman" w:cs="Times New Roman"/>
          <w:color w:val="auto"/>
        </w:rPr>
      </w:pPr>
      <w:r w:rsidRPr="00D076D1">
        <w:rPr>
          <w:rFonts w:ascii="Times New Roman" w:hAnsi="Times New Roman" w:cs="Times New Roman"/>
          <w:color w:val="auto"/>
        </w:rPr>
        <w:t>В приложении 1 представлены тарифы для потребителей – юридических лиц по каждому виду ресурсообеспечения в зависим</w:t>
      </w:r>
      <w:r w:rsidR="00AC0861" w:rsidRPr="00D076D1">
        <w:rPr>
          <w:rFonts w:ascii="Times New Roman" w:hAnsi="Times New Roman" w:cs="Times New Roman"/>
          <w:color w:val="auto"/>
        </w:rPr>
        <w:t>ости от предприятия-поставщика.</w:t>
      </w:r>
    </w:p>
    <w:p w:rsidR="00F3102D" w:rsidRPr="00D076D1" w:rsidRDefault="00F3102D" w:rsidP="002364E1">
      <w:pPr>
        <w:ind w:left="-708" w:hanging="285"/>
        <w:jc w:val="both"/>
        <w:rPr>
          <w:rFonts w:ascii="Times New Roman" w:hAnsi="Times New Roman" w:cs="Times New Roman"/>
          <w:color w:val="auto"/>
        </w:rPr>
      </w:pPr>
      <w:r w:rsidRPr="00D076D1">
        <w:rPr>
          <w:rFonts w:ascii="Times New Roman" w:hAnsi="Times New Roman" w:cs="Times New Roman"/>
          <w:color w:val="auto"/>
        </w:rPr>
        <w:t xml:space="preserve">Подробная информация о тарифах на жилищно-коммунальные услуги для населения представлена на официальном сайте Администрации г. Рыбинска </w:t>
      </w:r>
    </w:p>
    <w:sectPr w:rsidR="00F3102D" w:rsidRPr="00D076D1" w:rsidSect="0079117B">
      <w:pgSz w:w="11906" w:h="16838"/>
      <w:pgMar w:top="567" w:right="424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264" w:rsidRDefault="001C5264" w:rsidP="00885F06">
      <w:r>
        <w:separator/>
      </w:r>
    </w:p>
  </w:endnote>
  <w:endnote w:type="continuationSeparator" w:id="0">
    <w:p w:rsidR="001C5264" w:rsidRDefault="001C5264" w:rsidP="00885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264" w:rsidRDefault="001C5264" w:rsidP="00885F06">
      <w:r>
        <w:separator/>
      </w:r>
    </w:p>
  </w:footnote>
  <w:footnote w:type="continuationSeparator" w:id="0">
    <w:p w:rsidR="001C5264" w:rsidRDefault="001C5264" w:rsidP="00885F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01928"/>
    <w:multiLevelType w:val="hybridMultilevel"/>
    <w:tmpl w:val="D4C4198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F06"/>
    <w:rsid w:val="00000D4E"/>
    <w:rsid w:val="00005969"/>
    <w:rsid w:val="00021B0A"/>
    <w:rsid w:val="00042AFB"/>
    <w:rsid w:val="00044F23"/>
    <w:rsid w:val="00047159"/>
    <w:rsid w:val="00076D13"/>
    <w:rsid w:val="00093105"/>
    <w:rsid w:val="00096E73"/>
    <w:rsid w:val="00096F0A"/>
    <w:rsid w:val="000A6E1E"/>
    <w:rsid w:val="000B3FA4"/>
    <w:rsid w:val="000C1C70"/>
    <w:rsid w:val="000D0514"/>
    <w:rsid w:val="000D28B4"/>
    <w:rsid w:val="000E20C5"/>
    <w:rsid w:val="00107314"/>
    <w:rsid w:val="00127D00"/>
    <w:rsid w:val="00135578"/>
    <w:rsid w:val="0014185B"/>
    <w:rsid w:val="00143535"/>
    <w:rsid w:val="00143DE3"/>
    <w:rsid w:val="00182311"/>
    <w:rsid w:val="0019549C"/>
    <w:rsid w:val="001A334B"/>
    <w:rsid w:val="001B03C6"/>
    <w:rsid w:val="001C5264"/>
    <w:rsid w:val="002026B2"/>
    <w:rsid w:val="00220EEA"/>
    <w:rsid w:val="002224FB"/>
    <w:rsid w:val="002359D9"/>
    <w:rsid w:val="002364E1"/>
    <w:rsid w:val="00243CD4"/>
    <w:rsid w:val="0025565B"/>
    <w:rsid w:val="0027079C"/>
    <w:rsid w:val="00274957"/>
    <w:rsid w:val="002876B5"/>
    <w:rsid w:val="00293BD5"/>
    <w:rsid w:val="002B4A56"/>
    <w:rsid w:val="002B6582"/>
    <w:rsid w:val="002C57FF"/>
    <w:rsid w:val="00304AA9"/>
    <w:rsid w:val="00305900"/>
    <w:rsid w:val="00322094"/>
    <w:rsid w:val="003233C2"/>
    <w:rsid w:val="003357B1"/>
    <w:rsid w:val="0033753F"/>
    <w:rsid w:val="003647AC"/>
    <w:rsid w:val="00381552"/>
    <w:rsid w:val="00387393"/>
    <w:rsid w:val="003A2445"/>
    <w:rsid w:val="003A7F37"/>
    <w:rsid w:val="003C7798"/>
    <w:rsid w:val="003D063D"/>
    <w:rsid w:val="003D5C29"/>
    <w:rsid w:val="003F1CC4"/>
    <w:rsid w:val="0040214D"/>
    <w:rsid w:val="0040651F"/>
    <w:rsid w:val="00434737"/>
    <w:rsid w:val="0044746E"/>
    <w:rsid w:val="00472CB7"/>
    <w:rsid w:val="00486192"/>
    <w:rsid w:val="0048635E"/>
    <w:rsid w:val="004A76A9"/>
    <w:rsid w:val="004F67A2"/>
    <w:rsid w:val="00513F9A"/>
    <w:rsid w:val="0052409E"/>
    <w:rsid w:val="00541E3D"/>
    <w:rsid w:val="005428A0"/>
    <w:rsid w:val="0057385A"/>
    <w:rsid w:val="005C47AC"/>
    <w:rsid w:val="005D178E"/>
    <w:rsid w:val="005E7B41"/>
    <w:rsid w:val="00600F56"/>
    <w:rsid w:val="00620BA5"/>
    <w:rsid w:val="00630138"/>
    <w:rsid w:val="0063405B"/>
    <w:rsid w:val="0063441C"/>
    <w:rsid w:val="00651791"/>
    <w:rsid w:val="00661CF9"/>
    <w:rsid w:val="00696FB8"/>
    <w:rsid w:val="006A4C6F"/>
    <w:rsid w:val="006B2DF0"/>
    <w:rsid w:val="006B7D4E"/>
    <w:rsid w:val="006F4CA0"/>
    <w:rsid w:val="00733946"/>
    <w:rsid w:val="0074084C"/>
    <w:rsid w:val="007500A5"/>
    <w:rsid w:val="007502AC"/>
    <w:rsid w:val="00753AE3"/>
    <w:rsid w:val="00755A43"/>
    <w:rsid w:val="00757CCE"/>
    <w:rsid w:val="00771294"/>
    <w:rsid w:val="0078035C"/>
    <w:rsid w:val="0079117B"/>
    <w:rsid w:val="00791B57"/>
    <w:rsid w:val="007937E6"/>
    <w:rsid w:val="007A25DF"/>
    <w:rsid w:val="007B03CA"/>
    <w:rsid w:val="007B47CF"/>
    <w:rsid w:val="007B4C68"/>
    <w:rsid w:val="007B7139"/>
    <w:rsid w:val="007C4B77"/>
    <w:rsid w:val="007C7F8F"/>
    <w:rsid w:val="007F021C"/>
    <w:rsid w:val="00802988"/>
    <w:rsid w:val="0083546F"/>
    <w:rsid w:val="00843CA4"/>
    <w:rsid w:val="00844F8F"/>
    <w:rsid w:val="008761AA"/>
    <w:rsid w:val="00885F06"/>
    <w:rsid w:val="008A2901"/>
    <w:rsid w:val="008A503A"/>
    <w:rsid w:val="008A775F"/>
    <w:rsid w:val="008B650E"/>
    <w:rsid w:val="008C26B8"/>
    <w:rsid w:val="008D72BC"/>
    <w:rsid w:val="008E415C"/>
    <w:rsid w:val="008F2B79"/>
    <w:rsid w:val="00916CE0"/>
    <w:rsid w:val="00924582"/>
    <w:rsid w:val="00956604"/>
    <w:rsid w:val="009713AA"/>
    <w:rsid w:val="009772A1"/>
    <w:rsid w:val="009909F4"/>
    <w:rsid w:val="00994155"/>
    <w:rsid w:val="009C0982"/>
    <w:rsid w:val="009C7634"/>
    <w:rsid w:val="009D4A49"/>
    <w:rsid w:val="00A02F47"/>
    <w:rsid w:val="00A2221C"/>
    <w:rsid w:val="00A229CB"/>
    <w:rsid w:val="00A24805"/>
    <w:rsid w:val="00A32291"/>
    <w:rsid w:val="00A50C6F"/>
    <w:rsid w:val="00A72182"/>
    <w:rsid w:val="00A771FD"/>
    <w:rsid w:val="00AA57D4"/>
    <w:rsid w:val="00AA581C"/>
    <w:rsid w:val="00AC0861"/>
    <w:rsid w:val="00AD61EE"/>
    <w:rsid w:val="00AF4C67"/>
    <w:rsid w:val="00B13CBD"/>
    <w:rsid w:val="00B21A4F"/>
    <w:rsid w:val="00B2339A"/>
    <w:rsid w:val="00B52802"/>
    <w:rsid w:val="00B66521"/>
    <w:rsid w:val="00B66D86"/>
    <w:rsid w:val="00B77EA6"/>
    <w:rsid w:val="00B95B2A"/>
    <w:rsid w:val="00BA27E8"/>
    <w:rsid w:val="00BC7CCB"/>
    <w:rsid w:val="00C01969"/>
    <w:rsid w:val="00C20C64"/>
    <w:rsid w:val="00C2194B"/>
    <w:rsid w:val="00C2420D"/>
    <w:rsid w:val="00C2589C"/>
    <w:rsid w:val="00C26BBD"/>
    <w:rsid w:val="00C57DCE"/>
    <w:rsid w:val="00C96BE8"/>
    <w:rsid w:val="00CA0331"/>
    <w:rsid w:val="00CB2F5A"/>
    <w:rsid w:val="00CC131F"/>
    <w:rsid w:val="00CC369C"/>
    <w:rsid w:val="00CC5F78"/>
    <w:rsid w:val="00CF45AE"/>
    <w:rsid w:val="00CF7FEB"/>
    <w:rsid w:val="00D076D1"/>
    <w:rsid w:val="00D168B9"/>
    <w:rsid w:val="00D20579"/>
    <w:rsid w:val="00D236D1"/>
    <w:rsid w:val="00D318A4"/>
    <w:rsid w:val="00D454AB"/>
    <w:rsid w:val="00D45E8D"/>
    <w:rsid w:val="00DA24BC"/>
    <w:rsid w:val="00DB3CF3"/>
    <w:rsid w:val="00DC2018"/>
    <w:rsid w:val="00DC4A84"/>
    <w:rsid w:val="00DD3D3B"/>
    <w:rsid w:val="00DF3927"/>
    <w:rsid w:val="00DF4BAF"/>
    <w:rsid w:val="00E113BD"/>
    <w:rsid w:val="00E42DED"/>
    <w:rsid w:val="00E70617"/>
    <w:rsid w:val="00EB3427"/>
    <w:rsid w:val="00EB3E8D"/>
    <w:rsid w:val="00ED02E1"/>
    <w:rsid w:val="00EE00E7"/>
    <w:rsid w:val="00EF4779"/>
    <w:rsid w:val="00F008E2"/>
    <w:rsid w:val="00F02927"/>
    <w:rsid w:val="00F03D20"/>
    <w:rsid w:val="00F0764A"/>
    <w:rsid w:val="00F1752E"/>
    <w:rsid w:val="00F2668F"/>
    <w:rsid w:val="00F305A1"/>
    <w:rsid w:val="00F3102D"/>
    <w:rsid w:val="00F754A7"/>
    <w:rsid w:val="00F80E13"/>
    <w:rsid w:val="00F8599E"/>
    <w:rsid w:val="00F962E1"/>
    <w:rsid w:val="00FA00D8"/>
    <w:rsid w:val="00FA5723"/>
    <w:rsid w:val="00FE14AC"/>
    <w:rsid w:val="00FE32FA"/>
    <w:rsid w:val="00FF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06"/>
    <w:pPr>
      <w:suppressAutoHyphens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02988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color w:val="auto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02988"/>
    <w:pPr>
      <w:keepNext/>
      <w:suppressAutoHyphens w:val="0"/>
      <w:spacing w:before="240" w:after="60"/>
      <w:outlineLvl w:val="1"/>
    </w:pPr>
    <w:rPr>
      <w:b/>
      <w:bCs/>
      <w:i/>
      <w:iCs/>
      <w:color w:val="auto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2988"/>
    <w:pPr>
      <w:keepNext/>
      <w:keepLines/>
      <w:suppressAutoHyphens w:val="0"/>
      <w:spacing w:before="200"/>
      <w:outlineLvl w:val="2"/>
    </w:pPr>
    <w:rPr>
      <w:rFonts w:ascii="Cambria" w:hAnsi="Cambria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298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8029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80298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3">
    <w:name w:val="caption"/>
    <w:basedOn w:val="a"/>
    <w:next w:val="a"/>
    <w:uiPriority w:val="35"/>
    <w:qFormat/>
    <w:rsid w:val="00802988"/>
    <w:pPr>
      <w:suppressAutoHyphens w:val="0"/>
      <w:spacing w:after="200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paragraph" w:styleId="a4">
    <w:name w:val="Title"/>
    <w:basedOn w:val="a"/>
    <w:link w:val="a5"/>
    <w:uiPriority w:val="10"/>
    <w:qFormat/>
    <w:rsid w:val="00802988"/>
    <w:pPr>
      <w:suppressAutoHyphens w:val="0"/>
      <w:jc w:val="center"/>
    </w:pPr>
    <w:rPr>
      <w:rFonts w:eastAsia="MS Mincho"/>
      <w:b/>
      <w:bCs/>
      <w:color w:val="auto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802988"/>
    <w:rPr>
      <w:rFonts w:ascii="Arial" w:eastAsia="MS Mincho" w:hAnsi="Arial" w:cs="Arial"/>
      <w:b/>
      <w:bCs/>
      <w:sz w:val="24"/>
      <w:szCs w:val="24"/>
    </w:rPr>
  </w:style>
  <w:style w:type="character" w:styleId="a6">
    <w:name w:val="Strong"/>
    <w:qFormat/>
    <w:rsid w:val="00802988"/>
    <w:rPr>
      <w:b/>
      <w:bCs/>
    </w:rPr>
  </w:style>
  <w:style w:type="character" w:styleId="a7">
    <w:name w:val="Emphasis"/>
    <w:uiPriority w:val="20"/>
    <w:qFormat/>
    <w:rsid w:val="00802988"/>
    <w:rPr>
      <w:i/>
      <w:iCs/>
    </w:rPr>
  </w:style>
  <w:style w:type="paragraph" w:styleId="a8">
    <w:name w:val="No Spacing"/>
    <w:link w:val="a9"/>
    <w:qFormat/>
    <w:rsid w:val="00802988"/>
    <w:rPr>
      <w:rFonts w:eastAsia="Times New Roman"/>
      <w:sz w:val="22"/>
      <w:szCs w:val="22"/>
      <w:lang w:eastAsia="en-US"/>
    </w:rPr>
  </w:style>
  <w:style w:type="character" w:customStyle="1" w:styleId="a9">
    <w:name w:val="Без интервала Знак"/>
    <w:link w:val="a8"/>
    <w:locked/>
    <w:rsid w:val="00802988"/>
    <w:rPr>
      <w:rFonts w:eastAsia="Times New Roman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802988"/>
    <w:pPr>
      <w:suppressAutoHyphens w:val="0"/>
      <w:ind w:left="720"/>
      <w:contextualSpacing/>
    </w:pPr>
    <w:rPr>
      <w:rFonts w:ascii="Times New Roman" w:hAnsi="Times New Roman" w:cs="Times New Roman"/>
      <w:color w:val="auto"/>
      <w:lang w:eastAsia="ru-RU"/>
    </w:rPr>
  </w:style>
  <w:style w:type="paragraph" w:customStyle="1" w:styleId="21">
    <w:name w:val="Абзац списка2"/>
    <w:basedOn w:val="a"/>
    <w:qFormat/>
    <w:rsid w:val="00802988"/>
    <w:pPr>
      <w:suppressAutoHyphens w:val="0"/>
      <w:ind w:left="720"/>
    </w:pPr>
    <w:rPr>
      <w:rFonts w:ascii="Times New Roman" w:hAnsi="Times New Roman" w:cs="Times New Roman"/>
      <w:color w:val="auto"/>
      <w:lang w:eastAsia="en-US"/>
    </w:rPr>
  </w:style>
  <w:style w:type="paragraph" w:styleId="ab">
    <w:name w:val="footnote text"/>
    <w:basedOn w:val="a"/>
    <w:link w:val="ac"/>
    <w:rsid w:val="00885F06"/>
    <w:rPr>
      <w:rFonts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885F06"/>
    <w:rPr>
      <w:rFonts w:ascii="Arial" w:eastAsia="Times New Roman" w:hAnsi="Arial"/>
      <w:color w:val="000000"/>
      <w:lang w:eastAsia="ar-SA"/>
    </w:rPr>
  </w:style>
  <w:style w:type="character" w:styleId="ad">
    <w:name w:val="footnote reference"/>
    <w:rsid w:val="00885F06"/>
    <w:rPr>
      <w:vertAlign w:val="superscript"/>
    </w:rPr>
  </w:style>
  <w:style w:type="paragraph" w:customStyle="1" w:styleId="ConsPlusNormal">
    <w:name w:val="ConsPlusNormal"/>
    <w:rsid w:val="00885F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e">
    <w:name w:val="Hyperlink"/>
    <w:basedOn w:val="a0"/>
    <w:uiPriority w:val="99"/>
    <w:unhideWhenUsed/>
    <w:rsid w:val="00F3102D"/>
    <w:rPr>
      <w:color w:val="0000FF"/>
      <w:u w:val="single"/>
    </w:rPr>
  </w:style>
  <w:style w:type="paragraph" w:customStyle="1" w:styleId="ConsPlusTitle">
    <w:name w:val="ConsPlusTitle"/>
    <w:rsid w:val="00143DE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7B03C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7B03C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7B03C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7B03C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7B03C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7B03C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f">
    <w:name w:val="endnote text"/>
    <w:basedOn w:val="a"/>
    <w:link w:val="af0"/>
    <w:uiPriority w:val="99"/>
    <w:semiHidden/>
    <w:unhideWhenUsed/>
    <w:rsid w:val="008C26B8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8C26B8"/>
    <w:rPr>
      <w:rFonts w:ascii="Arial" w:eastAsia="Times New Roman" w:hAnsi="Arial" w:cs="Arial"/>
      <w:color w:val="000000"/>
      <w:lang w:eastAsia="ar-SA"/>
    </w:rPr>
  </w:style>
  <w:style w:type="character" w:styleId="af1">
    <w:name w:val="endnote reference"/>
    <w:basedOn w:val="a0"/>
    <w:uiPriority w:val="99"/>
    <w:semiHidden/>
    <w:unhideWhenUsed/>
    <w:rsid w:val="008C26B8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6B2D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B2DF0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styleId="af4">
    <w:name w:val="FollowedHyperlink"/>
    <w:basedOn w:val="a0"/>
    <w:uiPriority w:val="99"/>
    <w:semiHidden/>
    <w:unhideWhenUsed/>
    <w:rsid w:val="008A29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wmf"/><Relationship Id="rId299" Type="http://schemas.openxmlformats.org/officeDocument/2006/relationships/image" Target="media/image292.wmf"/><Relationship Id="rId303" Type="http://schemas.openxmlformats.org/officeDocument/2006/relationships/image" Target="media/image296.wmf"/><Relationship Id="rId21" Type="http://schemas.openxmlformats.org/officeDocument/2006/relationships/image" Target="media/image14.wmf"/><Relationship Id="rId42" Type="http://schemas.openxmlformats.org/officeDocument/2006/relationships/image" Target="media/image35.wmf"/><Relationship Id="rId63" Type="http://schemas.openxmlformats.org/officeDocument/2006/relationships/image" Target="media/image56.wmf"/><Relationship Id="rId84" Type="http://schemas.openxmlformats.org/officeDocument/2006/relationships/image" Target="media/image77.wmf"/><Relationship Id="rId138" Type="http://schemas.openxmlformats.org/officeDocument/2006/relationships/image" Target="media/image131.wmf"/><Relationship Id="rId159" Type="http://schemas.openxmlformats.org/officeDocument/2006/relationships/image" Target="media/image152.wmf"/><Relationship Id="rId324" Type="http://schemas.openxmlformats.org/officeDocument/2006/relationships/image" Target="media/image317.wmf"/><Relationship Id="rId345" Type="http://schemas.openxmlformats.org/officeDocument/2006/relationships/image" Target="media/image338.wmf"/><Relationship Id="rId170" Type="http://schemas.openxmlformats.org/officeDocument/2006/relationships/image" Target="media/image163.wmf"/><Relationship Id="rId191" Type="http://schemas.openxmlformats.org/officeDocument/2006/relationships/image" Target="media/image184.wmf"/><Relationship Id="rId205" Type="http://schemas.openxmlformats.org/officeDocument/2006/relationships/image" Target="media/image198.wmf"/><Relationship Id="rId226" Type="http://schemas.openxmlformats.org/officeDocument/2006/relationships/image" Target="media/image219.wmf"/><Relationship Id="rId247" Type="http://schemas.openxmlformats.org/officeDocument/2006/relationships/image" Target="media/image240.wmf"/><Relationship Id="rId107" Type="http://schemas.openxmlformats.org/officeDocument/2006/relationships/image" Target="media/image100.wmf"/><Relationship Id="rId268" Type="http://schemas.openxmlformats.org/officeDocument/2006/relationships/image" Target="media/image261.wmf"/><Relationship Id="rId289" Type="http://schemas.openxmlformats.org/officeDocument/2006/relationships/image" Target="media/image282.wmf"/><Relationship Id="rId11" Type="http://schemas.openxmlformats.org/officeDocument/2006/relationships/image" Target="media/image4.wmf"/><Relationship Id="rId32" Type="http://schemas.openxmlformats.org/officeDocument/2006/relationships/image" Target="media/image25.wmf"/><Relationship Id="rId53" Type="http://schemas.openxmlformats.org/officeDocument/2006/relationships/image" Target="media/image46.wmf"/><Relationship Id="rId74" Type="http://schemas.openxmlformats.org/officeDocument/2006/relationships/image" Target="media/image67.wmf"/><Relationship Id="rId128" Type="http://schemas.openxmlformats.org/officeDocument/2006/relationships/image" Target="media/image121.wmf"/><Relationship Id="rId149" Type="http://schemas.openxmlformats.org/officeDocument/2006/relationships/image" Target="media/image142.wmf"/><Relationship Id="rId314" Type="http://schemas.openxmlformats.org/officeDocument/2006/relationships/image" Target="media/image307.wmf"/><Relationship Id="rId335" Type="http://schemas.openxmlformats.org/officeDocument/2006/relationships/image" Target="media/image328.wmf"/><Relationship Id="rId5" Type="http://schemas.openxmlformats.org/officeDocument/2006/relationships/webSettings" Target="webSettings.xml"/><Relationship Id="rId95" Type="http://schemas.openxmlformats.org/officeDocument/2006/relationships/image" Target="media/image88.wmf"/><Relationship Id="rId160" Type="http://schemas.openxmlformats.org/officeDocument/2006/relationships/image" Target="media/image153.wmf"/><Relationship Id="rId181" Type="http://schemas.openxmlformats.org/officeDocument/2006/relationships/image" Target="media/image174.wmf"/><Relationship Id="rId216" Type="http://schemas.openxmlformats.org/officeDocument/2006/relationships/image" Target="media/image209.wmf"/><Relationship Id="rId237" Type="http://schemas.openxmlformats.org/officeDocument/2006/relationships/image" Target="media/image230.wmf"/><Relationship Id="rId258" Type="http://schemas.openxmlformats.org/officeDocument/2006/relationships/image" Target="media/image251.wmf"/><Relationship Id="rId279" Type="http://schemas.openxmlformats.org/officeDocument/2006/relationships/image" Target="media/image272.wmf"/><Relationship Id="rId22" Type="http://schemas.openxmlformats.org/officeDocument/2006/relationships/image" Target="media/image15.wmf"/><Relationship Id="rId43" Type="http://schemas.openxmlformats.org/officeDocument/2006/relationships/image" Target="media/image36.wmf"/><Relationship Id="rId64" Type="http://schemas.openxmlformats.org/officeDocument/2006/relationships/image" Target="media/image57.wmf"/><Relationship Id="rId118" Type="http://schemas.openxmlformats.org/officeDocument/2006/relationships/image" Target="media/image111.wmf"/><Relationship Id="rId139" Type="http://schemas.openxmlformats.org/officeDocument/2006/relationships/image" Target="media/image132.wmf"/><Relationship Id="rId290" Type="http://schemas.openxmlformats.org/officeDocument/2006/relationships/image" Target="media/image283.wmf"/><Relationship Id="rId304" Type="http://schemas.openxmlformats.org/officeDocument/2006/relationships/image" Target="media/image297.wmf"/><Relationship Id="rId325" Type="http://schemas.openxmlformats.org/officeDocument/2006/relationships/image" Target="media/image318.wmf"/><Relationship Id="rId346" Type="http://schemas.openxmlformats.org/officeDocument/2006/relationships/image" Target="media/image339.wmf"/><Relationship Id="rId85" Type="http://schemas.openxmlformats.org/officeDocument/2006/relationships/image" Target="media/image78.wmf"/><Relationship Id="rId150" Type="http://schemas.openxmlformats.org/officeDocument/2006/relationships/image" Target="media/image143.wmf"/><Relationship Id="rId171" Type="http://schemas.openxmlformats.org/officeDocument/2006/relationships/image" Target="media/image164.wmf"/><Relationship Id="rId192" Type="http://schemas.openxmlformats.org/officeDocument/2006/relationships/image" Target="media/image185.wmf"/><Relationship Id="rId206" Type="http://schemas.openxmlformats.org/officeDocument/2006/relationships/image" Target="media/image199.wmf"/><Relationship Id="rId227" Type="http://schemas.openxmlformats.org/officeDocument/2006/relationships/image" Target="media/image220.wmf"/><Relationship Id="rId248" Type="http://schemas.openxmlformats.org/officeDocument/2006/relationships/image" Target="media/image241.wmf"/><Relationship Id="rId269" Type="http://schemas.openxmlformats.org/officeDocument/2006/relationships/image" Target="media/image262.wmf"/><Relationship Id="rId12" Type="http://schemas.openxmlformats.org/officeDocument/2006/relationships/image" Target="media/image5.wmf"/><Relationship Id="rId33" Type="http://schemas.openxmlformats.org/officeDocument/2006/relationships/image" Target="media/image26.wmf"/><Relationship Id="rId108" Type="http://schemas.openxmlformats.org/officeDocument/2006/relationships/image" Target="media/image101.wmf"/><Relationship Id="rId129" Type="http://schemas.openxmlformats.org/officeDocument/2006/relationships/image" Target="media/image122.wmf"/><Relationship Id="rId280" Type="http://schemas.openxmlformats.org/officeDocument/2006/relationships/image" Target="media/image273.wmf"/><Relationship Id="rId315" Type="http://schemas.openxmlformats.org/officeDocument/2006/relationships/image" Target="media/image308.wmf"/><Relationship Id="rId336" Type="http://schemas.openxmlformats.org/officeDocument/2006/relationships/image" Target="media/image329.wmf"/><Relationship Id="rId54" Type="http://schemas.openxmlformats.org/officeDocument/2006/relationships/image" Target="media/image47.wmf"/><Relationship Id="rId75" Type="http://schemas.openxmlformats.org/officeDocument/2006/relationships/image" Target="media/image68.wmf"/><Relationship Id="rId96" Type="http://schemas.openxmlformats.org/officeDocument/2006/relationships/image" Target="media/image89.wmf"/><Relationship Id="rId140" Type="http://schemas.openxmlformats.org/officeDocument/2006/relationships/image" Target="media/image133.wmf"/><Relationship Id="rId161" Type="http://schemas.openxmlformats.org/officeDocument/2006/relationships/image" Target="media/image154.wmf"/><Relationship Id="rId182" Type="http://schemas.openxmlformats.org/officeDocument/2006/relationships/image" Target="media/image175.wmf"/><Relationship Id="rId217" Type="http://schemas.openxmlformats.org/officeDocument/2006/relationships/image" Target="media/image210.wmf"/><Relationship Id="rId6" Type="http://schemas.openxmlformats.org/officeDocument/2006/relationships/footnotes" Target="footnotes.xml"/><Relationship Id="rId238" Type="http://schemas.openxmlformats.org/officeDocument/2006/relationships/image" Target="media/image231.wmf"/><Relationship Id="rId259" Type="http://schemas.openxmlformats.org/officeDocument/2006/relationships/image" Target="media/image252.wmf"/><Relationship Id="rId23" Type="http://schemas.openxmlformats.org/officeDocument/2006/relationships/image" Target="media/image16.wmf"/><Relationship Id="rId119" Type="http://schemas.openxmlformats.org/officeDocument/2006/relationships/image" Target="media/image112.wmf"/><Relationship Id="rId270" Type="http://schemas.openxmlformats.org/officeDocument/2006/relationships/image" Target="media/image263.wmf"/><Relationship Id="rId291" Type="http://schemas.openxmlformats.org/officeDocument/2006/relationships/image" Target="media/image284.wmf"/><Relationship Id="rId305" Type="http://schemas.openxmlformats.org/officeDocument/2006/relationships/image" Target="media/image298.wmf"/><Relationship Id="rId326" Type="http://schemas.openxmlformats.org/officeDocument/2006/relationships/image" Target="media/image319.wmf"/><Relationship Id="rId347" Type="http://schemas.openxmlformats.org/officeDocument/2006/relationships/image" Target="media/image340.wmf"/><Relationship Id="rId44" Type="http://schemas.openxmlformats.org/officeDocument/2006/relationships/image" Target="media/image37.wmf"/><Relationship Id="rId65" Type="http://schemas.openxmlformats.org/officeDocument/2006/relationships/image" Target="media/image58.wmf"/><Relationship Id="rId86" Type="http://schemas.openxmlformats.org/officeDocument/2006/relationships/image" Target="media/image79.wmf"/><Relationship Id="rId130" Type="http://schemas.openxmlformats.org/officeDocument/2006/relationships/image" Target="media/image123.wmf"/><Relationship Id="rId151" Type="http://schemas.openxmlformats.org/officeDocument/2006/relationships/image" Target="media/image144.wmf"/><Relationship Id="rId172" Type="http://schemas.openxmlformats.org/officeDocument/2006/relationships/image" Target="media/image165.wmf"/><Relationship Id="rId193" Type="http://schemas.openxmlformats.org/officeDocument/2006/relationships/image" Target="media/image186.wmf"/><Relationship Id="rId207" Type="http://schemas.openxmlformats.org/officeDocument/2006/relationships/image" Target="media/image200.wmf"/><Relationship Id="rId228" Type="http://schemas.openxmlformats.org/officeDocument/2006/relationships/image" Target="media/image221.wmf"/><Relationship Id="rId249" Type="http://schemas.openxmlformats.org/officeDocument/2006/relationships/image" Target="media/image242.wmf"/><Relationship Id="rId13" Type="http://schemas.openxmlformats.org/officeDocument/2006/relationships/image" Target="media/image6.wmf"/><Relationship Id="rId109" Type="http://schemas.openxmlformats.org/officeDocument/2006/relationships/image" Target="media/image102.wmf"/><Relationship Id="rId260" Type="http://schemas.openxmlformats.org/officeDocument/2006/relationships/image" Target="media/image253.wmf"/><Relationship Id="rId281" Type="http://schemas.openxmlformats.org/officeDocument/2006/relationships/image" Target="media/image274.wmf"/><Relationship Id="rId316" Type="http://schemas.openxmlformats.org/officeDocument/2006/relationships/image" Target="media/image309.wmf"/><Relationship Id="rId337" Type="http://schemas.openxmlformats.org/officeDocument/2006/relationships/image" Target="media/image330.wmf"/><Relationship Id="rId34" Type="http://schemas.openxmlformats.org/officeDocument/2006/relationships/image" Target="media/image27.wmf"/><Relationship Id="rId55" Type="http://schemas.openxmlformats.org/officeDocument/2006/relationships/image" Target="media/image48.wmf"/><Relationship Id="rId76" Type="http://schemas.openxmlformats.org/officeDocument/2006/relationships/image" Target="media/image69.wmf"/><Relationship Id="rId97" Type="http://schemas.openxmlformats.org/officeDocument/2006/relationships/image" Target="media/image90.wmf"/><Relationship Id="rId120" Type="http://schemas.openxmlformats.org/officeDocument/2006/relationships/image" Target="media/image113.wmf"/><Relationship Id="rId141" Type="http://schemas.openxmlformats.org/officeDocument/2006/relationships/image" Target="media/image134.wmf"/><Relationship Id="rId7" Type="http://schemas.openxmlformats.org/officeDocument/2006/relationships/endnotes" Target="endnotes.xml"/><Relationship Id="rId162" Type="http://schemas.openxmlformats.org/officeDocument/2006/relationships/image" Target="media/image155.wmf"/><Relationship Id="rId183" Type="http://schemas.openxmlformats.org/officeDocument/2006/relationships/image" Target="media/image176.wmf"/><Relationship Id="rId218" Type="http://schemas.openxmlformats.org/officeDocument/2006/relationships/image" Target="media/image211.wmf"/><Relationship Id="rId239" Type="http://schemas.openxmlformats.org/officeDocument/2006/relationships/image" Target="media/image232.wmf"/><Relationship Id="rId250" Type="http://schemas.openxmlformats.org/officeDocument/2006/relationships/image" Target="media/image243.wmf"/><Relationship Id="rId271" Type="http://schemas.openxmlformats.org/officeDocument/2006/relationships/image" Target="media/image264.wmf"/><Relationship Id="rId292" Type="http://schemas.openxmlformats.org/officeDocument/2006/relationships/image" Target="media/image285.wmf"/><Relationship Id="rId306" Type="http://schemas.openxmlformats.org/officeDocument/2006/relationships/image" Target="media/image299.wmf"/><Relationship Id="rId24" Type="http://schemas.openxmlformats.org/officeDocument/2006/relationships/image" Target="media/image17.wmf"/><Relationship Id="rId45" Type="http://schemas.openxmlformats.org/officeDocument/2006/relationships/image" Target="media/image38.wmf"/><Relationship Id="rId66" Type="http://schemas.openxmlformats.org/officeDocument/2006/relationships/image" Target="media/image59.wmf"/><Relationship Id="rId87" Type="http://schemas.openxmlformats.org/officeDocument/2006/relationships/image" Target="media/image80.wmf"/><Relationship Id="rId110" Type="http://schemas.openxmlformats.org/officeDocument/2006/relationships/image" Target="media/image103.wmf"/><Relationship Id="rId131" Type="http://schemas.openxmlformats.org/officeDocument/2006/relationships/image" Target="media/image124.wmf"/><Relationship Id="rId327" Type="http://schemas.openxmlformats.org/officeDocument/2006/relationships/image" Target="media/image320.wmf"/><Relationship Id="rId348" Type="http://schemas.openxmlformats.org/officeDocument/2006/relationships/image" Target="media/image341.wmf"/><Relationship Id="rId152" Type="http://schemas.openxmlformats.org/officeDocument/2006/relationships/image" Target="media/image145.wmf"/><Relationship Id="rId173" Type="http://schemas.openxmlformats.org/officeDocument/2006/relationships/image" Target="media/image166.wmf"/><Relationship Id="rId194" Type="http://schemas.openxmlformats.org/officeDocument/2006/relationships/image" Target="media/image187.wmf"/><Relationship Id="rId208" Type="http://schemas.openxmlformats.org/officeDocument/2006/relationships/image" Target="media/image201.wmf"/><Relationship Id="rId229" Type="http://schemas.openxmlformats.org/officeDocument/2006/relationships/image" Target="media/image222.wmf"/><Relationship Id="rId240" Type="http://schemas.openxmlformats.org/officeDocument/2006/relationships/image" Target="media/image233.wmf"/><Relationship Id="rId261" Type="http://schemas.openxmlformats.org/officeDocument/2006/relationships/image" Target="media/image254.wmf"/><Relationship Id="rId14" Type="http://schemas.openxmlformats.org/officeDocument/2006/relationships/image" Target="media/image7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282" Type="http://schemas.openxmlformats.org/officeDocument/2006/relationships/image" Target="media/image275.wmf"/><Relationship Id="rId317" Type="http://schemas.openxmlformats.org/officeDocument/2006/relationships/image" Target="media/image310.wmf"/><Relationship Id="rId338" Type="http://schemas.openxmlformats.org/officeDocument/2006/relationships/image" Target="media/image331.wmf"/><Relationship Id="rId8" Type="http://schemas.openxmlformats.org/officeDocument/2006/relationships/image" Target="media/image1.wmf"/><Relationship Id="rId98" Type="http://schemas.openxmlformats.org/officeDocument/2006/relationships/image" Target="media/image91.wmf"/><Relationship Id="rId121" Type="http://schemas.openxmlformats.org/officeDocument/2006/relationships/image" Target="media/image114.wmf"/><Relationship Id="rId142" Type="http://schemas.openxmlformats.org/officeDocument/2006/relationships/image" Target="media/image135.wmf"/><Relationship Id="rId163" Type="http://schemas.openxmlformats.org/officeDocument/2006/relationships/image" Target="media/image156.wmf"/><Relationship Id="rId184" Type="http://schemas.openxmlformats.org/officeDocument/2006/relationships/image" Target="media/image177.wmf"/><Relationship Id="rId219" Type="http://schemas.openxmlformats.org/officeDocument/2006/relationships/image" Target="media/image212.wmf"/><Relationship Id="rId230" Type="http://schemas.openxmlformats.org/officeDocument/2006/relationships/image" Target="media/image223.wmf"/><Relationship Id="rId251" Type="http://schemas.openxmlformats.org/officeDocument/2006/relationships/image" Target="media/image244.wmf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60.wmf"/><Relationship Id="rId272" Type="http://schemas.openxmlformats.org/officeDocument/2006/relationships/image" Target="media/image265.wmf"/><Relationship Id="rId293" Type="http://schemas.openxmlformats.org/officeDocument/2006/relationships/image" Target="media/image286.wmf"/><Relationship Id="rId307" Type="http://schemas.openxmlformats.org/officeDocument/2006/relationships/image" Target="media/image300.wmf"/><Relationship Id="rId328" Type="http://schemas.openxmlformats.org/officeDocument/2006/relationships/image" Target="media/image321.wmf"/><Relationship Id="rId349" Type="http://schemas.openxmlformats.org/officeDocument/2006/relationships/image" Target="media/image342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5.wmf"/><Relationship Id="rId83" Type="http://schemas.openxmlformats.org/officeDocument/2006/relationships/image" Target="media/image76.wmf"/><Relationship Id="rId88" Type="http://schemas.openxmlformats.org/officeDocument/2006/relationships/image" Target="media/image81.wmf"/><Relationship Id="rId111" Type="http://schemas.openxmlformats.org/officeDocument/2006/relationships/image" Target="media/image104.wmf"/><Relationship Id="rId132" Type="http://schemas.openxmlformats.org/officeDocument/2006/relationships/image" Target="media/image125.wmf"/><Relationship Id="rId153" Type="http://schemas.openxmlformats.org/officeDocument/2006/relationships/image" Target="media/image146.wmf"/><Relationship Id="rId174" Type="http://schemas.openxmlformats.org/officeDocument/2006/relationships/image" Target="media/image167.wmf"/><Relationship Id="rId179" Type="http://schemas.openxmlformats.org/officeDocument/2006/relationships/image" Target="media/image172.wmf"/><Relationship Id="rId195" Type="http://schemas.openxmlformats.org/officeDocument/2006/relationships/image" Target="media/image188.wmf"/><Relationship Id="rId209" Type="http://schemas.openxmlformats.org/officeDocument/2006/relationships/image" Target="media/image202.wmf"/><Relationship Id="rId190" Type="http://schemas.openxmlformats.org/officeDocument/2006/relationships/image" Target="media/image183.wmf"/><Relationship Id="rId204" Type="http://schemas.openxmlformats.org/officeDocument/2006/relationships/image" Target="media/image197.wmf"/><Relationship Id="rId220" Type="http://schemas.openxmlformats.org/officeDocument/2006/relationships/image" Target="media/image213.wmf"/><Relationship Id="rId225" Type="http://schemas.openxmlformats.org/officeDocument/2006/relationships/image" Target="media/image218.wmf"/><Relationship Id="rId241" Type="http://schemas.openxmlformats.org/officeDocument/2006/relationships/image" Target="media/image234.wmf"/><Relationship Id="rId246" Type="http://schemas.openxmlformats.org/officeDocument/2006/relationships/image" Target="media/image239.wmf"/><Relationship Id="rId267" Type="http://schemas.openxmlformats.org/officeDocument/2006/relationships/image" Target="media/image260.wmf"/><Relationship Id="rId288" Type="http://schemas.openxmlformats.org/officeDocument/2006/relationships/image" Target="media/image281.wmf"/><Relationship Id="rId15" Type="http://schemas.openxmlformats.org/officeDocument/2006/relationships/image" Target="media/image8.wmf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106" Type="http://schemas.openxmlformats.org/officeDocument/2006/relationships/image" Target="media/image99.wmf"/><Relationship Id="rId127" Type="http://schemas.openxmlformats.org/officeDocument/2006/relationships/image" Target="media/image120.wmf"/><Relationship Id="rId262" Type="http://schemas.openxmlformats.org/officeDocument/2006/relationships/image" Target="media/image255.wmf"/><Relationship Id="rId283" Type="http://schemas.openxmlformats.org/officeDocument/2006/relationships/image" Target="media/image276.wmf"/><Relationship Id="rId313" Type="http://schemas.openxmlformats.org/officeDocument/2006/relationships/image" Target="media/image306.wmf"/><Relationship Id="rId318" Type="http://schemas.openxmlformats.org/officeDocument/2006/relationships/image" Target="media/image311.wmf"/><Relationship Id="rId339" Type="http://schemas.openxmlformats.org/officeDocument/2006/relationships/image" Target="media/image332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6.wmf"/><Relationship Id="rId78" Type="http://schemas.openxmlformats.org/officeDocument/2006/relationships/image" Target="media/image71.wmf"/><Relationship Id="rId94" Type="http://schemas.openxmlformats.org/officeDocument/2006/relationships/image" Target="media/image87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122" Type="http://schemas.openxmlformats.org/officeDocument/2006/relationships/image" Target="media/image115.wmf"/><Relationship Id="rId143" Type="http://schemas.openxmlformats.org/officeDocument/2006/relationships/image" Target="media/image136.wmf"/><Relationship Id="rId148" Type="http://schemas.openxmlformats.org/officeDocument/2006/relationships/image" Target="media/image141.wmf"/><Relationship Id="rId164" Type="http://schemas.openxmlformats.org/officeDocument/2006/relationships/image" Target="media/image157.wmf"/><Relationship Id="rId169" Type="http://schemas.openxmlformats.org/officeDocument/2006/relationships/image" Target="media/image162.wmf"/><Relationship Id="rId185" Type="http://schemas.openxmlformats.org/officeDocument/2006/relationships/image" Target="media/image178.wmf"/><Relationship Id="rId334" Type="http://schemas.openxmlformats.org/officeDocument/2006/relationships/image" Target="media/image327.wmf"/><Relationship Id="rId350" Type="http://schemas.openxmlformats.org/officeDocument/2006/relationships/image" Target="media/image34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image" Target="media/image173.wmf"/><Relationship Id="rId210" Type="http://schemas.openxmlformats.org/officeDocument/2006/relationships/image" Target="media/image203.wmf"/><Relationship Id="rId215" Type="http://schemas.openxmlformats.org/officeDocument/2006/relationships/image" Target="media/image208.wmf"/><Relationship Id="rId236" Type="http://schemas.openxmlformats.org/officeDocument/2006/relationships/image" Target="media/image229.wmf"/><Relationship Id="rId257" Type="http://schemas.openxmlformats.org/officeDocument/2006/relationships/image" Target="media/image250.wmf"/><Relationship Id="rId278" Type="http://schemas.openxmlformats.org/officeDocument/2006/relationships/image" Target="media/image271.wmf"/><Relationship Id="rId26" Type="http://schemas.openxmlformats.org/officeDocument/2006/relationships/image" Target="media/image19.wmf"/><Relationship Id="rId231" Type="http://schemas.openxmlformats.org/officeDocument/2006/relationships/image" Target="media/image224.wmf"/><Relationship Id="rId252" Type="http://schemas.openxmlformats.org/officeDocument/2006/relationships/image" Target="media/image245.wmf"/><Relationship Id="rId273" Type="http://schemas.openxmlformats.org/officeDocument/2006/relationships/image" Target="media/image266.wmf"/><Relationship Id="rId294" Type="http://schemas.openxmlformats.org/officeDocument/2006/relationships/image" Target="media/image287.wmf"/><Relationship Id="rId308" Type="http://schemas.openxmlformats.org/officeDocument/2006/relationships/image" Target="media/image301.wmf"/><Relationship Id="rId329" Type="http://schemas.openxmlformats.org/officeDocument/2006/relationships/image" Target="media/image322.wmf"/><Relationship Id="rId47" Type="http://schemas.openxmlformats.org/officeDocument/2006/relationships/image" Target="media/image40.wmf"/><Relationship Id="rId68" Type="http://schemas.openxmlformats.org/officeDocument/2006/relationships/image" Target="media/image61.wmf"/><Relationship Id="rId89" Type="http://schemas.openxmlformats.org/officeDocument/2006/relationships/image" Target="media/image82.wmf"/><Relationship Id="rId112" Type="http://schemas.openxmlformats.org/officeDocument/2006/relationships/image" Target="media/image105.wmf"/><Relationship Id="rId133" Type="http://schemas.openxmlformats.org/officeDocument/2006/relationships/image" Target="media/image126.wmf"/><Relationship Id="rId154" Type="http://schemas.openxmlformats.org/officeDocument/2006/relationships/image" Target="media/image147.wmf"/><Relationship Id="rId175" Type="http://schemas.openxmlformats.org/officeDocument/2006/relationships/image" Target="media/image168.wmf"/><Relationship Id="rId340" Type="http://schemas.openxmlformats.org/officeDocument/2006/relationships/image" Target="media/image333.wmf"/><Relationship Id="rId196" Type="http://schemas.openxmlformats.org/officeDocument/2006/relationships/image" Target="media/image189.wmf"/><Relationship Id="rId200" Type="http://schemas.openxmlformats.org/officeDocument/2006/relationships/image" Target="media/image193.wmf"/><Relationship Id="rId16" Type="http://schemas.openxmlformats.org/officeDocument/2006/relationships/image" Target="media/image9.wmf"/><Relationship Id="rId221" Type="http://schemas.openxmlformats.org/officeDocument/2006/relationships/image" Target="media/image214.wmf"/><Relationship Id="rId242" Type="http://schemas.openxmlformats.org/officeDocument/2006/relationships/image" Target="media/image235.wmf"/><Relationship Id="rId263" Type="http://schemas.openxmlformats.org/officeDocument/2006/relationships/image" Target="media/image256.wmf"/><Relationship Id="rId284" Type="http://schemas.openxmlformats.org/officeDocument/2006/relationships/image" Target="media/image277.wmf"/><Relationship Id="rId319" Type="http://schemas.openxmlformats.org/officeDocument/2006/relationships/image" Target="media/image312.wmf"/><Relationship Id="rId37" Type="http://schemas.openxmlformats.org/officeDocument/2006/relationships/image" Target="media/image30.wmf"/><Relationship Id="rId58" Type="http://schemas.openxmlformats.org/officeDocument/2006/relationships/image" Target="media/image51.wmf"/><Relationship Id="rId79" Type="http://schemas.openxmlformats.org/officeDocument/2006/relationships/image" Target="media/image72.wmf"/><Relationship Id="rId102" Type="http://schemas.openxmlformats.org/officeDocument/2006/relationships/image" Target="media/image95.wmf"/><Relationship Id="rId123" Type="http://schemas.openxmlformats.org/officeDocument/2006/relationships/image" Target="media/image116.wmf"/><Relationship Id="rId144" Type="http://schemas.openxmlformats.org/officeDocument/2006/relationships/image" Target="media/image137.wmf"/><Relationship Id="rId330" Type="http://schemas.openxmlformats.org/officeDocument/2006/relationships/image" Target="media/image323.wmf"/><Relationship Id="rId90" Type="http://schemas.openxmlformats.org/officeDocument/2006/relationships/image" Target="media/image83.wmf"/><Relationship Id="rId165" Type="http://schemas.openxmlformats.org/officeDocument/2006/relationships/image" Target="media/image158.wmf"/><Relationship Id="rId186" Type="http://schemas.openxmlformats.org/officeDocument/2006/relationships/image" Target="media/image179.wmf"/><Relationship Id="rId351" Type="http://schemas.openxmlformats.org/officeDocument/2006/relationships/image" Target="media/image344.wmf"/><Relationship Id="rId211" Type="http://schemas.openxmlformats.org/officeDocument/2006/relationships/image" Target="media/image204.wmf"/><Relationship Id="rId232" Type="http://schemas.openxmlformats.org/officeDocument/2006/relationships/image" Target="media/image225.wmf"/><Relationship Id="rId253" Type="http://schemas.openxmlformats.org/officeDocument/2006/relationships/image" Target="media/image246.wmf"/><Relationship Id="rId274" Type="http://schemas.openxmlformats.org/officeDocument/2006/relationships/image" Target="media/image267.wmf"/><Relationship Id="rId295" Type="http://schemas.openxmlformats.org/officeDocument/2006/relationships/image" Target="media/image288.wmf"/><Relationship Id="rId309" Type="http://schemas.openxmlformats.org/officeDocument/2006/relationships/image" Target="media/image302.wmf"/><Relationship Id="rId27" Type="http://schemas.openxmlformats.org/officeDocument/2006/relationships/image" Target="media/image20.wmf"/><Relationship Id="rId48" Type="http://schemas.openxmlformats.org/officeDocument/2006/relationships/image" Target="media/image41.wmf"/><Relationship Id="rId69" Type="http://schemas.openxmlformats.org/officeDocument/2006/relationships/image" Target="media/image62.wmf"/><Relationship Id="rId113" Type="http://schemas.openxmlformats.org/officeDocument/2006/relationships/image" Target="media/image106.wmf"/><Relationship Id="rId134" Type="http://schemas.openxmlformats.org/officeDocument/2006/relationships/image" Target="media/image127.wmf"/><Relationship Id="rId320" Type="http://schemas.openxmlformats.org/officeDocument/2006/relationships/image" Target="media/image313.wmf"/><Relationship Id="rId80" Type="http://schemas.openxmlformats.org/officeDocument/2006/relationships/image" Target="media/image73.wmf"/><Relationship Id="rId155" Type="http://schemas.openxmlformats.org/officeDocument/2006/relationships/image" Target="media/image148.wmf"/><Relationship Id="rId176" Type="http://schemas.openxmlformats.org/officeDocument/2006/relationships/image" Target="media/image169.wmf"/><Relationship Id="rId197" Type="http://schemas.openxmlformats.org/officeDocument/2006/relationships/image" Target="media/image190.wmf"/><Relationship Id="rId341" Type="http://schemas.openxmlformats.org/officeDocument/2006/relationships/image" Target="media/image334.wmf"/><Relationship Id="rId201" Type="http://schemas.openxmlformats.org/officeDocument/2006/relationships/image" Target="media/image194.wmf"/><Relationship Id="rId222" Type="http://schemas.openxmlformats.org/officeDocument/2006/relationships/image" Target="media/image215.wmf"/><Relationship Id="rId243" Type="http://schemas.openxmlformats.org/officeDocument/2006/relationships/image" Target="media/image236.wmf"/><Relationship Id="rId264" Type="http://schemas.openxmlformats.org/officeDocument/2006/relationships/image" Target="media/image257.wmf"/><Relationship Id="rId285" Type="http://schemas.openxmlformats.org/officeDocument/2006/relationships/image" Target="media/image278.wmf"/><Relationship Id="rId17" Type="http://schemas.openxmlformats.org/officeDocument/2006/relationships/image" Target="media/image10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6.wmf"/><Relationship Id="rId124" Type="http://schemas.openxmlformats.org/officeDocument/2006/relationships/image" Target="media/image117.wmf"/><Relationship Id="rId310" Type="http://schemas.openxmlformats.org/officeDocument/2006/relationships/image" Target="media/image303.wmf"/><Relationship Id="rId70" Type="http://schemas.openxmlformats.org/officeDocument/2006/relationships/image" Target="media/image63.wmf"/><Relationship Id="rId91" Type="http://schemas.openxmlformats.org/officeDocument/2006/relationships/image" Target="media/image84.wmf"/><Relationship Id="rId145" Type="http://schemas.openxmlformats.org/officeDocument/2006/relationships/image" Target="media/image138.wmf"/><Relationship Id="rId166" Type="http://schemas.openxmlformats.org/officeDocument/2006/relationships/image" Target="media/image159.wmf"/><Relationship Id="rId187" Type="http://schemas.openxmlformats.org/officeDocument/2006/relationships/image" Target="media/image180.wmf"/><Relationship Id="rId331" Type="http://schemas.openxmlformats.org/officeDocument/2006/relationships/image" Target="media/image324.wmf"/><Relationship Id="rId352" Type="http://schemas.openxmlformats.org/officeDocument/2006/relationships/fontTable" Target="fontTable.xml"/><Relationship Id="rId1" Type="http://schemas.openxmlformats.org/officeDocument/2006/relationships/customXml" Target="../customXml/item1.xml"/><Relationship Id="rId212" Type="http://schemas.openxmlformats.org/officeDocument/2006/relationships/image" Target="media/image205.wmf"/><Relationship Id="rId233" Type="http://schemas.openxmlformats.org/officeDocument/2006/relationships/image" Target="media/image226.wmf"/><Relationship Id="rId254" Type="http://schemas.openxmlformats.org/officeDocument/2006/relationships/image" Target="media/image247.wmf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image" Target="media/image107.wmf"/><Relationship Id="rId275" Type="http://schemas.openxmlformats.org/officeDocument/2006/relationships/image" Target="media/image268.wmf"/><Relationship Id="rId296" Type="http://schemas.openxmlformats.org/officeDocument/2006/relationships/image" Target="media/image289.wmf"/><Relationship Id="rId300" Type="http://schemas.openxmlformats.org/officeDocument/2006/relationships/image" Target="media/image293.wmf"/><Relationship Id="rId60" Type="http://schemas.openxmlformats.org/officeDocument/2006/relationships/image" Target="media/image53.wmf"/><Relationship Id="rId81" Type="http://schemas.openxmlformats.org/officeDocument/2006/relationships/image" Target="media/image74.wmf"/><Relationship Id="rId135" Type="http://schemas.openxmlformats.org/officeDocument/2006/relationships/image" Target="media/image128.wmf"/><Relationship Id="rId156" Type="http://schemas.openxmlformats.org/officeDocument/2006/relationships/image" Target="media/image149.wmf"/><Relationship Id="rId177" Type="http://schemas.openxmlformats.org/officeDocument/2006/relationships/image" Target="media/image170.wmf"/><Relationship Id="rId198" Type="http://schemas.openxmlformats.org/officeDocument/2006/relationships/image" Target="media/image191.wmf"/><Relationship Id="rId321" Type="http://schemas.openxmlformats.org/officeDocument/2006/relationships/image" Target="media/image314.wmf"/><Relationship Id="rId342" Type="http://schemas.openxmlformats.org/officeDocument/2006/relationships/image" Target="media/image335.wmf"/><Relationship Id="rId202" Type="http://schemas.openxmlformats.org/officeDocument/2006/relationships/image" Target="media/image195.wmf"/><Relationship Id="rId223" Type="http://schemas.openxmlformats.org/officeDocument/2006/relationships/image" Target="media/image216.wmf"/><Relationship Id="rId244" Type="http://schemas.openxmlformats.org/officeDocument/2006/relationships/image" Target="media/image237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265" Type="http://schemas.openxmlformats.org/officeDocument/2006/relationships/image" Target="media/image258.wmf"/><Relationship Id="rId286" Type="http://schemas.openxmlformats.org/officeDocument/2006/relationships/image" Target="media/image279.wmf"/><Relationship Id="rId50" Type="http://schemas.openxmlformats.org/officeDocument/2006/relationships/image" Target="media/image43.wmf"/><Relationship Id="rId104" Type="http://schemas.openxmlformats.org/officeDocument/2006/relationships/image" Target="media/image97.wmf"/><Relationship Id="rId125" Type="http://schemas.openxmlformats.org/officeDocument/2006/relationships/image" Target="media/image118.wmf"/><Relationship Id="rId146" Type="http://schemas.openxmlformats.org/officeDocument/2006/relationships/image" Target="media/image139.wmf"/><Relationship Id="rId167" Type="http://schemas.openxmlformats.org/officeDocument/2006/relationships/image" Target="media/image160.wmf"/><Relationship Id="rId188" Type="http://schemas.openxmlformats.org/officeDocument/2006/relationships/image" Target="media/image181.wmf"/><Relationship Id="rId311" Type="http://schemas.openxmlformats.org/officeDocument/2006/relationships/image" Target="media/image304.wmf"/><Relationship Id="rId332" Type="http://schemas.openxmlformats.org/officeDocument/2006/relationships/image" Target="media/image325.wmf"/><Relationship Id="rId353" Type="http://schemas.openxmlformats.org/officeDocument/2006/relationships/theme" Target="theme/theme1.xml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213" Type="http://schemas.openxmlformats.org/officeDocument/2006/relationships/image" Target="media/image206.wmf"/><Relationship Id="rId234" Type="http://schemas.openxmlformats.org/officeDocument/2006/relationships/image" Target="media/image227.wmf"/><Relationship Id="rId2" Type="http://schemas.openxmlformats.org/officeDocument/2006/relationships/numbering" Target="numbering.xml"/><Relationship Id="rId29" Type="http://schemas.openxmlformats.org/officeDocument/2006/relationships/image" Target="media/image22.wmf"/><Relationship Id="rId255" Type="http://schemas.openxmlformats.org/officeDocument/2006/relationships/image" Target="media/image248.wmf"/><Relationship Id="rId276" Type="http://schemas.openxmlformats.org/officeDocument/2006/relationships/image" Target="media/image269.wmf"/><Relationship Id="rId297" Type="http://schemas.openxmlformats.org/officeDocument/2006/relationships/image" Target="media/image290.wmf"/><Relationship Id="rId40" Type="http://schemas.openxmlformats.org/officeDocument/2006/relationships/image" Target="media/image33.wmf"/><Relationship Id="rId115" Type="http://schemas.openxmlformats.org/officeDocument/2006/relationships/image" Target="media/image108.wmf"/><Relationship Id="rId136" Type="http://schemas.openxmlformats.org/officeDocument/2006/relationships/image" Target="media/image129.wmf"/><Relationship Id="rId157" Type="http://schemas.openxmlformats.org/officeDocument/2006/relationships/image" Target="media/image150.wmf"/><Relationship Id="rId178" Type="http://schemas.openxmlformats.org/officeDocument/2006/relationships/image" Target="media/image171.wmf"/><Relationship Id="rId301" Type="http://schemas.openxmlformats.org/officeDocument/2006/relationships/image" Target="media/image294.wmf"/><Relationship Id="rId322" Type="http://schemas.openxmlformats.org/officeDocument/2006/relationships/image" Target="media/image315.wmf"/><Relationship Id="rId343" Type="http://schemas.openxmlformats.org/officeDocument/2006/relationships/image" Target="media/image336.wmf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199" Type="http://schemas.openxmlformats.org/officeDocument/2006/relationships/image" Target="media/image192.wmf"/><Relationship Id="rId203" Type="http://schemas.openxmlformats.org/officeDocument/2006/relationships/image" Target="media/image196.wmf"/><Relationship Id="rId19" Type="http://schemas.openxmlformats.org/officeDocument/2006/relationships/image" Target="media/image12.wmf"/><Relationship Id="rId224" Type="http://schemas.openxmlformats.org/officeDocument/2006/relationships/image" Target="media/image217.wmf"/><Relationship Id="rId245" Type="http://schemas.openxmlformats.org/officeDocument/2006/relationships/image" Target="media/image238.wmf"/><Relationship Id="rId266" Type="http://schemas.openxmlformats.org/officeDocument/2006/relationships/image" Target="media/image259.wmf"/><Relationship Id="rId287" Type="http://schemas.openxmlformats.org/officeDocument/2006/relationships/image" Target="media/image280.wmf"/><Relationship Id="rId30" Type="http://schemas.openxmlformats.org/officeDocument/2006/relationships/image" Target="media/image23.wmf"/><Relationship Id="rId105" Type="http://schemas.openxmlformats.org/officeDocument/2006/relationships/image" Target="media/image98.wmf"/><Relationship Id="rId126" Type="http://schemas.openxmlformats.org/officeDocument/2006/relationships/image" Target="media/image119.wmf"/><Relationship Id="rId147" Type="http://schemas.openxmlformats.org/officeDocument/2006/relationships/image" Target="media/image140.wmf"/><Relationship Id="rId168" Type="http://schemas.openxmlformats.org/officeDocument/2006/relationships/image" Target="media/image161.wmf"/><Relationship Id="rId312" Type="http://schemas.openxmlformats.org/officeDocument/2006/relationships/image" Target="media/image305.wmf"/><Relationship Id="rId333" Type="http://schemas.openxmlformats.org/officeDocument/2006/relationships/image" Target="media/image326.wmf"/><Relationship Id="rId354" Type="http://schemas.microsoft.com/office/2007/relationships/stylesWithEffects" Target="stylesWithEffects.xml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93" Type="http://schemas.openxmlformats.org/officeDocument/2006/relationships/image" Target="media/image86.wmf"/><Relationship Id="rId189" Type="http://schemas.openxmlformats.org/officeDocument/2006/relationships/image" Target="media/image182.wmf"/><Relationship Id="rId3" Type="http://schemas.openxmlformats.org/officeDocument/2006/relationships/styles" Target="styles.xml"/><Relationship Id="rId214" Type="http://schemas.openxmlformats.org/officeDocument/2006/relationships/image" Target="media/image207.wmf"/><Relationship Id="rId235" Type="http://schemas.openxmlformats.org/officeDocument/2006/relationships/image" Target="media/image228.wmf"/><Relationship Id="rId256" Type="http://schemas.openxmlformats.org/officeDocument/2006/relationships/image" Target="media/image249.wmf"/><Relationship Id="rId277" Type="http://schemas.openxmlformats.org/officeDocument/2006/relationships/image" Target="media/image270.wmf"/><Relationship Id="rId298" Type="http://schemas.openxmlformats.org/officeDocument/2006/relationships/image" Target="media/image291.wmf"/><Relationship Id="rId116" Type="http://schemas.openxmlformats.org/officeDocument/2006/relationships/image" Target="media/image109.wmf"/><Relationship Id="rId137" Type="http://schemas.openxmlformats.org/officeDocument/2006/relationships/image" Target="media/image130.wmf"/><Relationship Id="rId158" Type="http://schemas.openxmlformats.org/officeDocument/2006/relationships/image" Target="media/image151.wmf"/><Relationship Id="rId302" Type="http://schemas.openxmlformats.org/officeDocument/2006/relationships/image" Target="media/image295.wmf"/><Relationship Id="rId323" Type="http://schemas.openxmlformats.org/officeDocument/2006/relationships/image" Target="media/image316.wmf"/><Relationship Id="rId344" Type="http://schemas.openxmlformats.org/officeDocument/2006/relationships/image" Target="media/image33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FBE76-B100-4C9F-8EF9-A7D9ED3A0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6576</Words>
  <Characters>37489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pirogova</dc:creator>
  <cp:lastModifiedBy>pirogova</cp:lastModifiedBy>
  <cp:revision>2</cp:revision>
  <cp:lastPrinted>2021-03-01T06:25:00Z</cp:lastPrinted>
  <dcterms:created xsi:type="dcterms:W3CDTF">2021-04-01T10:27:00Z</dcterms:created>
  <dcterms:modified xsi:type="dcterms:W3CDTF">2021-04-01T10:27:00Z</dcterms:modified>
</cp:coreProperties>
</file>