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74DAB" w14:textId="77777777" w:rsidR="00653B75" w:rsidRPr="00653B75" w:rsidRDefault="00653B75" w:rsidP="00653B75">
      <w:pPr>
        <w:jc w:val="center"/>
        <w:rPr>
          <w:b/>
          <w:sz w:val="32"/>
          <w:szCs w:val="32"/>
        </w:rPr>
      </w:pPr>
      <w:r w:rsidRPr="00653B75">
        <w:rPr>
          <w:b/>
          <w:sz w:val="32"/>
          <w:szCs w:val="32"/>
        </w:rPr>
        <w:t>ПРАВИТЕЛЬСТВО ЯРОСЛАВСКОЙ ОБЛАСТИ</w:t>
      </w:r>
    </w:p>
    <w:p w14:paraId="34B74DAC" w14:textId="77777777" w:rsidR="00653B75" w:rsidRPr="00653B75" w:rsidRDefault="00653B75" w:rsidP="00653B75">
      <w:pPr>
        <w:jc w:val="center"/>
        <w:rPr>
          <w:b/>
          <w:sz w:val="32"/>
          <w:szCs w:val="32"/>
        </w:rPr>
      </w:pPr>
    </w:p>
    <w:p w14:paraId="34B74DAD" w14:textId="77777777" w:rsidR="00653B75" w:rsidRPr="00653B75" w:rsidRDefault="00653B75" w:rsidP="00653B75">
      <w:pPr>
        <w:jc w:val="center"/>
        <w:rPr>
          <w:sz w:val="32"/>
          <w:szCs w:val="32"/>
        </w:rPr>
      </w:pPr>
      <w:r w:rsidRPr="00653B75">
        <w:rPr>
          <w:b/>
          <w:sz w:val="32"/>
          <w:szCs w:val="32"/>
        </w:rPr>
        <w:t>ПОСТАНОВЛЕНИЕ</w:t>
      </w:r>
    </w:p>
    <w:p w14:paraId="34B74DAE" w14:textId="77777777" w:rsidR="00653B75" w:rsidRPr="00653B75" w:rsidRDefault="00653B75" w:rsidP="00653B75">
      <w:pPr>
        <w:jc w:val="both"/>
        <w:rPr>
          <w:rFonts w:cs="Times New Roman"/>
          <w:szCs w:val="28"/>
        </w:rPr>
      </w:pPr>
    </w:p>
    <w:p w14:paraId="34B74DAF" w14:textId="77777777" w:rsidR="00653B75" w:rsidRPr="00653B75" w:rsidRDefault="00653B75" w:rsidP="00653B75">
      <w:pPr>
        <w:jc w:val="both"/>
        <w:rPr>
          <w:rFonts w:cs="Times New Roman"/>
          <w:szCs w:val="28"/>
        </w:rPr>
      </w:pPr>
    </w:p>
    <w:p w14:paraId="34B74DB0" w14:textId="77777777" w:rsidR="00653B75" w:rsidRPr="00653B75" w:rsidRDefault="00653B75" w:rsidP="00653B75">
      <w:pPr>
        <w:ind w:firstLine="0"/>
        <w:jc w:val="both"/>
        <w:rPr>
          <w:rFonts w:cs="Times New Roman"/>
          <w:szCs w:val="28"/>
        </w:rPr>
      </w:pPr>
      <w:r>
        <w:rPr>
          <w:rFonts w:cs="Times New Roman"/>
          <w:szCs w:val="28"/>
        </w:rPr>
        <w:t xml:space="preserve">от </w:t>
      </w:r>
      <w:r w:rsidRPr="005B60BA">
        <w:rPr>
          <w:rFonts w:cs="Times New Roman"/>
          <w:szCs w:val="28"/>
        </w:rPr>
        <w:t>04</w:t>
      </w:r>
      <w:r>
        <w:rPr>
          <w:rFonts w:cs="Times New Roman"/>
          <w:szCs w:val="28"/>
        </w:rPr>
        <w:t>.0</w:t>
      </w:r>
      <w:r w:rsidRPr="005B60BA">
        <w:rPr>
          <w:rFonts w:cs="Times New Roman"/>
          <w:szCs w:val="28"/>
        </w:rPr>
        <w:t>2</w:t>
      </w:r>
      <w:r>
        <w:rPr>
          <w:rFonts w:cs="Times New Roman"/>
          <w:szCs w:val="28"/>
        </w:rPr>
        <w:t>.2019 № 5</w:t>
      </w:r>
      <w:r w:rsidRPr="005B60BA">
        <w:rPr>
          <w:rFonts w:cs="Times New Roman"/>
          <w:szCs w:val="28"/>
        </w:rPr>
        <w:t>4</w:t>
      </w:r>
      <w:r w:rsidRPr="00653B75">
        <w:rPr>
          <w:rFonts w:cs="Times New Roman"/>
          <w:szCs w:val="28"/>
        </w:rPr>
        <w:t>-п</w:t>
      </w:r>
    </w:p>
    <w:p w14:paraId="34B74DB1" w14:textId="77777777" w:rsidR="00653B75" w:rsidRPr="00653B75" w:rsidRDefault="00653B75" w:rsidP="00653B75">
      <w:pPr>
        <w:ind w:right="5101" w:firstLine="0"/>
        <w:jc w:val="both"/>
        <w:rPr>
          <w:rFonts w:cs="Times New Roman"/>
          <w:szCs w:val="28"/>
        </w:rPr>
      </w:pPr>
      <w:r w:rsidRPr="00653B75">
        <w:rPr>
          <w:rFonts w:cs="Times New Roman"/>
          <w:szCs w:val="28"/>
        </w:rPr>
        <w:t>г. Ярославль</w:t>
      </w:r>
    </w:p>
    <w:p w14:paraId="34B74DB2" w14:textId="77777777" w:rsidR="00BB38FE" w:rsidRDefault="00BB38FE" w:rsidP="001B6AAD">
      <w:pPr>
        <w:ind w:right="5101"/>
        <w:jc w:val="both"/>
        <w:rPr>
          <w:rFonts w:cs="Times New Roman"/>
          <w:szCs w:val="28"/>
        </w:rPr>
      </w:pPr>
    </w:p>
    <w:p w14:paraId="34B74DB3" w14:textId="77777777" w:rsidR="00BB38FE" w:rsidRDefault="00BB38FE" w:rsidP="001B6AAD">
      <w:pPr>
        <w:ind w:right="5101"/>
        <w:jc w:val="both"/>
        <w:rPr>
          <w:rFonts w:cs="Times New Roman"/>
          <w:szCs w:val="28"/>
        </w:rPr>
      </w:pPr>
    </w:p>
    <w:p w14:paraId="34B74DB4" w14:textId="77777777" w:rsidR="00BB38FE" w:rsidRDefault="00BB38FE" w:rsidP="001B6AAD">
      <w:pPr>
        <w:ind w:right="5101"/>
        <w:jc w:val="both"/>
        <w:rPr>
          <w:rFonts w:cs="Times New Roman"/>
          <w:szCs w:val="28"/>
        </w:rPr>
      </w:pPr>
    </w:p>
    <w:p w14:paraId="34B74DB5" w14:textId="77777777" w:rsidR="001B6AAD" w:rsidRDefault="00260038" w:rsidP="00F24227">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3D3528">
        <w:rPr>
          <w:rFonts w:cs="Times New Roman"/>
          <w:szCs w:val="28"/>
        </w:rPr>
        <w:t>Об утверждении областной целевой программы «Развитие субъектов малого и среднего предпринимательства Ярославской области» на 2019 – 2021 годы</w:t>
      </w:r>
      <w:r>
        <w:rPr>
          <w:rFonts w:cs="Times New Roman"/>
          <w:szCs w:val="28"/>
        </w:rPr>
        <w:fldChar w:fldCharType="end"/>
      </w:r>
      <w:r>
        <w:rPr>
          <w:rFonts w:cs="Times New Roman"/>
          <w:szCs w:val="28"/>
        </w:rPr>
        <w:t xml:space="preserve"> </w:t>
      </w:r>
    </w:p>
    <w:p w14:paraId="34B74DB6" w14:textId="77777777" w:rsidR="001B6AAD" w:rsidRDefault="001B6AAD" w:rsidP="001B6AAD">
      <w:pPr>
        <w:ind w:right="-2"/>
        <w:jc w:val="both"/>
        <w:rPr>
          <w:rFonts w:cs="Times New Roman"/>
          <w:szCs w:val="28"/>
        </w:rPr>
      </w:pPr>
    </w:p>
    <w:p w14:paraId="34B74DB7" w14:textId="77777777" w:rsidR="001B6AAD" w:rsidRPr="008F0362" w:rsidRDefault="001B6AAD" w:rsidP="001B6AAD">
      <w:pPr>
        <w:ind w:right="-2"/>
        <w:jc w:val="both"/>
        <w:rPr>
          <w:rFonts w:cs="Times New Roman"/>
          <w:szCs w:val="28"/>
        </w:rPr>
      </w:pPr>
    </w:p>
    <w:p w14:paraId="34B74DB8" w14:textId="77777777" w:rsidR="00DC783B" w:rsidRDefault="00DC783B" w:rsidP="00DC783B">
      <w:pPr>
        <w:jc w:val="both"/>
        <w:rPr>
          <w:rFonts w:cs="Times New Roman"/>
          <w:szCs w:val="28"/>
        </w:rPr>
      </w:pPr>
      <w:r w:rsidRPr="00DC783B">
        <w:rPr>
          <w:rFonts w:cs="Times New Roman"/>
          <w:szCs w:val="28"/>
        </w:rPr>
        <w:t xml:space="preserve">В соответствии с Федеральным законом от 24 июля 2007 года </w:t>
      </w:r>
      <w:r>
        <w:rPr>
          <w:rFonts w:cs="Times New Roman"/>
          <w:szCs w:val="28"/>
        </w:rPr>
        <w:t>№ </w:t>
      </w:r>
      <w:r w:rsidRPr="00DC783B">
        <w:rPr>
          <w:rFonts w:cs="Times New Roman"/>
          <w:szCs w:val="28"/>
        </w:rPr>
        <w:t>209</w:t>
      </w:r>
      <w:r w:rsidR="002A3756">
        <w:rPr>
          <w:rFonts w:cs="Times New Roman"/>
          <w:szCs w:val="28"/>
        </w:rPr>
        <w:noBreakHyphen/>
      </w:r>
      <w:r w:rsidRPr="00DC783B">
        <w:rPr>
          <w:rFonts w:cs="Times New Roman"/>
          <w:szCs w:val="28"/>
        </w:rPr>
        <w:t xml:space="preserve">ФЗ </w:t>
      </w:r>
      <w:r>
        <w:rPr>
          <w:rFonts w:cs="Times New Roman"/>
          <w:szCs w:val="28"/>
        </w:rPr>
        <w:t>«</w:t>
      </w:r>
      <w:r w:rsidRPr="00DC783B">
        <w:rPr>
          <w:rFonts w:cs="Times New Roman"/>
          <w:szCs w:val="28"/>
        </w:rPr>
        <w:t>О развитии малого и среднего предпринимательства в</w:t>
      </w:r>
      <w:r w:rsidR="002A3756">
        <w:rPr>
          <w:rFonts w:cs="Times New Roman"/>
          <w:szCs w:val="28"/>
        </w:rPr>
        <w:t> </w:t>
      </w:r>
      <w:r w:rsidRPr="00DC783B">
        <w:rPr>
          <w:rFonts w:cs="Times New Roman"/>
          <w:szCs w:val="28"/>
        </w:rPr>
        <w:t>Российской Федерации</w:t>
      </w:r>
      <w:r>
        <w:rPr>
          <w:rFonts w:cs="Times New Roman"/>
          <w:szCs w:val="28"/>
        </w:rPr>
        <w:t>»</w:t>
      </w:r>
      <w:r w:rsidRPr="00DC783B">
        <w:rPr>
          <w:rFonts w:cs="Times New Roman"/>
          <w:szCs w:val="28"/>
        </w:rPr>
        <w:t xml:space="preserve">, Законом Ярославской области от 6 мая 2008 г. </w:t>
      </w:r>
      <w:r>
        <w:rPr>
          <w:rFonts w:cs="Times New Roman"/>
          <w:szCs w:val="28"/>
        </w:rPr>
        <w:t>№ </w:t>
      </w:r>
      <w:r w:rsidRPr="00DC783B">
        <w:rPr>
          <w:rFonts w:cs="Times New Roman"/>
          <w:szCs w:val="28"/>
        </w:rPr>
        <w:t xml:space="preserve">20-з </w:t>
      </w:r>
      <w:r>
        <w:rPr>
          <w:rFonts w:cs="Times New Roman"/>
          <w:szCs w:val="28"/>
        </w:rPr>
        <w:t>«</w:t>
      </w:r>
      <w:r w:rsidRPr="00DC783B">
        <w:rPr>
          <w:rFonts w:cs="Times New Roman"/>
          <w:szCs w:val="28"/>
        </w:rPr>
        <w:t>О развитии малого и среднего предпринимательства</w:t>
      </w:r>
      <w:r>
        <w:rPr>
          <w:rFonts w:cs="Times New Roman"/>
          <w:szCs w:val="28"/>
        </w:rPr>
        <w:t>»</w:t>
      </w:r>
      <w:r w:rsidRPr="00DC783B">
        <w:rPr>
          <w:rFonts w:cs="Times New Roman"/>
          <w:szCs w:val="28"/>
        </w:rPr>
        <w:t xml:space="preserve"> и</w:t>
      </w:r>
      <w:r w:rsidR="002A3756">
        <w:rPr>
          <w:rFonts w:cs="Times New Roman"/>
          <w:szCs w:val="28"/>
        </w:rPr>
        <w:t> </w:t>
      </w:r>
      <w:r w:rsidRPr="00DC783B">
        <w:rPr>
          <w:rFonts w:cs="Times New Roman"/>
          <w:szCs w:val="28"/>
        </w:rPr>
        <w:t xml:space="preserve">постановлением Правительства области от 24.08.2012 </w:t>
      </w:r>
      <w:r>
        <w:rPr>
          <w:rFonts w:cs="Times New Roman"/>
          <w:szCs w:val="28"/>
        </w:rPr>
        <w:t>№ </w:t>
      </w:r>
      <w:r w:rsidRPr="00DC783B">
        <w:rPr>
          <w:rFonts w:cs="Times New Roman"/>
          <w:szCs w:val="28"/>
        </w:rPr>
        <w:t xml:space="preserve">819-п </w:t>
      </w:r>
      <w:r>
        <w:rPr>
          <w:rFonts w:cs="Times New Roman"/>
          <w:szCs w:val="28"/>
        </w:rPr>
        <w:t>«</w:t>
      </w:r>
      <w:r w:rsidRPr="00DC783B">
        <w:rPr>
          <w:rFonts w:cs="Times New Roman"/>
          <w:szCs w:val="28"/>
        </w:rPr>
        <w:t>Об</w:t>
      </w:r>
      <w:r w:rsidR="002A3756">
        <w:rPr>
          <w:rFonts w:cs="Times New Roman"/>
          <w:szCs w:val="28"/>
        </w:rPr>
        <w:t> </w:t>
      </w:r>
      <w:r w:rsidRPr="00DC783B">
        <w:rPr>
          <w:rFonts w:cs="Times New Roman"/>
          <w:szCs w:val="28"/>
        </w:rPr>
        <w:t>утверждении Положения о программно-целевом планировании и</w:t>
      </w:r>
      <w:r w:rsidR="002A3756">
        <w:rPr>
          <w:rFonts w:cs="Times New Roman"/>
          <w:szCs w:val="28"/>
        </w:rPr>
        <w:t> </w:t>
      </w:r>
      <w:r w:rsidRPr="00DC783B">
        <w:rPr>
          <w:rFonts w:cs="Times New Roman"/>
          <w:szCs w:val="28"/>
        </w:rPr>
        <w:t>контроле в органах исполнительной власти Ярославской области и</w:t>
      </w:r>
      <w:r w:rsidR="002A3756">
        <w:rPr>
          <w:rFonts w:cs="Times New Roman"/>
          <w:szCs w:val="28"/>
        </w:rPr>
        <w:t> </w:t>
      </w:r>
      <w:r w:rsidRPr="00DC783B">
        <w:rPr>
          <w:rFonts w:cs="Times New Roman"/>
          <w:szCs w:val="28"/>
        </w:rPr>
        <w:t>структурных подразделениях Правительства области</w:t>
      </w:r>
      <w:r>
        <w:rPr>
          <w:rFonts w:cs="Times New Roman"/>
          <w:szCs w:val="28"/>
        </w:rPr>
        <w:t>»</w:t>
      </w:r>
    </w:p>
    <w:p w14:paraId="34B74DB9" w14:textId="77777777" w:rsidR="001B6AAD" w:rsidRPr="00A61019" w:rsidRDefault="001B6AAD" w:rsidP="00C01CE5">
      <w:pPr>
        <w:ind w:firstLine="0"/>
        <w:jc w:val="both"/>
        <w:rPr>
          <w:rFonts w:cs="Times New Roman"/>
          <w:szCs w:val="28"/>
        </w:rPr>
      </w:pPr>
      <w:r>
        <w:rPr>
          <w:rFonts w:cs="Times New Roman"/>
          <w:szCs w:val="28"/>
        </w:rPr>
        <w:t>ПРАВИТЕЛЬСТВО ОБЛАСТИ ПОСТАНОВЛЯЕТ:</w:t>
      </w:r>
    </w:p>
    <w:p w14:paraId="34B74DBA" w14:textId="77777777" w:rsidR="00DC783B" w:rsidRPr="00DC783B" w:rsidRDefault="00DC783B" w:rsidP="00DC783B">
      <w:pPr>
        <w:jc w:val="both"/>
        <w:rPr>
          <w:rFonts w:cs="Times New Roman"/>
          <w:szCs w:val="28"/>
        </w:rPr>
      </w:pPr>
      <w:r w:rsidRPr="00DC783B">
        <w:rPr>
          <w:rFonts w:cs="Times New Roman"/>
          <w:szCs w:val="28"/>
        </w:rPr>
        <w:t xml:space="preserve">1. Утвердить прилагаемую </w:t>
      </w:r>
      <w:r w:rsidR="002A3756">
        <w:rPr>
          <w:rFonts w:cs="Times New Roman"/>
          <w:szCs w:val="28"/>
        </w:rPr>
        <w:t>о</w:t>
      </w:r>
      <w:r w:rsidRPr="00DC783B">
        <w:rPr>
          <w:rFonts w:cs="Times New Roman"/>
          <w:szCs w:val="28"/>
        </w:rPr>
        <w:t xml:space="preserve">бластную целевую программу </w:t>
      </w:r>
      <w:r w:rsidR="00696684">
        <w:rPr>
          <w:rFonts w:cs="Times New Roman"/>
          <w:szCs w:val="28"/>
        </w:rPr>
        <w:t>«Р</w:t>
      </w:r>
      <w:r w:rsidRPr="00DC783B">
        <w:rPr>
          <w:rFonts w:cs="Times New Roman"/>
          <w:szCs w:val="28"/>
        </w:rPr>
        <w:t>азвити</w:t>
      </w:r>
      <w:r w:rsidR="00696684">
        <w:rPr>
          <w:rFonts w:cs="Times New Roman"/>
          <w:szCs w:val="28"/>
        </w:rPr>
        <w:t>е</w:t>
      </w:r>
      <w:r w:rsidRPr="00DC783B">
        <w:rPr>
          <w:rFonts w:cs="Times New Roman"/>
          <w:szCs w:val="28"/>
        </w:rPr>
        <w:t xml:space="preserve"> субъектов малого и среднего предпринимательства Ярославской области</w:t>
      </w:r>
      <w:r w:rsidR="003D3528">
        <w:rPr>
          <w:rFonts w:cs="Times New Roman"/>
          <w:szCs w:val="28"/>
        </w:rPr>
        <w:t>»</w:t>
      </w:r>
      <w:r w:rsidRPr="00DC783B">
        <w:rPr>
          <w:rFonts w:cs="Times New Roman"/>
          <w:szCs w:val="28"/>
        </w:rPr>
        <w:t xml:space="preserve"> на</w:t>
      </w:r>
      <w:r w:rsidR="002A3756">
        <w:rPr>
          <w:rFonts w:cs="Times New Roman"/>
          <w:szCs w:val="28"/>
        </w:rPr>
        <w:t> </w:t>
      </w:r>
      <w:r w:rsidRPr="00DC783B">
        <w:rPr>
          <w:rFonts w:cs="Times New Roman"/>
          <w:szCs w:val="28"/>
        </w:rPr>
        <w:t>201</w:t>
      </w:r>
      <w:r>
        <w:rPr>
          <w:rFonts w:cs="Times New Roman"/>
          <w:szCs w:val="28"/>
        </w:rPr>
        <w:t>9</w:t>
      </w:r>
      <w:r w:rsidR="002A3756">
        <w:rPr>
          <w:rFonts w:cs="Times New Roman"/>
          <w:szCs w:val="28"/>
        </w:rPr>
        <w:t xml:space="preserve"> – </w:t>
      </w:r>
      <w:r w:rsidRPr="00DC783B">
        <w:rPr>
          <w:rFonts w:cs="Times New Roman"/>
          <w:szCs w:val="28"/>
        </w:rPr>
        <w:t>20</w:t>
      </w:r>
      <w:r>
        <w:rPr>
          <w:rFonts w:cs="Times New Roman"/>
          <w:szCs w:val="28"/>
        </w:rPr>
        <w:t>21</w:t>
      </w:r>
      <w:r w:rsidRPr="00DC783B">
        <w:rPr>
          <w:rFonts w:cs="Times New Roman"/>
          <w:szCs w:val="28"/>
        </w:rPr>
        <w:t xml:space="preserve"> годы (подпрограмму государственной программы Ярославской области </w:t>
      </w:r>
      <w:r>
        <w:rPr>
          <w:rFonts w:cs="Times New Roman"/>
          <w:szCs w:val="28"/>
        </w:rPr>
        <w:t>«</w:t>
      </w:r>
      <w:r w:rsidRPr="00DC783B">
        <w:rPr>
          <w:rFonts w:cs="Times New Roman"/>
          <w:szCs w:val="28"/>
        </w:rPr>
        <w:t>Экономическое развитие и инновационная экономика в Ярославс</w:t>
      </w:r>
      <w:r>
        <w:rPr>
          <w:rFonts w:cs="Times New Roman"/>
          <w:szCs w:val="28"/>
        </w:rPr>
        <w:t>кой области»</w:t>
      </w:r>
      <w:r w:rsidRPr="00DC783B">
        <w:rPr>
          <w:rFonts w:cs="Times New Roman"/>
          <w:szCs w:val="28"/>
        </w:rPr>
        <w:t>).</w:t>
      </w:r>
    </w:p>
    <w:p w14:paraId="34B74DBB" w14:textId="77777777" w:rsidR="00DC783B" w:rsidRPr="00DC783B" w:rsidRDefault="00DC783B" w:rsidP="00DC783B">
      <w:pPr>
        <w:jc w:val="both"/>
        <w:rPr>
          <w:rFonts w:cs="Times New Roman"/>
          <w:szCs w:val="28"/>
        </w:rPr>
      </w:pPr>
      <w:r w:rsidRPr="00DC783B">
        <w:rPr>
          <w:rFonts w:cs="Times New Roman"/>
          <w:szCs w:val="28"/>
        </w:rPr>
        <w:t>2. Контроль за исполнением постановления возложить на заместителя Председателя Правительства области, курирующего вопросы физической культуры и спорта, молодежной политики, культуры и туризма, транспорта, инвестиционной и промышленной политики, занятости населения.</w:t>
      </w:r>
    </w:p>
    <w:p w14:paraId="34B74DBC" w14:textId="77777777" w:rsidR="00BB38FE" w:rsidRDefault="00DC783B" w:rsidP="00DC783B">
      <w:pPr>
        <w:jc w:val="both"/>
        <w:rPr>
          <w:rFonts w:cs="Times New Roman"/>
          <w:szCs w:val="28"/>
        </w:rPr>
      </w:pPr>
      <w:r w:rsidRPr="00DC783B">
        <w:rPr>
          <w:rFonts w:cs="Times New Roman"/>
          <w:szCs w:val="28"/>
        </w:rPr>
        <w:t>3. Постановление вступает в силу с момента подписания.</w:t>
      </w:r>
    </w:p>
    <w:p w14:paraId="34B74DBD" w14:textId="77777777" w:rsidR="00BB38FE" w:rsidRDefault="00BB38FE" w:rsidP="00BB38FE">
      <w:pPr>
        <w:jc w:val="both"/>
        <w:rPr>
          <w:rFonts w:cs="Times New Roman"/>
          <w:szCs w:val="28"/>
        </w:rPr>
      </w:pPr>
    </w:p>
    <w:p w14:paraId="34B74DBE" w14:textId="77777777" w:rsidR="00BB38FE" w:rsidRDefault="00BB38FE" w:rsidP="00BB38FE">
      <w:pPr>
        <w:jc w:val="both"/>
        <w:rPr>
          <w:rFonts w:cs="Times New Roman"/>
          <w:szCs w:val="28"/>
        </w:rPr>
      </w:pPr>
    </w:p>
    <w:p w14:paraId="34B74DBF" w14:textId="77777777" w:rsidR="00BB38FE" w:rsidRDefault="00BB38FE" w:rsidP="00BB38FE">
      <w:pPr>
        <w:jc w:val="both"/>
        <w:rPr>
          <w:rFonts w:cs="Times New Roman"/>
          <w:szCs w:val="28"/>
        </w:rPr>
      </w:pPr>
    </w:p>
    <w:tbl>
      <w:tblPr>
        <w:tblW w:w="5000" w:type="pct"/>
        <w:tblLook w:val="0000" w:firstRow="0" w:lastRow="0" w:firstColumn="0" w:lastColumn="0" w:noHBand="0" w:noVBand="0"/>
      </w:tblPr>
      <w:tblGrid>
        <w:gridCol w:w="4714"/>
        <w:gridCol w:w="4855"/>
      </w:tblGrid>
      <w:tr w:rsidR="00B41FCA" w14:paraId="34B74DC3" w14:textId="77777777" w:rsidTr="00623A1C">
        <w:tc>
          <w:tcPr>
            <w:tcW w:w="2463" w:type="pct"/>
          </w:tcPr>
          <w:p w14:paraId="34B74DC0" w14:textId="77777777" w:rsidR="00B41FCA" w:rsidRPr="00F82D65" w:rsidRDefault="00B41FCA" w:rsidP="00B41FCA">
            <w:pPr>
              <w:tabs>
                <w:tab w:val="right" w:pos="8931"/>
              </w:tabs>
              <w:ind w:firstLine="0"/>
              <w:rPr>
                <w:rFonts w:cs="Times New Roman"/>
                <w:szCs w:val="28"/>
              </w:rPr>
            </w:pPr>
            <w:r>
              <w:rPr>
                <w:rFonts w:cs="Times New Roman"/>
                <w:szCs w:val="28"/>
              </w:rPr>
              <w:t>Председатель</w:t>
            </w:r>
          </w:p>
          <w:p w14:paraId="34B74DC1" w14:textId="77777777" w:rsidR="00B41FCA" w:rsidRDefault="00B41FCA" w:rsidP="00B41FCA">
            <w:pPr>
              <w:tabs>
                <w:tab w:val="right" w:pos="8931"/>
              </w:tabs>
              <w:ind w:firstLine="0"/>
              <w:rPr>
                <w:rFonts w:cs="Times New Roman"/>
                <w:szCs w:val="28"/>
              </w:rPr>
            </w:pPr>
            <w:r w:rsidRPr="00470773">
              <w:rPr>
                <w:rFonts w:cs="Times New Roman"/>
                <w:szCs w:val="28"/>
              </w:rPr>
              <w:t>Правительства области</w:t>
            </w:r>
          </w:p>
        </w:tc>
        <w:tc>
          <w:tcPr>
            <w:tcW w:w="2537" w:type="pct"/>
            <w:vAlign w:val="bottom"/>
          </w:tcPr>
          <w:p w14:paraId="34B74DC2" w14:textId="77777777" w:rsidR="00B41FCA" w:rsidRDefault="00B41FCA" w:rsidP="00B41FCA">
            <w:pPr>
              <w:tabs>
                <w:tab w:val="right" w:pos="8931"/>
              </w:tabs>
              <w:ind w:left="2372" w:firstLine="0"/>
              <w:jc w:val="right"/>
              <w:rPr>
                <w:rFonts w:cs="Times New Roman"/>
                <w:szCs w:val="28"/>
              </w:rPr>
            </w:pPr>
            <w:r>
              <w:rPr>
                <w:rFonts w:cs="Times New Roman"/>
                <w:szCs w:val="28"/>
              </w:rPr>
              <w:t>Д.А. Степаненко</w:t>
            </w:r>
          </w:p>
        </w:tc>
      </w:tr>
    </w:tbl>
    <w:p w14:paraId="34B74DC4" w14:textId="77777777" w:rsidR="00623A1C" w:rsidRDefault="00623A1C" w:rsidP="00623A1C">
      <w:pPr>
        <w:jc w:val="both"/>
      </w:pPr>
      <w:r>
        <w:br/>
      </w:r>
    </w:p>
    <w:p w14:paraId="34B74DC5" w14:textId="77777777" w:rsidR="00623A1C" w:rsidRDefault="00623A1C">
      <w:pPr>
        <w:spacing w:after="200" w:line="276" w:lineRule="auto"/>
        <w:ind w:firstLine="0"/>
      </w:pPr>
      <w:r>
        <w:br w:type="page"/>
      </w:r>
    </w:p>
    <w:p w14:paraId="34B74DC6" w14:textId="77777777" w:rsidR="00623A1C" w:rsidRPr="00623A1C" w:rsidRDefault="00623A1C" w:rsidP="00623A1C">
      <w:pPr>
        <w:ind w:left="5103" w:firstLine="0"/>
        <w:rPr>
          <w:rFonts w:cs="Times New Roman"/>
          <w:szCs w:val="28"/>
        </w:rPr>
      </w:pPr>
      <w:r w:rsidRPr="00623A1C">
        <w:rPr>
          <w:rFonts w:cs="Times New Roman"/>
          <w:szCs w:val="28"/>
        </w:rPr>
        <w:lastRenderedPageBreak/>
        <w:t>УТВЕРЖДЕНА</w:t>
      </w:r>
    </w:p>
    <w:p w14:paraId="34B74DC7" w14:textId="77777777" w:rsidR="00623A1C" w:rsidRPr="00623A1C" w:rsidRDefault="00623A1C" w:rsidP="00623A1C">
      <w:pPr>
        <w:ind w:left="5103" w:firstLine="0"/>
        <w:rPr>
          <w:rFonts w:cs="Times New Roman"/>
          <w:szCs w:val="28"/>
        </w:rPr>
      </w:pPr>
      <w:r w:rsidRPr="00623A1C">
        <w:rPr>
          <w:rFonts w:cs="Times New Roman"/>
          <w:szCs w:val="28"/>
        </w:rPr>
        <w:t>постановлением</w:t>
      </w:r>
    </w:p>
    <w:p w14:paraId="34B74DC8" w14:textId="77777777" w:rsidR="00623A1C" w:rsidRPr="00623A1C" w:rsidRDefault="00623A1C" w:rsidP="00623A1C">
      <w:pPr>
        <w:ind w:left="5103" w:firstLine="0"/>
        <w:rPr>
          <w:rFonts w:cs="Times New Roman"/>
          <w:szCs w:val="28"/>
        </w:rPr>
      </w:pPr>
      <w:r w:rsidRPr="00623A1C">
        <w:rPr>
          <w:rFonts w:cs="Times New Roman"/>
          <w:szCs w:val="28"/>
        </w:rPr>
        <w:t>Правительства области</w:t>
      </w:r>
      <w:r w:rsidRPr="00623A1C">
        <w:rPr>
          <w:rFonts w:cs="Times New Roman"/>
          <w:szCs w:val="28"/>
        </w:rPr>
        <w:br/>
        <w:t>от 04.02.2019 № 54-п</w:t>
      </w:r>
    </w:p>
    <w:p w14:paraId="34B74DC9" w14:textId="77777777" w:rsidR="00623A1C" w:rsidRPr="00623A1C" w:rsidRDefault="00623A1C" w:rsidP="00623A1C">
      <w:pPr>
        <w:ind w:left="5103"/>
        <w:rPr>
          <w:rFonts w:cs="Times New Roman"/>
          <w:szCs w:val="28"/>
        </w:rPr>
      </w:pPr>
    </w:p>
    <w:p w14:paraId="34B74DCA" w14:textId="77777777" w:rsidR="00623A1C" w:rsidRPr="00623A1C" w:rsidRDefault="00623A1C" w:rsidP="00623A1C">
      <w:pPr>
        <w:ind w:firstLine="0"/>
        <w:jc w:val="center"/>
        <w:rPr>
          <w:rFonts w:cs="Times New Roman"/>
          <w:szCs w:val="28"/>
        </w:rPr>
      </w:pPr>
    </w:p>
    <w:p w14:paraId="34B74DCB" w14:textId="77777777" w:rsidR="00623A1C" w:rsidRPr="00623A1C" w:rsidRDefault="00623A1C" w:rsidP="00623A1C">
      <w:pPr>
        <w:ind w:firstLine="0"/>
        <w:jc w:val="center"/>
        <w:rPr>
          <w:rFonts w:cs="Times New Roman"/>
          <w:b/>
          <w:szCs w:val="28"/>
        </w:rPr>
      </w:pPr>
      <w:r w:rsidRPr="00623A1C">
        <w:rPr>
          <w:rFonts w:cs="Times New Roman"/>
          <w:b/>
          <w:bCs/>
          <w:szCs w:val="28"/>
          <w:lang w:eastAsia="ru-RU"/>
        </w:rPr>
        <w:t>ОБЛАСТНАЯ ЦЕЛЕВАЯ ПРОГРАММА</w:t>
      </w:r>
      <w:r w:rsidRPr="00623A1C">
        <w:rPr>
          <w:rFonts w:cs="Times New Roman"/>
          <w:b/>
          <w:szCs w:val="28"/>
        </w:rPr>
        <w:t xml:space="preserve"> </w:t>
      </w:r>
    </w:p>
    <w:p w14:paraId="34B74DCC" w14:textId="77777777" w:rsidR="00623A1C" w:rsidRPr="00623A1C" w:rsidRDefault="00623A1C" w:rsidP="00623A1C">
      <w:pPr>
        <w:ind w:firstLine="0"/>
        <w:jc w:val="center"/>
        <w:rPr>
          <w:rFonts w:cs="Times New Roman"/>
          <w:b/>
          <w:szCs w:val="28"/>
        </w:rPr>
      </w:pPr>
      <w:r w:rsidRPr="00623A1C">
        <w:rPr>
          <w:rFonts w:cs="Times New Roman"/>
          <w:b/>
          <w:szCs w:val="28"/>
        </w:rPr>
        <w:t xml:space="preserve">«Развитие субъектов малого и среднего предпринимательства Ярославской области» на 2019 – 2021 годы </w:t>
      </w:r>
    </w:p>
    <w:p w14:paraId="34B74DCD" w14:textId="77777777" w:rsidR="00623A1C" w:rsidRPr="00623A1C" w:rsidRDefault="00623A1C" w:rsidP="00623A1C">
      <w:pPr>
        <w:ind w:firstLine="0"/>
        <w:jc w:val="center"/>
        <w:rPr>
          <w:rFonts w:cs="Times New Roman"/>
          <w:b/>
          <w:szCs w:val="28"/>
        </w:rPr>
      </w:pPr>
      <w:r w:rsidRPr="00623A1C">
        <w:rPr>
          <w:rFonts w:cs="Times New Roman"/>
          <w:b/>
          <w:szCs w:val="28"/>
        </w:rPr>
        <w:t xml:space="preserve">(подпрограмма государственной программы Ярославской области «Экономическое развитие и инновационная экономика </w:t>
      </w:r>
    </w:p>
    <w:p w14:paraId="34B74DCE" w14:textId="77777777" w:rsidR="00623A1C" w:rsidRPr="00623A1C" w:rsidRDefault="00623A1C" w:rsidP="00623A1C">
      <w:pPr>
        <w:ind w:firstLine="0"/>
        <w:jc w:val="center"/>
        <w:rPr>
          <w:rFonts w:cs="Times New Roman"/>
          <w:b/>
          <w:szCs w:val="28"/>
        </w:rPr>
      </w:pPr>
      <w:r w:rsidRPr="00623A1C">
        <w:rPr>
          <w:rFonts w:cs="Times New Roman"/>
          <w:b/>
          <w:szCs w:val="28"/>
        </w:rPr>
        <w:t>в Ярославской области»)</w:t>
      </w:r>
    </w:p>
    <w:p w14:paraId="34B74DCF" w14:textId="77777777" w:rsidR="00623A1C" w:rsidRPr="00623A1C" w:rsidRDefault="00623A1C" w:rsidP="00623A1C">
      <w:pPr>
        <w:shd w:val="clear" w:color="auto" w:fill="FFFFFF" w:themeFill="background1"/>
        <w:spacing w:line="240" w:lineRule="atLeast"/>
        <w:ind w:firstLine="0"/>
        <w:jc w:val="center"/>
        <w:rPr>
          <w:rFonts w:cs="Times New Roman"/>
          <w:szCs w:val="28"/>
        </w:rPr>
      </w:pPr>
    </w:p>
    <w:p w14:paraId="34B74DD0" w14:textId="77777777" w:rsidR="00623A1C" w:rsidRPr="00623A1C" w:rsidRDefault="00623A1C" w:rsidP="00623A1C">
      <w:pPr>
        <w:autoSpaceDE w:val="0"/>
        <w:autoSpaceDN w:val="0"/>
        <w:adjustRightInd w:val="0"/>
        <w:ind w:firstLine="0"/>
        <w:jc w:val="center"/>
        <w:outlineLvl w:val="1"/>
        <w:rPr>
          <w:rFonts w:eastAsia="Calibri" w:cs="Times New Roman"/>
          <w:szCs w:val="28"/>
        </w:rPr>
      </w:pPr>
      <w:r w:rsidRPr="00623A1C">
        <w:rPr>
          <w:rFonts w:eastAsia="Calibri" w:cs="Times New Roman"/>
          <w:szCs w:val="28"/>
          <w:lang w:eastAsia="ru-RU"/>
        </w:rPr>
        <w:t xml:space="preserve">Паспорт </w:t>
      </w:r>
      <w:r w:rsidRPr="00623A1C">
        <w:rPr>
          <w:rFonts w:eastAsia="Calibri" w:cs="Times New Roman"/>
          <w:szCs w:val="28"/>
        </w:rPr>
        <w:t xml:space="preserve">областной целевой программы «Развитие субъектов </w:t>
      </w:r>
    </w:p>
    <w:p w14:paraId="34B74DD1" w14:textId="77777777" w:rsidR="00623A1C" w:rsidRPr="00623A1C" w:rsidRDefault="00623A1C" w:rsidP="00623A1C">
      <w:pPr>
        <w:autoSpaceDE w:val="0"/>
        <w:autoSpaceDN w:val="0"/>
        <w:adjustRightInd w:val="0"/>
        <w:ind w:firstLine="0"/>
        <w:jc w:val="center"/>
        <w:outlineLvl w:val="1"/>
        <w:rPr>
          <w:rFonts w:eastAsia="Calibri" w:cs="Times New Roman"/>
          <w:szCs w:val="28"/>
        </w:rPr>
      </w:pPr>
      <w:r w:rsidRPr="00623A1C">
        <w:rPr>
          <w:rFonts w:eastAsia="Calibri" w:cs="Times New Roman"/>
          <w:szCs w:val="28"/>
        </w:rPr>
        <w:t xml:space="preserve">малого и среднего предпринимательства Ярославской области» </w:t>
      </w:r>
    </w:p>
    <w:p w14:paraId="34B74DD2" w14:textId="77777777" w:rsidR="00623A1C" w:rsidRPr="00623A1C" w:rsidRDefault="00623A1C" w:rsidP="00623A1C">
      <w:pPr>
        <w:autoSpaceDE w:val="0"/>
        <w:autoSpaceDN w:val="0"/>
        <w:adjustRightInd w:val="0"/>
        <w:ind w:firstLine="0"/>
        <w:jc w:val="center"/>
        <w:outlineLvl w:val="1"/>
        <w:rPr>
          <w:rFonts w:eastAsia="Calibri" w:cs="Times New Roman"/>
          <w:szCs w:val="28"/>
        </w:rPr>
      </w:pPr>
      <w:r w:rsidRPr="00623A1C">
        <w:rPr>
          <w:rFonts w:eastAsia="Calibri" w:cs="Times New Roman"/>
          <w:szCs w:val="28"/>
        </w:rPr>
        <w:t xml:space="preserve">на 2019 – 2021 годы (подпрограммы государственной программы Ярославской области «Экономическое развитие и инновационная </w:t>
      </w:r>
    </w:p>
    <w:p w14:paraId="34B74DD3" w14:textId="77777777" w:rsidR="00623A1C" w:rsidRPr="00623A1C" w:rsidRDefault="00623A1C" w:rsidP="00623A1C">
      <w:pPr>
        <w:autoSpaceDE w:val="0"/>
        <w:autoSpaceDN w:val="0"/>
        <w:adjustRightInd w:val="0"/>
        <w:ind w:firstLine="0"/>
        <w:jc w:val="center"/>
        <w:outlineLvl w:val="1"/>
        <w:rPr>
          <w:rFonts w:eastAsia="Calibri" w:cs="Times New Roman"/>
          <w:szCs w:val="28"/>
        </w:rPr>
      </w:pPr>
      <w:r w:rsidRPr="00623A1C">
        <w:rPr>
          <w:rFonts w:eastAsia="Calibri" w:cs="Times New Roman"/>
          <w:szCs w:val="28"/>
        </w:rPr>
        <w:t xml:space="preserve">экономика в Ярославской области») </w:t>
      </w:r>
    </w:p>
    <w:p w14:paraId="34B74DD4" w14:textId="77777777" w:rsidR="00623A1C" w:rsidRPr="00623A1C" w:rsidRDefault="00623A1C" w:rsidP="00623A1C">
      <w:pPr>
        <w:autoSpaceDE w:val="0"/>
        <w:autoSpaceDN w:val="0"/>
        <w:adjustRightInd w:val="0"/>
        <w:ind w:firstLine="0"/>
        <w:jc w:val="both"/>
        <w:rPr>
          <w:rFonts w:eastAsia="Calibri"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155"/>
        <w:gridCol w:w="2937"/>
        <w:gridCol w:w="4385"/>
      </w:tblGrid>
      <w:tr w:rsidR="00623A1C" w:rsidRPr="00623A1C" w14:paraId="34B74DD7" w14:textId="77777777" w:rsidTr="00623A1C">
        <w:trPr>
          <w:trHeight w:val="309"/>
        </w:trPr>
        <w:tc>
          <w:tcPr>
            <w:tcW w:w="1591" w:type="pct"/>
            <w:tcBorders>
              <w:top w:val="single" w:sz="4" w:space="0" w:color="auto"/>
              <w:left w:val="single" w:sz="4" w:space="0" w:color="auto"/>
              <w:bottom w:val="single" w:sz="4" w:space="0" w:color="auto"/>
              <w:right w:val="single" w:sz="4" w:space="0" w:color="auto"/>
            </w:tcBorders>
          </w:tcPr>
          <w:p w14:paraId="34B74DD5" w14:textId="77777777" w:rsidR="00623A1C" w:rsidRPr="00623A1C" w:rsidRDefault="00623A1C" w:rsidP="00623A1C">
            <w:pPr>
              <w:autoSpaceDE w:val="0"/>
              <w:autoSpaceDN w:val="0"/>
              <w:adjustRightInd w:val="0"/>
              <w:ind w:firstLine="0"/>
              <w:outlineLvl w:val="1"/>
              <w:rPr>
                <w:rFonts w:eastAsia="Calibri" w:cs="Times New Roman"/>
                <w:szCs w:val="28"/>
              </w:rPr>
            </w:pPr>
            <w:r w:rsidRPr="00623A1C">
              <w:rPr>
                <w:rFonts w:eastAsia="Calibri" w:cs="Times New Roman"/>
                <w:szCs w:val="28"/>
              </w:rPr>
              <w:t>Сроки реализации об</w:t>
            </w:r>
            <w:r w:rsidRPr="00623A1C">
              <w:rPr>
                <w:rFonts w:eastAsia="Calibri" w:cs="Times New Roman"/>
                <w:szCs w:val="28"/>
              </w:rPr>
              <w:softHyphen/>
              <w:t>ластной целевой про</w:t>
            </w:r>
            <w:r w:rsidRPr="00623A1C">
              <w:rPr>
                <w:rFonts w:eastAsia="Calibri" w:cs="Times New Roman"/>
                <w:szCs w:val="28"/>
              </w:rPr>
              <w:softHyphen/>
              <w:t>граммы «Развитие субъектов малого и среднего предпринима</w:t>
            </w:r>
            <w:r w:rsidRPr="00623A1C">
              <w:rPr>
                <w:rFonts w:eastAsia="Calibri" w:cs="Times New Roman"/>
                <w:szCs w:val="28"/>
              </w:rPr>
              <w:softHyphen/>
              <w:t>тельства Ярославской области» на 2019 – 2021 годы (подпро</w:t>
            </w:r>
            <w:r w:rsidRPr="00623A1C">
              <w:rPr>
                <w:rFonts w:eastAsia="Calibri" w:cs="Times New Roman"/>
                <w:szCs w:val="28"/>
              </w:rPr>
              <w:softHyphen/>
              <w:t>граммы госу</w:t>
            </w:r>
            <w:r w:rsidRPr="00623A1C">
              <w:rPr>
                <w:rFonts w:eastAsia="Calibri" w:cs="Times New Roman"/>
                <w:szCs w:val="28"/>
              </w:rPr>
              <w:softHyphen/>
              <w:t>дарствен</w:t>
            </w:r>
            <w:r w:rsidRPr="00623A1C">
              <w:rPr>
                <w:rFonts w:eastAsia="Calibri" w:cs="Times New Roman"/>
                <w:szCs w:val="28"/>
              </w:rPr>
              <w:softHyphen/>
              <w:t>ной про</w:t>
            </w:r>
            <w:r w:rsidRPr="00623A1C">
              <w:rPr>
                <w:rFonts w:eastAsia="Calibri" w:cs="Times New Roman"/>
                <w:szCs w:val="28"/>
              </w:rPr>
              <w:softHyphen/>
              <w:t>граммы Яро</w:t>
            </w:r>
            <w:r w:rsidRPr="00623A1C">
              <w:rPr>
                <w:rFonts w:eastAsia="Calibri" w:cs="Times New Roman"/>
                <w:szCs w:val="28"/>
              </w:rPr>
              <w:softHyphen/>
              <w:t>славской области «Экономиче</w:t>
            </w:r>
            <w:r w:rsidRPr="00623A1C">
              <w:rPr>
                <w:rFonts w:eastAsia="Calibri" w:cs="Times New Roman"/>
                <w:szCs w:val="28"/>
              </w:rPr>
              <w:softHyphen/>
              <w:t>ское раз</w:t>
            </w:r>
            <w:r w:rsidRPr="00623A1C">
              <w:rPr>
                <w:rFonts w:eastAsia="Calibri" w:cs="Times New Roman"/>
                <w:szCs w:val="28"/>
              </w:rPr>
              <w:softHyphen/>
              <w:t>витие и инно</w:t>
            </w:r>
            <w:r w:rsidRPr="00623A1C">
              <w:rPr>
                <w:rFonts w:eastAsia="Calibri" w:cs="Times New Roman"/>
                <w:szCs w:val="28"/>
              </w:rPr>
              <w:softHyphen/>
              <w:t>вационная экономика в Ярослав</w:t>
            </w:r>
            <w:r w:rsidRPr="00623A1C">
              <w:rPr>
                <w:rFonts w:eastAsia="Calibri" w:cs="Times New Roman"/>
                <w:szCs w:val="28"/>
              </w:rPr>
              <w:softHyphen/>
              <w:t xml:space="preserve">ской области») (далее </w:t>
            </w:r>
            <w:r w:rsidRPr="00623A1C">
              <w:rPr>
                <w:szCs w:val="28"/>
              </w:rPr>
              <w:lastRenderedPageBreak/>
              <w:t>– ОЦП)</w:t>
            </w:r>
          </w:p>
        </w:tc>
        <w:tc>
          <w:tcPr>
            <w:tcW w:w="3409" w:type="pct"/>
            <w:gridSpan w:val="2"/>
            <w:tcBorders>
              <w:top w:val="single" w:sz="4" w:space="0" w:color="auto"/>
              <w:left w:val="single" w:sz="4" w:space="0" w:color="auto"/>
              <w:bottom w:val="single" w:sz="4" w:space="0" w:color="auto"/>
              <w:right w:val="single" w:sz="4" w:space="0" w:color="auto"/>
            </w:tcBorders>
          </w:tcPr>
          <w:p w14:paraId="34B74DD6"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lastRenderedPageBreak/>
              <w:t xml:space="preserve">2019 </w:t>
            </w:r>
            <w:r w:rsidRPr="00623A1C">
              <w:rPr>
                <w:szCs w:val="28"/>
              </w:rPr>
              <w:t>–</w:t>
            </w:r>
            <w:r w:rsidRPr="00623A1C">
              <w:rPr>
                <w:rFonts w:eastAsia="Calibri" w:cs="Times New Roman"/>
                <w:szCs w:val="28"/>
              </w:rPr>
              <w:t xml:space="preserve"> 2021 годы</w:t>
            </w:r>
          </w:p>
        </w:tc>
      </w:tr>
      <w:tr w:rsidR="00623A1C" w:rsidRPr="00623A1C" w14:paraId="34B74DDA" w14:textId="77777777" w:rsidTr="00623A1C">
        <w:tc>
          <w:tcPr>
            <w:tcW w:w="1591" w:type="pct"/>
            <w:tcBorders>
              <w:top w:val="single" w:sz="4" w:space="0" w:color="auto"/>
              <w:left w:val="single" w:sz="4" w:space="0" w:color="auto"/>
              <w:bottom w:val="single" w:sz="4" w:space="0" w:color="auto"/>
              <w:right w:val="single" w:sz="4" w:space="0" w:color="auto"/>
            </w:tcBorders>
          </w:tcPr>
          <w:p w14:paraId="34B74DD8"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lastRenderedPageBreak/>
              <w:t>Куратор ОЦП</w:t>
            </w:r>
          </w:p>
        </w:tc>
        <w:tc>
          <w:tcPr>
            <w:tcW w:w="3409" w:type="pct"/>
            <w:gridSpan w:val="2"/>
            <w:tcBorders>
              <w:top w:val="single" w:sz="4" w:space="0" w:color="auto"/>
              <w:left w:val="single" w:sz="4" w:space="0" w:color="auto"/>
              <w:bottom w:val="single" w:sz="4" w:space="0" w:color="auto"/>
              <w:right w:val="single" w:sz="4" w:space="0" w:color="auto"/>
            </w:tcBorders>
          </w:tcPr>
          <w:p w14:paraId="34B74DD9"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 xml:space="preserve">заместитель Председателя Правительства области, курирующий вопросы </w:t>
            </w:r>
            <w:r w:rsidRPr="00623A1C">
              <w:rPr>
                <w:rFonts w:cs="Times New Roman"/>
                <w:szCs w:val="28"/>
              </w:rPr>
              <w:t>физической культуры и спорта, молодежной политики, культуры и туризма, транспорта, инвестиционной и промышленной политики, занятости населения</w:t>
            </w:r>
          </w:p>
        </w:tc>
      </w:tr>
      <w:tr w:rsidR="00623A1C" w:rsidRPr="00623A1C" w14:paraId="34B74DDF" w14:textId="77777777" w:rsidTr="00623A1C">
        <w:trPr>
          <w:trHeight w:val="2895"/>
        </w:trPr>
        <w:tc>
          <w:tcPr>
            <w:tcW w:w="1591" w:type="pct"/>
            <w:tcBorders>
              <w:top w:val="single" w:sz="4" w:space="0" w:color="auto"/>
              <w:left w:val="single" w:sz="4" w:space="0" w:color="auto"/>
              <w:right w:val="single" w:sz="4" w:space="0" w:color="auto"/>
            </w:tcBorders>
          </w:tcPr>
          <w:p w14:paraId="34B74DDB"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Ответственный исполнитель ОЦП</w:t>
            </w:r>
          </w:p>
        </w:tc>
        <w:tc>
          <w:tcPr>
            <w:tcW w:w="1364" w:type="pct"/>
            <w:tcBorders>
              <w:top w:val="single" w:sz="4" w:space="0" w:color="auto"/>
              <w:left w:val="single" w:sz="4" w:space="0" w:color="auto"/>
              <w:right w:val="single" w:sz="4" w:space="0" w:color="auto"/>
            </w:tcBorders>
          </w:tcPr>
          <w:p w14:paraId="34B74DDC"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 xml:space="preserve">департамент инвестиций и промышленности Ярославской области (далее </w:t>
            </w:r>
            <w:r w:rsidRPr="00623A1C">
              <w:rPr>
                <w:szCs w:val="28"/>
              </w:rPr>
              <w:t>–</w:t>
            </w:r>
            <w:r w:rsidRPr="00623A1C">
              <w:rPr>
                <w:rFonts w:eastAsia="Calibri" w:cs="Times New Roman"/>
                <w:szCs w:val="28"/>
              </w:rPr>
              <w:t xml:space="preserve"> ДИиП)</w:t>
            </w:r>
          </w:p>
        </w:tc>
        <w:tc>
          <w:tcPr>
            <w:tcW w:w="2045" w:type="pct"/>
            <w:tcBorders>
              <w:top w:val="single" w:sz="4" w:space="0" w:color="auto"/>
              <w:left w:val="single" w:sz="4" w:space="0" w:color="auto"/>
              <w:right w:val="single" w:sz="4" w:space="0" w:color="auto"/>
            </w:tcBorders>
          </w:tcPr>
          <w:p w14:paraId="34B74DDD"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директор ДИиП Пенягина Галина Александровна, тел. (4852) 40-19-03,</w:t>
            </w:r>
          </w:p>
          <w:p w14:paraId="34B74DDE" w14:textId="77777777" w:rsidR="00623A1C" w:rsidRPr="00623A1C" w:rsidRDefault="00623A1C" w:rsidP="00623A1C">
            <w:pPr>
              <w:autoSpaceDE w:val="0"/>
              <w:autoSpaceDN w:val="0"/>
              <w:adjustRightInd w:val="0"/>
              <w:ind w:right="-62" w:firstLine="0"/>
              <w:rPr>
                <w:rFonts w:eastAsia="Calibri" w:cs="Times New Roman"/>
                <w:szCs w:val="28"/>
              </w:rPr>
            </w:pPr>
            <w:r w:rsidRPr="00623A1C">
              <w:rPr>
                <w:rFonts w:eastAsia="Calibri" w:cs="Times New Roman"/>
                <w:szCs w:val="28"/>
              </w:rPr>
              <w:t xml:space="preserve">заместитель директора департамента </w:t>
            </w:r>
            <w:r w:rsidRPr="00623A1C">
              <w:rPr>
                <w:szCs w:val="28"/>
              </w:rPr>
              <w:t>–</w:t>
            </w:r>
            <w:r w:rsidRPr="00623A1C">
              <w:rPr>
                <w:rFonts w:eastAsia="Calibri" w:cs="Times New Roman"/>
                <w:szCs w:val="28"/>
              </w:rPr>
              <w:t xml:space="preserve"> председатель комитета поддержки предпринимательства ДИиП Крохмаль Галина Викторовна, тел. (4852) 40-19-18</w:t>
            </w:r>
          </w:p>
        </w:tc>
      </w:tr>
      <w:tr w:rsidR="00623A1C" w:rsidRPr="00623A1C" w14:paraId="34B74DE3" w14:textId="77777777" w:rsidTr="00623A1C">
        <w:tc>
          <w:tcPr>
            <w:tcW w:w="1591" w:type="pct"/>
            <w:tcBorders>
              <w:top w:val="single" w:sz="4" w:space="0" w:color="auto"/>
              <w:left w:val="single" w:sz="4" w:space="0" w:color="auto"/>
              <w:right w:val="single" w:sz="4" w:space="0" w:color="auto"/>
            </w:tcBorders>
          </w:tcPr>
          <w:p w14:paraId="34B74DE0"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Исполнитель ОЦП</w:t>
            </w:r>
          </w:p>
        </w:tc>
        <w:tc>
          <w:tcPr>
            <w:tcW w:w="1364" w:type="pct"/>
            <w:tcBorders>
              <w:top w:val="single" w:sz="4" w:space="0" w:color="auto"/>
              <w:left w:val="single" w:sz="4" w:space="0" w:color="auto"/>
              <w:right w:val="single" w:sz="4" w:space="0" w:color="auto"/>
            </w:tcBorders>
          </w:tcPr>
          <w:p w14:paraId="34B74DE1"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 xml:space="preserve">департамент имущественных и земельных отно-шений Ярославской области (далее </w:t>
            </w:r>
            <w:r w:rsidRPr="00623A1C">
              <w:rPr>
                <w:szCs w:val="28"/>
              </w:rPr>
              <w:t>–</w:t>
            </w:r>
            <w:r w:rsidRPr="00623A1C">
              <w:rPr>
                <w:rFonts w:eastAsia="Calibri" w:cs="Times New Roman"/>
                <w:szCs w:val="28"/>
              </w:rPr>
              <w:t xml:space="preserve"> ДИЗО)</w:t>
            </w:r>
          </w:p>
        </w:tc>
        <w:tc>
          <w:tcPr>
            <w:tcW w:w="2045" w:type="pct"/>
            <w:tcBorders>
              <w:top w:val="single" w:sz="4" w:space="0" w:color="auto"/>
              <w:left w:val="single" w:sz="4" w:space="0" w:color="auto"/>
              <w:right w:val="single" w:sz="4" w:space="0" w:color="auto"/>
            </w:tcBorders>
          </w:tcPr>
          <w:p w14:paraId="34B74DE2"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директор ДИЗО Фролов Максим Анатольевич, тел. (4852) 40-14-31</w:t>
            </w:r>
          </w:p>
        </w:tc>
      </w:tr>
      <w:tr w:rsidR="00623A1C" w:rsidRPr="00623A1C" w14:paraId="34B74DE6" w14:textId="77777777" w:rsidTr="00623A1C">
        <w:tc>
          <w:tcPr>
            <w:tcW w:w="1591" w:type="pct"/>
            <w:tcBorders>
              <w:top w:val="single" w:sz="4" w:space="0" w:color="auto"/>
              <w:left w:val="single" w:sz="4" w:space="0" w:color="auto"/>
              <w:bottom w:val="single" w:sz="4" w:space="0" w:color="auto"/>
              <w:right w:val="single" w:sz="4" w:space="0" w:color="auto"/>
            </w:tcBorders>
          </w:tcPr>
          <w:p w14:paraId="34B74DE4" w14:textId="77777777" w:rsidR="00623A1C" w:rsidRPr="00623A1C" w:rsidRDefault="00623A1C" w:rsidP="00623A1C">
            <w:pPr>
              <w:autoSpaceDE w:val="0"/>
              <w:autoSpaceDN w:val="0"/>
              <w:adjustRightInd w:val="0"/>
              <w:ind w:right="-62" w:firstLine="0"/>
              <w:rPr>
                <w:rFonts w:eastAsia="Calibri" w:cs="Times New Roman"/>
                <w:szCs w:val="28"/>
              </w:rPr>
            </w:pPr>
            <w:r w:rsidRPr="00623A1C">
              <w:rPr>
                <w:rFonts w:eastAsia="Calibri" w:cs="Times New Roman"/>
                <w:szCs w:val="28"/>
              </w:rPr>
              <w:t>Электронный адрес размещения ОЦП в информационно-телекоммуникационной сети «Интернет»</w:t>
            </w:r>
          </w:p>
        </w:tc>
        <w:tc>
          <w:tcPr>
            <w:tcW w:w="3409" w:type="pct"/>
            <w:gridSpan w:val="2"/>
            <w:tcBorders>
              <w:top w:val="single" w:sz="4" w:space="0" w:color="auto"/>
              <w:left w:val="single" w:sz="4" w:space="0" w:color="auto"/>
              <w:bottom w:val="single" w:sz="4" w:space="0" w:color="auto"/>
              <w:right w:val="single" w:sz="4" w:space="0" w:color="auto"/>
            </w:tcBorders>
          </w:tcPr>
          <w:p w14:paraId="34B74DE5"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http://www.yarregion.ru/depts/der/Pages/Предпринимательство/2015/strategydoc.aspx</w:t>
            </w:r>
          </w:p>
        </w:tc>
      </w:tr>
    </w:tbl>
    <w:p w14:paraId="34B74DE7" w14:textId="77777777" w:rsidR="00623A1C" w:rsidRPr="00623A1C" w:rsidRDefault="00623A1C" w:rsidP="00623A1C">
      <w:pPr>
        <w:autoSpaceDE w:val="0"/>
        <w:autoSpaceDN w:val="0"/>
        <w:adjustRightInd w:val="0"/>
        <w:ind w:firstLine="0"/>
        <w:jc w:val="center"/>
        <w:outlineLvl w:val="1"/>
        <w:rPr>
          <w:rFonts w:eastAsia="Calibri" w:cs="Times New Roman"/>
          <w:szCs w:val="28"/>
        </w:rPr>
        <w:sectPr w:rsidR="00623A1C" w:rsidRPr="00623A1C" w:rsidSect="004855FB">
          <w:headerReference w:type="even" r:id="rId11"/>
          <w:headerReference w:type="default" r:id="rId12"/>
          <w:footerReference w:type="even" r:id="rId13"/>
          <w:footerReference w:type="default" r:id="rId14"/>
          <w:headerReference w:type="first" r:id="rId15"/>
          <w:footerReference w:type="first" r:id="rId16"/>
          <w:pgSz w:w="11905" w:h="16838"/>
          <w:pgMar w:top="1134" w:right="567" w:bottom="1134" w:left="1985" w:header="454" w:footer="0" w:gutter="0"/>
          <w:cols w:space="720"/>
          <w:noEndnote/>
          <w:titlePg/>
          <w:docGrid w:linePitch="381"/>
        </w:sectPr>
      </w:pPr>
    </w:p>
    <w:p w14:paraId="34B74DE8" w14:textId="77777777" w:rsidR="00623A1C" w:rsidRPr="00623A1C" w:rsidRDefault="00623A1C" w:rsidP="00623A1C">
      <w:pPr>
        <w:autoSpaceDE w:val="0"/>
        <w:autoSpaceDN w:val="0"/>
        <w:adjustRightInd w:val="0"/>
        <w:ind w:firstLine="0"/>
        <w:jc w:val="center"/>
        <w:outlineLvl w:val="1"/>
        <w:rPr>
          <w:rFonts w:eastAsia="Calibri" w:cs="Times New Roman"/>
          <w:szCs w:val="28"/>
        </w:rPr>
      </w:pPr>
    </w:p>
    <w:p w14:paraId="34B74DE9" w14:textId="77777777" w:rsidR="00623A1C" w:rsidRPr="00623A1C" w:rsidRDefault="00623A1C" w:rsidP="00623A1C">
      <w:pPr>
        <w:autoSpaceDE w:val="0"/>
        <w:autoSpaceDN w:val="0"/>
        <w:adjustRightInd w:val="0"/>
        <w:ind w:firstLine="0"/>
        <w:jc w:val="center"/>
        <w:outlineLvl w:val="1"/>
        <w:rPr>
          <w:rFonts w:eastAsia="Calibri" w:cs="Times New Roman"/>
          <w:szCs w:val="28"/>
        </w:rPr>
      </w:pPr>
      <w:r w:rsidRPr="00623A1C">
        <w:rPr>
          <w:rFonts w:eastAsia="Calibri" w:cs="Times New Roman"/>
          <w:szCs w:val="28"/>
        </w:rPr>
        <w:t>Общая потребность в финансовых ресурсах</w:t>
      </w:r>
    </w:p>
    <w:p w14:paraId="34B74DEA" w14:textId="77777777" w:rsidR="00623A1C" w:rsidRPr="00623A1C" w:rsidRDefault="00623A1C" w:rsidP="00623A1C">
      <w:pPr>
        <w:autoSpaceDE w:val="0"/>
        <w:autoSpaceDN w:val="0"/>
        <w:adjustRightInd w:val="0"/>
        <w:ind w:firstLine="0"/>
        <w:jc w:val="right"/>
        <w:rPr>
          <w:rFonts w:eastAsia="Calibri" w:cs="Times New Roman"/>
          <w:szCs w:val="28"/>
        </w:rPr>
      </w:pPr>
      <w:r w:rsidRPr="00623A1C">
        <w:rPr>
          <w:rFonts w:eastAsia="Calibri" w:cs="Times New Roman"/>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592"/>
        <w:gridCol w:w="1592"/>
        <w:gridCol w:w="1665"/>
        <w:gridCol w:w="1665"/>
      </w:tblGrid>
      <w:tr w:rsidR="00623A1C" w:rsidRPr="00623A1C" w14:paraId="34B74DED" w14:textId="77777777" w:rsidTr="00623A1C">
        <w:trPr>
          <w:cantSplit/>
          <w:trHeight w:val="256"/>
        </w:trPr>
        <w:tc>
          <w:tcPr>
            <w:tcW w:w="1596" w:type="pct"/>
            <w:vMerge w:val="restart"/>
            <w:shd w:val="clear" w:color="auto" w:fill="auto"/>
            <w:vAlign w:val="center"/>
          </w:tcPr>
          <w:p w14:paraId="34B74DEB" w14:textId="77777777" w:rsidR="00623A1C" w:rsidRPr="00623A1C" w:rsidRDefault="00623A1C" w:rsidP="00623A1C">
            <w:pPr>
              <w:ind w:firstLine="0"/>
              <w:jc w:val="center"/>
              <w:rPr>
                <w:rFonts w:cs="Times New Roman"/>
                <w:szCs w:val="28"/>
                <w:lang w:eastAsia="ru-RU"/>
              </w:rPr>
            </w:pPr>
            <w:r w:rsidRPr="00623A1C">
              <w:rPr>
                <w:rFonts w:cs="Times New Roman"/>
                <w:szCs w:val="28"/>
                <w:lang w:eastAsia="ru-RU"/>
              </w:rPr>
              <w:t>Источники финансирования</w:t>
            </w:r>
          </w:p>
        </w:tc>
        <w:tc>
          <w:tcPr>
            <w:tcW w:w="3404" w:type="pct"/>
            <w:gridSpan w:val="4"/>
            <w:shd w:val="clear" w:color="auto" w:fill="auto"/>
            <w:vAlign w:val="center"/>
          </w:tcPr>
          <w:p w14:paraId="34B74DEC" w14:textId="77777777" w:rsidR="00623A1C" w:rsidRPr="00623A1C" w:rsidRDefault="00623A1C" w:rsidP="00623A1C">
            <w:pPr>
              <w:ind w:right="-108" w:firstLine="0"/>
              <w:jc w:val="center"/>
              <w:rPr>
                <w:rFonts w:cs="Times New Roman"/>
                <w:szCs w:val="28"/>
                <w:lang w:eastAsia="ru-RU"/>
              </w:rPr>
            </w:pPr>
            <w:r w:rsidRPr="00623A1C">
              <w:rPr>
                <w:rFonts w:cs="Times New Roman"/>
                <w:szCs w:val="28"/>
                <w:lang w:eastAsia="ru-RU"/>
              </w:rPr>
              <w:t>Плановый объем финансирования</w:t>
            </w:r>
          </w:p>
        </w:tc>
      </w:tr>
      <w:tr w:rsidR="00623A1C" w:rsidRPr="00623A1C" w14:paraId="34B74DF3" w14:textId="77777777" w:rsidTr="00623A1C">
        <w:trPr>
          <w:cantSplit/>
          <w:trHeight w:val="275"/>
        </w:trPr>
        <w:tc>
          <w:tcPr>
            <w:tcW w:w="1596" w:type="pct"/>
            <w:vMerge/>
            <w:shd w:val="clear" w:color="auto" w:fill="auto"/>
            <w:vAlign w:val="center"/>
          </w:tcPr>
          <w:p w14:paraId="34B74DEE" w14:textId="77777777" w:rsidR="00623A1C" w:rsidRPr="00623A1C" w:rsidRDefault="00623A1C" w:rsidP="00623A1C">
            <w:pPr>
              <w:ind w:firstLine="0"/>
              <w:rPr>
                <w:rFonts w:cs="Times New Roman"/>
                <w:szCs w:val="28"/>
                <w:lang w:eastAsia="ru-RU"/>
              </w:rPr>
            </w:pPr>
          </w:p>
        </w:tc>
        <w:tc>
          <w:tcPr>
            <w:tcW w:w="832" w:type="pct"/>
            <w:shd w:val="clear" w:color="auto" w:fill="auto"/>
            <w:vAlign w:val="center"/>
          </w:tcPr>
          <w:p w14:paraId="34B74DEF" w14:textId="77777777" w:rsidR="00623A1C" w:rsidRPr="00623A1C" w:rsidRDefault="00623A1C" w:rsidP="00623A1C">
            <w:pPr>
              <w:ind w:right="-108" w:firstLine="0"/>
              <w:jc w:val="center"/>
              <w:rPr>
                <w:rFonts w:cs="Times New Roman"/>
                <w:szCs w:val="28"/>
                <w:lang w:eastAsia="ru-RU"/>
              </w:rPr>
            </w:pPr>
            <w:r w:rsidRPr="00623A1C">
              <w:rPr>
                <w:rFonts w:cs="Times New Roman"/>
                <w:szCs w:val="28"/>
                <w:lang w:eastAsia="ru-RU"/>
              </w:rPr>
              <w:t>всего</w:t>
            </w:r>
          </w:p>
        </w:tc>
        <w:tc>
          <w:tcPr>
            <w:tcW w:w="832" w:type="pct"/>
            <w:shd w:val="clear" w:color="auto" w:fill="auto"/>
            <w:vAlign w:val="center"/>
          </w:tcPr>
          <w:p w14:paraId="34B74DF0" w14:textId="77777777" w:rsidR="00623A1C" w:rsidRPr="00623A1C" w:rsidRDefault="00623A1C" w:rsidP="00623A1C">
            <w:pPr>
              <w:ind w:right="-108" w:firstLine="0"/>
              <w:jc w:val="center"/>
              <w:rPr>
                <w:rFonts w:cs="Times New Roman"/>
                <w:szCs w:val="28"/>
                <w:lang w:eastAsia="ru-RU"/>
              </w:rPr>
            </w:pPr>
            <w:r w:rsidRPr="00623A1C">
              <w:rPr>
                <w:rFonts w:cs="Times New Roman"/>
                <w:szCs w:val="28"/>
                <w:lang w:eastAsia="ru-RU"/>
              </w:rPr>
              <w:t>2019 год</w:t>
            </w:r>
          </w:p>
        </w:tc>
        <w:tc>
          <w:tcPr>
            <w:tcW w:w="870" w:type="pct"/>
            <w:shd w:val="clear" w:color="auto" w:fill="auto"/>
            <w:noWrap/>
            <w:vAlign w:val="center"/>
          </w:tcPr>
          <w:p w14:paraId="34B74DF1" w14:textId="77777777" w:rsidR="00623A1C" w:rsidRPr="00623A1C" w:rsidRDefault="00623A1C" w:rsidP="00623A1C">
            <w:pPr>
              <w:ind w:right="-108" w:firstLine="0"/>
              <w:jc w:val="center"/>
              <w:rPr>
                <w:rFonts w:cs="Times New Roman"/>
                <w:szCs w:val="28"/>
                <w:lang w:eastAsia="ru-RU"/>
              </w:rPr>
            </w:pPr>
            <w:r w:rsidRPr="00623A1C">
              <w:rPr>
                <w:rFonts w:cs="Times New Roman"/>
                <w:szCs w:val="28"/>
                <w:lang w:eastAsia="ru-RU"/>
              </w:rPr>
              <w:t>2020 год</w:t>
            </w:r>
          </w:p>
        </w:tc>
        <w:tc>
          <w:tcPr>
            <w:tcW w:w="870" w:type="pct"/>
            <w:shd w:val="clear" w:color="auto" w:fill="auto"/>
            <w:noWrap/>
            <w:vAlign w:val="center"/>
          </w:tcPr>
          <w:p w14:paraId="34B74DF2" w14:textId="77777777" w:rsidR="00623A1C" w:rsidRPr="00623A1C" w:rsidRDefault="00623A1C" w:rsidP="00623A1C">
            <w:pPr>
              <w:ind w:right="-108" w:firstLine="0"/>
              <w:jc w:val="center"/>
              <w:rPr>
                <w:rFonts w:cs="Times New Roman"/>
                <w:szCs w:val="28"/>
                <w:lang w:eastAsia="ru-RU"/>
              </w:rPr>
            </w:pPr>
            <w:r w:rsidRPr="00623A1C">
              <w:rPr>
                <w:rFonts w:cs="Times New Roman"/>
                <w:szCs w:val="28"/>
                <w:lang w:eastAsia="ru-RU"/>
              </w:rPr>
              <w:t>2021 год</w:t>
            </w:r>
          </w:p>
        </w:tc>
      </w:tr>
      <w:tr w:rsidR="00623A1C" w:rsidRPr="00623A1C" w14:paraId="34B74DF9" w14:textId="77777777" w:rsidTr="00623A1C">
        <w:trPr>
          <w:cantSplit/>
          <w:trHeight w:val="600"/>
        </w:trPr>
        <w:tc>
          <w:tcPr>
            <w:tcW w:w="1596" w:type="pct"/>
            <w:shd w:val="clear" w:color="auto" w:fill="auto"/>
            <w:vAlign w:val="center"/>
            <w:hideMark/>
          </w:tcPr>
          <w:p w14:paraId="34B74DF4" w14:textId="77777777" w:rsidR="00623A1C" w:rsidRPr="00623A1C" w:rsidRDefault="00623A1C" w:rsidP="00623A1C">
            <w:pPr>
              <w:ind w:firstLine="0"/>
              <w:rPr>
                <w:rFonts w:cs="Times New Roman"/>
                <w:szCs w:val="28"/>
                <w:lang w:eastAsia="ru-RU"/>
              </w:rPr>
            </w:pPr>
            <w:r w:rsidRPr="00623A1C">
              <w:rPr>
                <w:rFonts w:cs="Times New Roman"/>
                <w:szCs w:val="28"/>
                <w:lang w:eastAsia="ru-RU"/>
              </w:rPr>
              <w:t>Предусмотрено законом об областном бюджете:</w:t>
            </w:r>
          </w:p>
        </w:tc>
        <w:tc>
          <w:tcPr>
            <w:tcW w:w="832" w:type="pct"/>
            <w:shd w:val="clear" w:color="auto" w:fill="auto"/>
          </w:tcPr>
          <w:p w14:paraId="34B74DF5" w14:textId="77777777" w:rsidR="00623A1C" w:rsidRPr="00623A1C" w:rsidRDefault="00623A1C" w:rsidP="00623A1C">
            <w:pPr>
              <w:ind w:firstLine="0"/>
              <w:jc w:val="center"/>
              <w:rPr>
                <w:rFonts w:cs="Times New Roman"/>
                <w:szCs w:val="28"/>
                <w:lang w:eastAsia="ru-RU"/>
              </w:rPr>
            </w:pPr>
          </w:p>
        </w:tc>
        <w:tc>
          <w:tcPr>
            <w:tcW w:w="832" w:type="pct"/>
            <w:shd w:val="clear" w:color="auto" w:fill="auto"/>
          </w:tcPr>
          <w:p w14:paraId="34B74DF6" w14:textId="77777777" w:rsidR="00623A1C" w:rsidRPr="00623A1C" w:rsidRDefault="00623A1C" w:rsidP="00623A1C">
            <w:pPr>
              <w:ind w:right="-108" w:firstLine="0"/>
              <w:jc w:val="center"/>
              <w:rPr>
                <w:rFonts w:cs="Times New Roman"/>
                <w:szCs w:val="28"/>
                <w:lang w:eastAsia="ru-RU"/>
              </w:rPr>
            </w:pPr>
          </w:p>
        </w:tc>
        <w:tc>
          <w:tcPr>
            <w:tcW w:w="870" w:type="pct"/>
            <w:shd w:val="clear" w:color="auto" w:fill="auto"/>
            <w:noWrap/>
          </w:tcPr>
          <w:p w14:paraId="34B74DF7" w14:textId="77777777" w:rsidR="00623A1C" w:rsidRPr="00623A1C" w:rsidRDefault="00623A1C" w:rsidP="00623A1C">
            <w:pPr>
              <w:ind w:right="-108" w:firstLine="0"/>
              <w:jc w:val="center"/>
              <w:rPr>
                <w:rFonts w:cs="Times New Roman"/>
                <w:szCs w:val="28"/>
                <w:lang w:eastAsia="ru-RU"/>
              </w:rPr>
            </w:pPr>
          </w:p>
        </w:tc>
        <w:tc>
          <w:tcPr>
            <w:tcW w:w="870" w:type="pct"/>
            <w:shd w:val="clear" w:color="auto" w:fill="auto"/>
            <w:noWrap/>
          </w:tcPr>
          <w:p w14:paraId="34B74DF8" w14:textId="77777777" w:rsidR="00623A1C" w:rsidRPr="00623A1C" w:rsidRDefault="00623A1C" w:rsidP="00623A1C">
            <w:pPr>
              <w:ind w:right="-108" w:firstLine="0"/>
              <w:jc w:val="center"/>
              <w:rPr>
                <w:rFonts w:cs="Times New Roman"/>
                <w:szCs w:val="28"/>
                <w:lang w:eastAsia="ru-RU"/>
              </w:rPr>
            </w:pPr>
          </w:p>
        </w:tc>
      </w:tr>
      <w:tr w:rsidR="00623A1C" w:rsidRPr="00623A1C" w14:paraId="34B74DFF" w14:textId="77777777" w:rsidTr="00623A1C">
        <w:trPr>
          <w:cantSplit/>
          <w:trHeight w:val="369"/>
        </w:trPr>
        <w:tc>
          <w:tcPr>
            <w:tcW w:w="1596" w:type="pct"/>
            <w:shd w:val="clear" w:color="auto" w:fill="auto"/>
            <w:vAlign w:val="center"/>
            <w:hideMark/>
          </w:tcPr>
          <w:p w14:paraId="34B74DFA" w14:textId="77777777" w:rsidR="00623A1C" w:rsidRPr="00623A1C" w:rsidRDefault="00623A1C" w:rsidP="00623A1C">
            <w:pPr>
              <w:ind w:firstLine="0"/>
              <w:rPr>
                <w:rFonts w:cs="Times New Roman"/>
                <w:szCs w:val="28"/>
                <w:lang w:eastAsia="ru-RU"/>
              </w:rPr>
            </w:pPr>
            <w:r w:rsidRPr="00623A1C">
              <w:rPr>
                <w:rFonts w:cs="Times New Roman"/>
                <w:szCs w:val="28"/>
                <w:lang w:eastAsia="ru-RU"/>
              </w:rPr>
              <w:t>областные средства</w:t>
            </w:r>
          </w:p>
        </w:tc>
        <w:tc>
          <w:tcPr>
            <w:tcW w:w="832" w:type="pct"/>
            <w:shd w:val="clear" w:color="000000" w:fill="FFFFFF"/>
            <w:noWrap/>
          </w:tcPr>
          <w:p w14:paraId="34B74DFB" w14:textId="77777777" w:rsidR="00623A1C" w:rsidRPr="00623A1C" w:rsidRDefault="00623A1C" w:rsidP="00623A1C">
            <w:pPr>
              <w:ind w:firstLine="0"/>
              <w:jc w:val="center"/>
              <w:rPr>
                <w:color w:val="000000"/>
                <w:szCs w:val="28"/>
              </w:rPr>
            </w:pPr>
            <w:r w:rsidRPr="00623A1C">
              <w:rPr>
                <w:color w:val="000000"/>
                <w:szCs w:val="28"/>
              </w:rPr>
              <w:t>181876,540</w:t>
            </w:r>
          </w:p>
        </w:tc>
        <w:tc>
          <w:tcPr>
            <w:tcW w:w="832" w:type="pct"/>
            <w:shd w:val="clear" w:color="000000" w:fill="FFFFFF"/>
            <w:noWrap/>
          </w:tcPr>
          <w:p w14:paraId="34B74DFC" w14:textId="77777777" w:rsidR="00623A1C" w:rsidRPr="00623A1C" w:rsidRDefault="00623A1C" w:rsidP="00623A1C">
            <w:pPr>
              <w:ind w:firstLine="0"/>
              <w:jc w:val="center"/>
              <w:rPr>
                <w:color w:val="000000"/>
                <w:szCs w:val="28"/>
              </w:rPr>
            </w:pPr>
            <w:r w:rsidRPr="00623A1C">
              <w:rPr>
                <w:color w:val="000000"/>
                <w:szCs w:val="28"/>
              </w:rPr>
              <w:t>115568,000</w:t>
            </w:r>
          </w:p>
        </w:tc>
        <w:tc>
          <w:tcPr>
            <w:tcW w:w="870" w:type="pct"/>
            <w:shd w:val="clear" w:color="000000" w:fill="FFFFFF"/>
            <w:noWrap/>
          </w:tcPr>
          <w:p w14:paraId="34B74DFD" w14:textId="77777777" w:rsidR="00623A1C" w:rsidRPr="00623A1C" w:rsidRDefault="00623A1C" w:rsidP="00623A1C">
            <w:pPr>
              <w:ind w:right="-108" w:firstLine="0"/>
              <w:jc w:val="center"/>
            </w:pPr>
            <w:r w:rsidRPr="00623A1C">
              <w:t>38611,636</w:t>
            </w:r>
          </w:p>
        </w:tc>
        <w:tc>
          <w:tcPr>
            <w:tcW w:w="870" w:type="pct"/>
            <w:shd w:val="clear" w:color="000000" w:fill="FFFFFF"/>
            <w:noWrap/>
          </w:tcPr>
          <w:p w14:paraId="34B74DFE" w14:textId="77777777" w:rsidR="00623A1C" w:rsidRPr="00623A1C" w:rsidRDefault="00623A1C" w:rsidP="00623A1C">
            <w:pPr>
              <w:ind w:right="-108" w:firstLine="0"/>
              <w:jc w:val="center"/>
            </w:pPr>
            <w:r w:rsidRPr="00623A1C">
              <w:t>27696,904</w:t>
            </w:r>
          </w:p>
        </w:tc>
      </w:tr>
      <w:tr w:rsidR="00623A1C" w:rsidRPr="00623A1C" w14:paraId="34B74E05" w14:textId="77777777" w:rsidTr="00623A1C">
        <w:trPr>
          <w:cantSplit/>
          <w:trHeight w:val="400"/>
        </w:trPr>
        <w:tc>
          <w:tcPr>
            <w:tcW w:w="1596" w:type="pct"/>
            <w:shd w:val="clear" w:color="auto" w:fill="auto"/>
            <w:vAlign w:val="center"/>
            <w:hideMark/>
          </w:tcPr>
          <w:p w14:paraId="34B74E00" w14:textId="77777777" w:rsidR="00623A1C" w:rsidRPr="00623A1C" w:rsidRDefault="00623A1C" w:rsidP="00623A1C">
            <w:pPr>
              <w:ind w:firstLine="0"/>
              <w:rPr>
                <w:rFonts w:cs="Times New Roman"/>
                <w:szCs w:val="28"/>
                <w:lang w:eastAsia="ru-RU"/>
              </w:rPr>
            </w:pPr>
            <w:r w:rsidRPr="00623A1C">
              <w:rPr>
                <w:rFonts w:cs="Times New Roman"/>
                <w:szCs w:val="28"/>
                <w:lang w:eastAsia="ru-RU"/>
              </w:rPr>
              <w:t>федеральные средства</w:t>
            </w:r>
          </w:p>
        </w:tc>
        <w:tc>
          <w:tcPr>
            <w:tcW w:w="832" w:type="pct"/>
            <w:shd w:val="clear" w:color="000000" w:fill="FFFFFF"/>
            <w:noWrap/>
          </w:tcPr>
          <w:p w14:paraId="34B74E01" w14:textId="77777777" w:rsidR="00623A1C" w:rsidRPr="00623A1C" w:rsidRDefault="00623A1C" w:rsidP="00623A1C">
            <w:pPr>
              <w:ind w:firstLine="0"/>
              <w:jc w:val="center"/>
              <w:rPr>
                <w:color w:val="000000"/>
                <w:szCs w:val="28"/>
              </w:rPr>
            </w:pPr>
            <w:r w:rsidRPr="00623A1C">
              <w:rPr>
                <w:color w:val="000000"/>
                <w:szCs w:val="28"/>
              </w:rPr>
              <w:t>537385,100</w:t>
            </w:r>
          </w:p>
        </w:tc>
        <w:tc>
          <w:tcPr>
            <w:tcW w:w="832" w:type="pct"/>
            <w:shd w:val="clear" w:color="000000" w:fill="FFFFFF"/>
            <w:noWrap/>
          </w:tcPr>
          <w:p w14:paraId="34B74E02" w14:textId="77777777" w:rsidR="00623A1C" w:rsidRPr="00623A1C" w:rsidRDefault="00623A1C" w:rsidP="00623A1C">
            <w:pPr>
              <w:ind w:firstLine="0"/>
              <w:jc w:val="center"/>
              <w:rPr>
                <w:color w:val="000000"/>
                <w:szCs w:val="28"/>
              </w:rPr>
            </w:pPr>
            <w:r w:rsidRPr="00623A1C">
              <w:rPr>
                <w:color w:val="000000"/>
                <w:szCs w:val="28"/>
              </w:rPr>
              <w:t>298755,900</w:t>
            </w:r>
          </w:p>
        </w:tc>
        <w:tc>
          <w:tcPr>
            <w:tcW w:w="870" w:type="pct"/>
            <w:shd w:val="clear" w:color="000000" w:fill="FFFFFF"/>
            <w:noWrap/>
          </w:tcPr>
          <w:p w14:paraId="34B74E03" w14:textId="77777777" w:rsidR="00623A1C" w:rsidRPr="00623A1C" w:rsidRDefault="00623A1C" w:rsidP="00623A1C">
            <w:pPr>
              <w:ind w:right="-108" w:firstLine="0"/>
              <w:jc w:val="center"/>
            </w:pPr>
            <w:r w:rsidRPr="00623A1C">
              <w:t>123421,700</w:t>
            </w:r>
          </w:p>
        </w:tc>
        <w:tc>
          <w:tcPr>
            <w:tcW w:w="870" w:type="pct"/>
            <w:shd w:val="clear" w:color="auto" w:fill="auto"/>
            <w:noWrap/>
          </w:tcPr>
          <w:p w14:paraId="34B74E04" w14:textId="77777777" w:rsidR="00623A1C" w:rsidRPr="00623A1C" w:rsidRDefault="00623A1C" w:rsidP="00623A1C">
            <w:pPr>
              <w:ind w:right="-108" w:firstLine="0"/>
              <w:jc w:val="center"/>
            </w:pPr>
            <w:r w:rsidRPr="00623A1C">
              <w:t>115207,500</w:t>
            </w:r>
          </w:p>
        </w:tc>
      </w:tr>
      <w:tr w:rsidR="00623A1C" w:rsidRPr="00623A1C" w14:paraId="34B74E0B" w14:textId="77777777" w:rsidTr="00623A1C">
        <w:trPr>
          <w:cantSplit/>
          <w:trHeight w:val="720"/>
        </w:trPr>
        <w:tc>
          <w:tcPr>
            <w:tcW w:w="1596" w:type="pct"/>
            <w:shd w:val="clear" w:color="auto" w:fill="auto"/>
            <w:vAlign w:val="center"/>
            <w:hideMark/>
          </w:tcPr>
          <w:p w14:paraId="34B74E06" w14:textId="77777777" w:rsidR="00623A1C" w:rsidRPr="00623A1C" w:rsidRDefault="00623A1C" w:rsidP="00623A1C">
            <w:pPr>
              <w:ind w:firstLine="0"/>
              <w:rPr>
                <w:rFonts w:cs="Times New Roman"/>
                <w:szCs w:val="28"/>
                <w:lang w:eastAsia="ru-RU"/>
              </w:rPr>
            </w:pPr>
            <w:r w:rsidRPr="00623A1C">
              <w:rPr>
                <w:rFonts w:cs="Times New Roman"/>
                <w:szCs w:val="28"/>
                <w:lang w:eastAsia="ru-RU"/>
              </w:rPr>
              <w:lastRenderedPageBreak/>
              <w:t>Справочно (за рамками закона об областном бюджете):</w:t>
            </w:r>
          </w:p>
        </w:tc>
        <w:tc>
          <w:tcPr>
            <w:tcW w:w="832" w:type="pct"/>
            <w:shd w:val="clear" w:color="000000" w:fill="FFFFFF"/>
            <w:noWrap/>
          </w:tcPr>
          <w:p w14:paraId="34B74E07" w14:textId="77777777" w:rsidR="00623A1C" w:rsidRPr="00623A1C" w:rsidRDefault="00623A1C" w:rsidP="00623A1C">
            <w:pPr>
              <w:ind w:right="-108" w:firstLine="0"/>
              <w:jc w:val="center"/>
            </w:pPr>
          </w:p>
        </w:tc>
        <w:tc>
          <w:tcPr>
            <w:tcW w:w="832" w:type="pct"/>
            <w:shd w:val="clear" w:color="000000" w:fill="FFFFFF"/>
            <w:noWrap/>
          </w:tcPr>
          <w:p w14:paraId="34B74E08" w14:textId="77777777" w:rsidR="00623A1C" w:rsidRPr="00623A1C" w:rsidRDefault="00623A1C" w:rsidP="00623A1C">
            <w:pPr>
              <w:ind w:right="-108" w:firstLine="0"/>
              <w:jc w:val="center"/>
            </w:pPr>
          </w:p>
        </w:tc>
        <w:tc>
          <w:tcPr>
            <w:tcW w:w="870" w:type="pct"/>
            <w:shd w:val="clear" w:color="000000" w:fill="FFFFFF"/>
            <w:noWrap/>
          </w:tcPr>
          <w:p w14:paraId="34B74E09" w14:textId="77777777" w:rsidR="00623A1C" w:rsidRPr="00623A1C" w:rsidRDefault="00623A1C" w:rsidP="00623A1C">
            <w:pPr>
              <w:ind w:right="-108" w:firstLine="0"/>
              <w:jc w:val="center"/>
            </w:pPr>
          </w:p>
        </w:tc>
        <w:tc>
          <w:tcPr>
            <w:tcW w:w="870" w:type="pct"/>
            <w:shd w:val="clear" w:color="000000" w:fill="FFFFFF"/>
            <w:noWrap/>
          </w:tcPr>
          <w:p w14:paraId="34B74E0A" w14:textId="77777777" w:rsidR="00623A1C" w:rsidRPr="00623A1C" w:rsidRDefault="00623A1C" w:rsidP="00623A1C">
            <w:pPr>
              <w:ind w:right="-108" w:firstLine="0"/>
              <w:jc w:val="center"/>
            </w:pPr>
          </w:p>
        </w:tc>
      </w:tr>
      <w:tr w:rsidR="00623A1C" w:rsidRPr="00623A1C" w14:paraId="34B74E11" w14:textId="77777777" w:rsidTr="00623A1C">
        <w:trPr>
          <w:cantSplit/>
          <w:trHeight w:val="360"/>
        </w:trPr>
        <w:tc>
          <w:tcPr>
            <w:tcW w:w="1596" w:type="pct"/>
            <w:shd w:val="clear" w:color="auto" w:fill="auto"/>
            <w:vAlign w:val="center"/>
            <w:hideMark/>
          </w:tcPr>
          <w:p w14:paraId="34B74E0C" w14:textId="77777777" w:rsidR="00623A1C" w:rsidRPr="00623A1C" w:rsidRDefault="00623A1C" w:rsidP="00623A1C">
            <w:pPr>
              <w:ind w:firstLine="0"/>
              <w:rPr>
                <w:rFonts w:cs="Times New Roman"/>
                <w:szCs w:val="28"/>
                <w:lang w:eastAsia="ru-RU"/>
              </w:rPr>
            </w:pPr>
            <w:r w:rsidRPr="00623A1C">
              <w:rPr>
                <w:rFonts w:cs="Times New Roman"/>
                <w:szCs w:val="28"/>
                <w:lang w:eastAsia="ru-RU"/>
              </w:rPr>
              <w:t>местные бюджеты</w:t>
            </w:r>
            <w:r w:rsidRPr="00623A1C">
              <w:rPr>
                <w:rFonts w:cs="Times New Roman"/>
                <w:szCs w:val="28"/>
                <w:vertAlign w:val="superscript"/>
                <w:lang w:eastAsia="ru-RU"/>
              </w:rPr>
              <w:t>1</w:t>
            </w:r>
          </w:p>
        </w:tc>
        <w:tc>
          <w:tcPr>
            <w:tcW w:w="832" w:type="pct"/>
            <w:shd w:val="clear" w:color="000000" w:fill="FFFFFF"/>
            <w:noWrap/>
          </w:tcPr>
          <w:p w14:paraId="34B74E0D" w14:textId="77777777" w:rsidR="00623A1C" w:rsidRPr="00623A1C" w:rsidRDefault="00623A1C" w:rsidP="00623A1C">
            <w:pPr>
              <w:ind w:right="-108" w:firstLine="0"/>
              <w:jc w:val="center"/>
            </w:pPr>
            <w:r w:rsidRPr="00623A1C">
              <w:t>1200,000</w:t>
            </w:r>
          </w:p>
        </w:tc>
        <w:tc>
          <w:tcPr>
            <w:tcW w:w="832" w:type="pct"/>
            <w:shd w:val="clear" w:color="000000" w:fill="FFFFFF"/>
            <w:noWrap/>
          </w:tcPr>
          <w:p w14:paraId="34B74E0E" w14:textId="77777777" w:rsidR="00623A1C" w:rsidRPr="00623A1C" w:rsidRDefault="00623A1C" w:rsidP="00623A1C">
            <w:pPr>
              <w:ind w:right="-108" w:firstLine="0"/>
              <w:jc w:val="center"/>
            </w:pPr>
            <w:r w:rsidRPr="00623A1C">
              <w:t>400,000</w:t>
            </w:r>
          </w:p>
        </w:tc>
        <w:tc>
          <w:tcPr>
            <w:tcW w:w="870" w:type="pct"/>
            <w:shd w:val="clear" w:color="000000" w:fill="FFFFFF"/>
            <w:noWrap/>
          </w:tcPr>
          <w:p w14:paraId="34B74E0F" w14:textId="77777777" w:rsidR="00623A1C" w:rsidRPr="00623A1C" w:rsidRDefault="00623A1C" w:rsidP="00623A1C">
            <w:pPr>
              <w:ind w:right="-108" w:firstLine="0"/>
              <w:jc w:val="center"/>
            </w:pPr>
            <w:r w:rsidRPr="00623A1C">
              <w:t>400,000</w:t>
            </w:r>
          </w:p>
        </w:tc>
        <w:tc>
          <w:tcPr>
            <w:tcW w:w="870" w:type="pct"/>
            <w:shd w:val="clear" w:color="000000" w:fill="FFFFFF"/>
            <w:noWrap/>
          </w:tcPr>
          <w:p w14:paraId="34B74E10" w14:textId="77777777" w:rsidR="00623A1C" w:rsidRPr="00623A1C" w:rsidRDefault="00623A1C" w:rsidP="00623A1C">
            <w:pPr>
              <w:ind w:right="-108" w:firstLine="0"/>
              <w:jc w:val="center"/>
            </w:pPr>
            <w:r w:rsidRPr="00623A1C">
              <w:t>400,000</w:t>
            </w:r>
          </w:p>
        </w:tc>
      </w:tr>
      <w:tr w:rsidR="00623A1C" w:rsidRPr="00623A1C" w14:paraId="34B74E17" w14:textId="77777777" w:rsidTr="00623A1C">
        <w:trPr>
          <w:cantSplit/>
          <w:trHeight w:val="360"/>
        </w:trPr>
        <w:tc>
          <w:tcPr>
            <w:tcW w:w="1596" w:type="pct"/>
            <w:shd w:val="clear" w:color="auto" w:fill="auto"/>
            <w:vAlign w:val="center"/>
            <w:hideMark/>
          </w:tcPr>
          <w:p w14:paraId="34B74E12" w14:textId="77777777" w:rsidR="00623A1C" w:rsidRPr="00623A1C" w:rsidRDefault="00623A1C" w:rsidP="00623A1C">
            <w:pPr>
              <w:ind w:firstLine="0"/>
              <w:rPr>
                <w:rFonts w:cs="Times New Roman"/>
                <w:szCs w:val="28"/>
                <w:lang w:eastAsia="ru-RU"/>
              </w:rPr>
            </w:pPr>
            <w:r w:rsidRPr="00623A1C">
              <w:rPr>
                <w:rFonts w:cs="Times New Roman"/>
                <w:szCs w:val="28"/>
                <w:lang w:eastAsia="ru-RU"/>
              </w:rPr>
              <w:t>Итого по ОЦП</w:t>
            </w:r>
          </w:p>
        </w:tc>
        <w:tc>
          <w:tcPr>
            <w:tcW w:w="832" w:type="pct"/>
            <w:shd w:val="clear" w:color="000000" w:fill="FFFFFF"/>
            <w:noWrap/>
          </w:tcPr>
          <w:p w14:paraId="34B74E13" w14:textId="77777777" w:rsidR="00623A1C" w:rsidRPr="00623A1C" w:rsidRDefault="00623A1C" w:rsidP="00623A1C">
            <w:pPr>
              <w:ind w:right="-108" w:firstLine="0"/>
              <w:jc w:val="center"/>
              <w:rPr>
                <w:color w:val="000000"/>
                <w:szCs w:val="28"/>
              </w:rPr>
            </w:pPr>
            <w:r w:rsidRPr="00623A1C">
              <w:rPr>
                <w:color w:val="000000"/>
                <w:szCs w:val="28"/>
              </w:rPr>
              <w:t>720461,640</w:t>
            </w:r>
          </w:p>
        </w:tc>
        <w:tc>
          <w:tcPr>
            <w:tcW w:w="832" w:type="pct"/>
            <w:shd w:val="clear" w:color="000000" w:fill="FFFFFF"/>
            <w:noWrap/>
          </w:tcPr>
          <w:p w14:paraId="34B74E14" w14:textId="77777777" w:rsidR="00623A1C" w:rsidRPr="00623A1C" w:rsidRDefault="00623A1C" w:rsidP="00623A1C">
            <w:pPr>
              <w:ind w:firstLine="0"/>
              <w:jc w:val="center"/>
              <w:rPr>
                <w:color w:val="000000"/>
                <w:szCs w:val="28"/>
              </w:rPr>
            </w:pPr>
            <w:r w:rsidRPr="00623A1C">
              <w:rPr>
                <w:color w:val="000000"/>
                <w:szCs w:val="28"/>
              </w:rPr>
              <w:t>414723,900</w:t>
            </w:r>
          </w:p>
        </w:tc>
        <w:tc>
          <w:tcPr>
            <w:tcW w:w="870" w:type="pct"/>
            <w:shd w:val="clear" w:color="000000" w:fill="FFFFFF"/>
            <w:noWrap/>
          </w:tcPr>
          <w:p w14:paraId="34B74E15" w14:textId="77777777" w:rsidR="00623A1C" w:rsidRPr="00623A1C" w:rsidRDefault="00623A1C" w:rsidP="00623A1C">
            <w:pPr>
              <w:ind w:right="-108" w:firstLine="0"/>
              <w:jc w:val="center"/>
            </w:pPr>
            <w:r w:rsidRPr="00623A1C">
              <w:t>162433,336</w:t>
            </w:r>
          </w:p>
        </w:tc>
        <w:tc>
          <w:tcPr>
            <w:tcW w:w="870" w:type="pct"/>
            <w:shd w:val="clear" w:color="000000" w:fill="FFFFFF"/>
            <w:noWrap/>
          </w:tcPr>
          <w:p w14:paraId="34B74E16" w14:textId="77777777" w:rsidR="00623A1C" w:rsidRPr="00623A1C" w:rsidRDefault="00623A1C" w:rsidP="00623A1C">
            <w:pPr>
              <w:ind w:right="-108" w:firstLine="0"/>
              <w:jc w:val="center"/>
            </w:pPr>
            <w:r w:rsidRPr="00623A1C">
              <w:t>143304,404</w:t>
            </w:r>
          </w:p>
        </w:tc>
      </w:tr>
    </w:tbl>
    <w:p w14:paraId="34B74E18" w14:textId="77777777" w:rsidR="00623A1C" w:rsidRPr="00623A1C" w:rsidRDefault="00623A1C" w:rsidP="00623A1C">
      <w:pPr>
        <w:autoSpaceDE w:val="0"/>
        <w:autoSpaceDN w:val="0"/>
        <w:adjustRightInd w:val="0"/>
        <w:ind w:firstLine="0"/>
        <w:jc w:val="right"/>
        <w:rPr>
          <w:rFonts w:eastAsia="Calibri" w:cs="Times New Roman"/>
          <w:szCs w:val="28"/>
        </w:rPr>
      </w:pPr>
    </w:p>
    <w:p w14:paraId="34B74E19" w14:textId="77777777" w:rsidR="00623A1C" w:rsidRPr="00623A1C" w:rsidRDefault="00623A1C" w:rsidP="00623A1C">
      <w:pPr>
        <w:shd w:val="clear" w:color="auto" w:fill="FFFFFF"/>
        <w:jc w:val="both"/>
        <w:rPr>
          <w:rFonts w:cs="Times New Roman"/>
          <w:szCs w:val="28"/>
        </w:rPr>
      </w:pPr>
      <w:bookmarkStart w:id="0" w:name="Par124"/>
      <w:bookmarkEnd w:id="0"/>
      <w:r w:rsidRPr="00623A1C">
        <w:rPr>
          <w:rFonts w:cs="Times New Roman"/>
          <w:szCs w:val="28"/>
          <w:vertAlign w:val="superscript"/>
        </w:rPr>
        <w:t>1</w:t>
      </w:r>
      <w:r w:rsidRPr="00623A1C">
        <w:rPr>
          <w:rFonts w:cs="Times New Roman"/>
          <w:szCs w:val="28"/>
        </w:rPr>
        <w:t xml:space="preserve"> Объемы софинансирования из местных бюджетов будут уточнены по итогам принятия муниципальных программ развития субъектов малого и среднего предпринимательства.</w:t>
      </w:r>
    </w:p>
    <w:p w14:paraId="34B74E1A" w14:textId="77777777" w:rsidR="00623A1C" w:rsidRPr="00623A1C" w:rsidRDefault="00623A1C" w:rsidP="00623A1C">
      <w:pPr>
        <w:autoSpaceDE w:val="0"/>
        <w:autoSpaceDN w:val="0"/>
        <w:adjustRightInd w:val="0"/>
        <w:ind w:firstLine="0"/>
        <w:jc w:val="both"/>
        <w:rPr>
          <w:rFonts w:eastAsia="Calibri" w:cs="Times New Roman"/>
          <w:szCs w:val="28"/>
        </w:rPr>
      </w:pPr>
    </w:p>
    <w:p w14:paraId="34B74E1B" w14:textId="77777777" w:rsidR="00623A1C" w:rsidRPr="00623A1C" w:rsidRDefault="00623A1C" w:rsidP="00623A1C">
      <w:pPr>
        <w:autoSpaceDE w:val="0"/>
        <w:autoSpaceDN w:val="0"/>
        <w:adjustRightInd w:val="0"/>
        <w:ind w:firstLine="0"/>
        <w:jc w:val="center"/>
        <w:outlineLvl w:val="1"/>
        <w:rPr>
          <w:rFonts w:eastAsia="Calibri" w:cs="Times New Roman"/>
          <w:szCs w:val="28"/>
        </w:rPr>
      </w:pPr>
    </w:p>
    <w:p w14:paraId="34B74E1C" w14:textId="77777777" w:rsidR="00623A1C" w:rsidRPr="00623A1C" w:rsidRDefault="00623A1C" w:rsidP="00623A1C">
      <w:pPr>
        <w:autoSpaceDE w:val="0"/>
        <w:autoSpaceDN w:val="0"/>
        <w:adjustRightInd w:val="0"/>
        <w:ind w:firstLine="0"/>
        <w:jc w:val="center"/>
        <w:outlineLvl w:val="1"/>
        <w:rPr>
          <w:rFonts w:eastAsia="Calibri" w:cs="Times New Roman"/>
          <w:szCs w:val="28"/>
        </w:rPr>
      </w:pPr>
    </w:p>
    <w:p w14:paraId="34B74E1D" w14:textId="77777777" w:rsidR="00623A1C" w:rsidRPr="00623A1C" w:rsidRDefault="00623A1C" w:rsidP="00623A1C">
      <w:pPr>
        <w:autoSpaceDE w:val="0"/>
        <w:autoSpaceDN w:val="0"/>
        <w:adjustRightInd w:val="0"/>
        <w:ind w:firstLine="0"/>
        <w:jc w:val="center"/>
        <w:outlineLvl w:val="1"/>
        <w:rPr>
          <w:rFonts w:eastAsia="Calibri" w:cs="Times New Roman"/>
          <w:szCs w:val="28"/>
        </w:rPr>
      </w:pPr>
      <w:r w:rsidRPr="00623A1C">
        <w:rPr>
          <w:rFonts w:eastAsia="Calibri" w:cs="Times New Roman"/>
          <w:szCs w:val="28"/>
        </w:rPr>
        <w:t xml:space="preserve">I. Описание текущей ситуации* </w:t>
      </w:r>
    </w:p>
    <w:p w14:paraId="34B74E1E" w14:textId="77777777" w:rsidR="00623A1C" w:rsidRPr="00623A1C" w:rsidRDefault="00623A1C" w:rsidP="00623A1C">
      <w:pPr>
        <w:autoSpaceDE w:val="0"/>
        <w:autoSpaceDN w:val="0"/>
        <w:adjustRightInd w:val="0"/>
        <w:ind w:firstLine="0"/>
        <w:jc w:val="center"/>
        <w:outlineLvl w:val="1"/>
        <w:rPr>
          <w:rFonts w:eastAsia="Calibri" w:cs="Times New Roman"/>
          <w:szCs w:val="28"/>
        </w:rPr>
      </w:pPr>
      <w:r w:rsidRPr="00623A1C">
        <w:rPr>
          <w:rFonts w:eastAsia="Calibri" w:cs="Times New Roman"/>
          <w:szCs w:val="28"/>
        </w:rPr>
        <w:t>и обоснование необходимости реализации ОЦП</w:t>
      </w:r>
    </w:p>
    <w:p w14:paraId="34B74E1F" w14:textId="77777777" w:rsidR="00623A1C" w:rsidRPr="00623A1C" w:rsidRDefault="00623A1C" w:rsidP="00623A1C">
      <w:pPr>
        <w:autoSpaceDE w:val="0"/>
        <w:autoSpaceDN w:val="0"/>
        <w:adjustRightInd w:val="0"/>
        <w:ind w:firstLine="0"/>
        <w:jc w:val="both"/>
        <w:rPr>
          <w:rFonts w:eastAsia="Calibri" w:cs="Times New Roman"/>
          <w:szCs w:val="28"/>
        </w:rPr>
      </w:pPr>
    </w:p>
    <w:p w14:paraId="34B74E2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 Термины и определения.</w:t>
      </w:r>
    </w:p>
    <w:p w14:paraId="34B74E2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Для целей ОЦП используются следующие термины и определения:</w:t>
      </w:r>
    </w:p>
    <w:p w14:paraId="34B74E2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заявитель </w:t>
      </w:r>
      <w:r w:rsidRPr="00623A1C">
        <w:rPr>
          <w:rFonts w:cs="Times New Roman"/>
          <w:szCs w:val="28"/>
        </w:rPr>
        <w:t>–</w:t>
      </w:r>
      <w:r w:rsidRPr="00623A1C">
        <w:rPr>
          <w:rFonts w:eastAsia="Calibri" w:cs="Times New Roman"/>
          <w:szCs w:val="28"/>
        </w:rPr>
        <w:t xml:space="preserve"> субъект малого (среднего) предпринимательства Ярославской области, претендующий на получение субсидии;</w:t>
      </w:r>
    </w:p>
    <w:p w14:paraId="34B74E2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комиссия </w:t>
      </w:r>
      <w:r w:rsidRPr="00623A1C">
        <w:rPr>
          <w:rFonts w:cs="Times New Roman"/>
          <w:szCs w:val="28"/>
        </w:rPr>
        <w:t>–</w:t>
      </w:r>
      <w:r w:rsidRPr="00623A1C">
        <w:rPr>
          <w:rFonts w:eastAsia="Calibri" w:cs="Times New Roman"/>
          <w:szCs w:val="28"/>
        </w:rPr>
        <w:t xml:space="preserve"> комиссия уполномоченного органа по предоставлению финансовой поддержки субъектам малого и среднего предпринимательства Ярославской области; </w:t>
      </w:r>
    </w:p>
    <w:p w14:paraId="34B74E2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начинающий субъект малого предпринимательства </w:t>
      </w:r>
      <w:r w:rsidRPr="00623A1C">
        <w:rPr>
          <w:rFonts w:cs="Times New Roman"/>
          <w:szCs w:val="28"/>
        </w:rPr>
        <w:t>–</w:t>
      </w:r>
      <w:r w:rsidRPr="00623A1C">
        <w:rPr>
          <w:rFonts w:eastAsia="Calibri" w:cs="Times New Roman"/>
          <w:szCs w:val="28"/>
        </w:rPr>
        <w:t xml:space="preserve"> хозяйствующий субъект (юридическое лицо или индивидуальный предприниматель), соответствующий критериям субъекта малого предпринимательства, определенным статьей 4 Федерального закона от 24 июля 2007 года               № 209-ФЗ «О развитии малого и среднего предпринимательства в Российской Федерации», зарегистрированный на территории Ярославской области и осуществляющий предпринимательскую деятельность на территории Ярославской области менее 12 календарных месяцев с момента государственной регистрации, сведения о котором внесены в единый реестр субъектов малого и среднего предпринимательства;</w:t>
      </w:r>
    </w:p>
    <w:p w14:paraId="34B74E2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субъект малого (среднего) предпринимательства </w:t>
      </w:r>
      <w:r w:rsidRPr="00623A1C">
        <w:rPr>
          <w:rFonts w:cs="Times New Roman"/>
          <w:szCs w:val="28"/>
        </w:rPr>
        <w:t>–</w:t>
      </w:r>
      <w:r w:rsidRPr="00623A1C">
        <w:rPr>
          <w:rFonts w:eastAsia="Calibri" w:cs="Times New Roman"/>
          <w:szCs w:val="28"/>
        </w:rPr>
        <w:t xml:space="preserve"> хозяйствующий субъект (юридическое лицо или индивидуальный предприниматель), соответствующий критериям субъекта малого и среднего предпринимательства, определенным статьей 4 Федерального закона от 24 июля 2007 года №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
    <w:p w14:paraId="34B74E2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уполномоченная организация </w:t>
      </w:r>
      <w:r w:rsidRPr="00623A1C">
        <w:rPr>
          <w:rFonts w:cs="Times New Roman"/>
          <w:szCs w:val="28"/>
        </w:rPr>
        <w:t>–</w:t>
      </w:r>
      <w:r w:rsidRPr="00623A1C">
        <w:rPr>
          <w:rFonts w:eastAsia="Calibri" w:cs="Times New Roman"/>
          <w:szCs w:val="28"/>
        </w:rPr>
        <w:t xml:space="preserve"> организация, уполномоченная на проведение проверки документов заявителей, определяемая приказом уполномоченного органа;</w:t>
      </w:r>
    </w:p>
    <w:p w14:paraId="34B74E2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уполномоченный орган </w:t>
      </w:r>
      <w:r w:rsidRPr="00623A1C">
        <w:rPr>
          <w:rFonts w:cs="Times New Roman"/>
          <w:szCs w:val="28"/>
        </w:rPr>
        <w:t>–</w:t>
      </w:r>
      <w:r w:rsidRPr="00623A1C">
        <w:rPr>
          <w:rFonts w:eastAsia="Calibri" w:cs="Times New Roman"/>
          <w:szCs w:val="28"/>
        </w:rPr>
        <w:t xml:space="preserve"> ДИиП.</w:t>
      </w:r>
    </w:p>
    <w:p w14:paraId="34B74E2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 Основание для разработки ОЦП.</w:t>
      </w:r>
      <w:r w:rsidRPr="00623A1C">
        <w:t xml:space="preserve"> </w:t>
      </w:r>
    </w:p>
    <w:p w14:paraId="34B74E2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ОЦП включена в План мероприятий по реализации Стратегии социально-экономического развития Ярославской области до 2025 года, утвержденный постановлением Правительства области от 22.12.2015  № 1367-п «Об утверждении Плана мероприятий по реализации Стратегии социально-экономического развития Ярославской области до 2025 года», и разработана в соответствии с постановлением Правительства области от 24.08.2012 № 819-п «Об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 Правительства области».</w:t>
      </w:r>
      <w:r w:rsidRPr="00623A1C">
        <w:t xml:space="preserve"> </w:t>
      </w:r>
    </w:p>
    <w:p w14:paraId="34B74E2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Правовую основу ОЦП составляют:</w:t>
      </w:r>
    </w:p>
    <w:p w14:paraId="34B74E2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Гражданский кодекс Российской Федерации;</w:t>
      </w:r>
    </w:p>
    <w:p w14:paraId="34B74E2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Бюджетный кодекс Российской Федерации;</w:t>
      </w:r>
    </w:p>
    <w:p w14:paraId="34B74E2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Федеральный закон от 24 июля 2007 года № 209-ФЗ «О развитии малого и среднего предпринимательства в Российской Федерации»;</w:t>
      </w:r>
    </w:p>
    <w:p w14:paraId="34B74E2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Федеральный закон от 27 июля 2010 года № 210-ФЗ «Об организации предоставления государственных и муниципальных услуг»;</w:t>
      </w:r>
    </w:p>
    <w:p w14:paraId="34B74E2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национальный проект «Малое и среднее предпринимательство и поддержка индивидуальной предпринимательской инициативы» на           2019 – 2024 годы;</w:t>
      </w:r>
    </w:p>
    <w:p w14:paraId="34B74E3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Закон Ярославской области от 6 мая 2008 г. № 20-з «О развитии малого и среднего предпринимательства»;</w:t>
      </w:r>
    </w:p>
    <w:p w14:paraId="34B74E3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Стратегия социально-экономического развития Ярославской области до 2025 года, утвержденная постановлением Правительства области от 06.03.2014 № 188-п «Об утверждении Стратегии социально-экономического развития Ярославской области до 2025 года»;</w:t>
      </w:r>
    </w:p>
    <w:p w14:paraId="34B74E3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государственная программа Ярославской области «Экономическое развитие и инновационная экономика в Ярославской области» на 2014 </w:t>
      </w:r>
      <w:r w:rsidRPr="00623A1C">
        <w:rPr>
          <w:rFonts w:cs="Times New Roman"/>
          <w:szCs w:val="28"/>
        </w:rPr>
        <w:t>–</w:t>
      </w:r>
      <w:r w:rsidRPr="00623A1C">
        <w:rPr>
          <w:rFonts w:eastAsia="Calibri" w:cs="Times New Roman"/>
          <w:szCs w:val="28"/>
        </w:rPr>
        <w:t xml:space="preserve"> 2020 годы, утвержденная постановлением Правительства области от 27.03.2014 № 257-п «Об утверждении государственной программы Ярославской области </w:t>
      </w:r>
      <w:r w:rsidRPr="00623A1C">
        <w:rPr>
          <w:rFonts w:cs="Times New Roman"/>
          <w:szCs w:val="28"/>
        </w:rPr>
        <w:t>"</w:t>
      </w:r>
      <w:r w:rsidRPr="00623A1C">
        <w:rPr>
          <w:rFonts w:eastAsia="Calibri" w:cs="Times New Roman"/>
          <w:szCs w:val="28"/>
        </w:rPr>
        <w:t xml:space="preserve">Экономическое развитие и инновационная экономика в Ярославской области» на 2014 </w:t>
      </w:r>
      <w:r w:rsidRPr="00623A1C">
        <w:rPr>
          <w:rFonts w:cs="Times New Roman"/>
          <w:szCs w:val="28"/>
        </w:rPr>
        <w:t>–</w:t>
      </w:r>
      <w:r w:rsidRPr="00623A1C">
        <w:rPr>
          <w:rFonts w:eastAsia="Calibri" w:cs="Times New Roman"/>
          <w:szCs w:val="28"/>
        </w:rPr>
        <w:t xml:space="preserve"> 2020 годы</w:t>
      </w:r>
      <w:r w:rsidRPr="00623A1C">
        <w:rPr>
          <w:rFonts w:cs="Times New Roman"/>
          <w:szCs w:val="28"/>
        </w:rPr>
        <w:t>"</w:t>
      </w:r>
      <w:r w:rsidRPr="00623A1C">
        <w:rPr>
          <w:rFonts w:eastAsia="Calibri" w:cs="Times New Roman"/>
          <w:szCs w:val="28"/>
        </w:rPr>
        <w:t>».</w:t>
      </w:r>
    </w:p>
    <w:p w14:paraId="34B74E3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Национальный проект «Малое и среднее предпринимательство и поддержка индивидуальной предпринимательской инициативы» на          2019 – 2024 годы (далее – Национальный проект), одобренный на заседании президиума Совета при Президенте Российской Федерации по стратегического развитию и национальным проектам, начнет реализовываться с 2019 года и предусматривает достижение всех целей поддержки малого и среднего предпринимательства, поставленных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до 2024 года.</w:t>
      </w:r>
    </w:p>
    <w:p w14:paraId="34B74E3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 Описание текущей ситуации в сфере развития малого и среднего предпринимательства</w:t>
      </w:r>
      <w:r w:rsidRPr="00623A1C">
        <w:rPr>
          <w:rFonts w:eastAsia="Calibri" w:cs="Times New Roman"/>
          <w:sz w:val="24"/>
          <w:szCs w:val="24"/>
        </w:rPr>
        <w:t>.</w:t>
      </w:r>
    </w:p>
    <w:p w14:paraId="34B74E3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3.1. Состояние малого и среднего предпринимательства в Ярославской области.</w:t>
      </w:r>
    </w:p>
    <w:p w14:paraId="34B74E36" w14:textId="77777777" w:rsidR="00623A1C" w:rsidRPr="00623A1C" w:rsidRDefault="00623A1C" w:rsidP="00623A1C">
      <w:pPr>
        <w:autoSpaceDE w:val="0"/>
        <w:autoSpaceDN w:val="0"/>
        <w:adjustRightInd w:val="0"/>
        <w:jc w:val="both"/>
        <w:rPr>
          <w:rFonts w:eastAsia="Calibri" w:cs="Times New Roman"/>
          <w:szCs w:val="28"/>
          <w:highlight w:val="yellow"/>
        </w:rPr>
      </w:pPr>
      <w:r w:rsidRPr="00623A1C">
        <w:rPr>
          <w:rFonts w:eastAsia="Calibri" w:cs="Times New Roman"/>
          <w:szCs w:val="28"/>
        </w:rPr>
        <w:lastRenderedPageBreak/>
        <w:t>Малое и среднее предпринимательство является неотъемлемой частью экономики Ярославской области, важным фактором социальной и политической стабильности в обществе. Развитие малого и среднего предпринимательства способствует повышению конкурентоспособности экономики, ее структурной перестройке, вовлечению свободных трудовых ресурсов в различные виды предпринимательской деятельности, повышению социальной и экономической активности населения, уровня и качества жизни.</w:t>
      </w:r>
    </w:p>
    <w:p w14:paraId="34B74E3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По данным Национального рейтинга состояния инвестиционного климата в субъектах Российской Федерации за 2018 год, Ярославская область занимает 17 место и по сравнению с предыдущим годом поднялась на 8 мест (с 25 места). При расчете интегрированной оценки учитывались показатели, в том числе характеризующие условия ведения бизнеса в сфере малого предпринимательства. По большинству показателей Ярославская область занимает позиции в группе «</w:t>
      </w:r>
      <w:r w:rsidRPr="00623A1C">
        <w:rPr>
          <w:rFonts w:eastAsia="Calibri" w:cs="Times New Roman"/>
          <w:szCs w:val="28"/>
          <w:lang w:val="en-US"/>
        </w:rPr>
        <w:t>B</w:t>
      </w:r>
      <w:r w:rsidRPr="00623A1C">
        <w:rPr>
          <w:rFonts w:eastAsia="Calibri" w:cs="Times New Roman"/>
          <w:szCs w:val="28"/>
        </w:rPr>
        <w:t>» и «</w:t>
      </w:r>
      <w:r w:rsidRPr="00623A1C">
        <w:rPr>
          <w:rFonts w:eastAsia="Calibri" w:cs="Times New Roman"/>
          <w:szCs w:val="28"/>
          <w:lang w:val="en-US"/>
        </w:rPr>
        <w:t>C</w:t>
      </w:r>
      <w:r w:rsidRPr="00623A1C">
        <w:rPr>
          <w:rFonts w:eastAsia="Calibri" w:cs="Times New Roman"/>
          <w:szCs w:val="28"/>
        </w:rPr>
        <w:t xml:space="preserve">», что является положительным результатом развития и эффективности различных видов поддержки малого предпринимательства. </w:t>
      </w:r>
    </w:p>
    <w:p w14:paraId="34B74E3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По итогам 2017 года численность работников субъектов малого и среднего предпринимательства (без учета индивидуальных предпринимателей) составляет 103,3 тыс. человек, т.е. более 34 процентов от всех рабочих мест в области.</w:t>
      </w:r>
    </w:p>
    <w:p w14:paraId="34B74E3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Суммарный оборот средних и малых предприятий (с учетом микропредприятий и без учета индивидуальных предпринимателей) превысил 370559,4 млн. рублей и составил 49,7 процента от общего объема оборота всех предприятий и организаций области.</w:t>
      </w:r>
    </w:p>
    <w:p w14:paraId="34B74E3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По итогам 2017 года структура малых и средних предприятий (без учета микропредприятий и индивидуальных предпринимателей) по видам экономической деятельности сложилась следующим образом:</w:t>
      </w:r>
    </w:p>
    <w:p w14:paraId="34B74E3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- 31,9 процента составляют предприятия оптовой и розничной торговли;</w:t>
      </w:r>
    </w:p>
    <w:p w14:paraId="34B74E3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- 18,7 процента </w:t>
      </w:r>
      <w:r w:rsidRPr="00623A1C">
        <w:rPr>
          <w:rFonts w:cs="Times New Roman"/>
          <w:szCs w:val="28"/>
        </w:rPr>
        <w:t>–</w:t>
      </w:r>
      <w:r w:rsidRPr="00623A1C">
        <w:rPr>
          <w:rFonts w:eastAsia="Calibri" w:cs="Times New Roman"/>
          <w:szCs w:val="28"/>
        </w:rPr>
        <w:t xml:space="preserve"> предприятия в сфере обрабатывающих производств;</w:t>
      </w:r>
    </w:p>
    <w:p w14:paraId="34B74E3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- 5,9 процента </w:t>
      </w:r>
      <w:r w:rsidRPr="00623A1C">
        <w:rPr>
          <w:rFonts w:cs="Times New Roman"/>
          <w:szCs w:val="28"/>
        </w:rPr>
        <w:t>–</w:t>
      </w:r>
      <w:r w:rsidRPr="00623A1C">
        <w:rPr>
          <w:rFonts w:eastAsia="Calibri" w:cs="Times New Roman"/>
          <w:szCs w:val="28"/>
        </w:rPr>
        <w:t xml:space="preserve"> предприятия, занимающиеся операциями с недвижимым имуществом, арендой и предоставлением услуг;</w:t>
      </w:r>
    </w:p>
    <w:p w14:paraId="34B74E3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- 13,3 процента </w:t>
      </w:r>
      <w:r w:rsidRPr="00623A1C">
        <w:rPr>
          <w:rFonts w:cs="Times New Roman"/>
          <w:szCs w:val="28"/>
        </w:rPr>
        <w:t>–</w:t>
      </w:r>
      <w:r w:rsidRPr="00623A1C">
        <w:rPr>
          <w:rFonts w:eastAsia="Calibri" w:cs="Times New Roman"/>
          <w:szCs w:val="28"/>
        </w:rPr>
        <w:t xml:space="preserve"> строительные предприятия;</w:t>
      </w:r>
    </w:p>
    <w:p w14:paraId="34B74E3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- 4,0 процента </w:t>
      </w:r>
      <w:r w:rsidRPr="00623A1C">
        <w:rPr>
          <w:rFonts w:cs="Times New Roman"/>
          <w:szCs w:val="28"/>
        </w:rPr>
        <w:t>–</w:t>
      </w:r>
      <w:r w:rsidRPr="00623A1C">
        <w:rPr>
          <w:rFonts w:eastAsia="Calibri" w:cs="Times New Roman"/>
          <w:szCs w:val="28"/>
        </w:rPr>
        <w:t xml:space="preserve"> предприятия транспорта и связи;</w:t>
      </w:r>
    </w:p>
    <w:p w14:paraId="34B74E4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- 4,2 процента </w:t>
      </w:r>
      <w:r w:rsidRPr="00623A1C">
        <w:rPr>
          <w:rFonts w:cs="Times New Roman"/>
          <w:szCs w:val="28"/>
        </w:rPr>
        <w:t>–</w:t>
      </w:r>
      <w:r w:rsidRPr="00623A1C">
        <w:rPr>
          <w:rFonts w:eastAsia="Calibri" w:cs="Times New Roman"/>
          <w:szCs w:val="28"/>
        </w:rPr>
        <w:t xml:space="preserve"> гостиницы и рестораны;</w:t>
      </w:r>
    </w:p>
    <w:p w14:paraId="34B74E4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- 4,5 процента </w:t>
      </w:r>
      <w:r w:rsidRPr="00623A1C">
        <w:rPr>
          <w:rFonts w:cs="Times New Roman"/>
          <w:szCs w:val="28"/>
        </w:rPr>
        <w:t>–</w:t>
      </w:r>
      <w:r w:rsidRPr="00623A1C">
        <w:rPr>
          <w:rFonts w:eastAsia="Calibri" w:cs="Times New Roman"/>
          <w:szCs w:val="28"/>
        </w:rPr>
        <w:t xml:space="preserve"> сельское хозяйство, охота и лесное хозяйство;</w:t>
      </w:r>
    </w:p>
    <w:p w14:paraId="34B74E4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- 17,5 процента </w:t>
      </w:r>
      <w:r w:rsidRPr="00623A1C">
        <w:rPr>
          <w:rFonts w:cs="Times New Roman"/>
          <w:szCs w:val="28"/>
        </w:rPr>
        <w:t>–</w:t>
      </w:r>
      <w:r w:rsidRPr="00623A1C">
        <w:rPr>
          <w:rFonts w:eastAsia="Calibri" w:cs="Times New Roman"/>
          <w:szCs w:val="28"/>
        </w:rPr>
        <w:t xml:space="preserve"> прочие предприятия.</w:t>
      </w:r>
    </w:p>
    <w:p w14:paraId="34B74E4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По данным Территориального органа Федеральной службы государственной статистики по Ярославской области (далее </w:t>
      </w:r>
      <w:r w:rsidRPr="00623A1C">
        <w:rPr>
          <w:rFonts w:cs="Times New Roman"/>
          <w:szCs w:val="28"/>
        </w:rPr>
        <w:t>–</w:t>
      </w:r>
      <w:r w:rsidRPr="00623A1C">
        <w:rPr>
          <w:rFonts w:eastAsia="Calibri" w:cs="Times New Roman"/>
          <w:szCs w:val="28"/>
        </w:rPr>
        <w:t xml:space="preserve"> Ярославльстат), в 2017 году в Ярославской области осуществляли деятельность 51632 субъекта малого и среднего предпринимательства.</w:t>
      </w:r>
    </w:p>
    <w:p w14:paraId="34B74E4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По итогам 2017 года в Ярославской области насчитывалось 149 средних предприятий, на которых было занято 17879 человек, что составляет 17,3 процента от общей численности работающих на малых и </w:t>
      </w:r>
      <w:r w:rsidRPr="00623A1C">
        <w:rPr>
          <w:rFonts w:eastAsia="Calibri" w:cs="Times New Roman"/>
          <w:szCs w:val="28"/>
        </w:rPr>
        <w:lastRenderedPageBreak/>
        <w:t>средних предприятиях Ярославской области. Объем оборота средних предприятий равен 66606,8 млн. рублей, что составляет 18 процентов от общего оборота субъектов малого и среднего предпринимательства Ярославской области.</w:t>
      </w:r>
    </w:p>
    <w:p w14:paraId="34B74E4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По состоянию на 01.01.2018 в Ярославской области осуществляли деятельность 2553 малых предприятия (без учета микропредприятий и индивидуальных предпринимателей). На малых предприятиях занято 58707 человек,</w:t>
      </w:r>
      <w:bookmarkStart w:id="1" w:name="_GoBack"/>
      <w:bookmarkEnd w:id="1"/>
      <w:r w:rsidRPr="00623A1C">
        <w:rPr>
          <w:rFonts w:eastAsia="Calibri" w:cs="Times New Roman"/>
          <w:szCs w:val="28"/>
        </w:rPr>
        <w:t xml:space="preserve"> или 56,8 процента от общей численности работающих на малых и средних предприятиях Ярославской области. Объем оборота малых предприятий составляет 192742,7 млн. рублей, или 52 процента от общего оборота субъектов малого и среднего предпринимательства Ярославской области.</w:t>
      </w:r>
      <w:r w:rsidRPr="00623A1C">
        <w:rPr>
          <w:rFonts w:ascii="Calibri" w:eastAsia="Calibri" w:hAnsi="Calibri" w:cs="Times New Roman"/>
          <w:sz w:val="22"/>
        </w:rPr>
        <w:t xml:space="preserve"> </w:t>
      </w:r>
      <w:r w:rsidRPr="00623A1C">
        <w:rPr>
          <w:rFonts w:eastAsia="Calibri" w:cs="Times New Roman"/>
          <w:szCs w:val="28"/>
        </w:rPr>
        <w:t>Малыми и средними предприятиями отгружено товаров собственного производства на сумму 121028,3 млн. рублей, или 109,3 процента по сравнению с аналогичным периодом прошлого года.</w:t>
      </w:r>
    </w:p>
    <w:p w14:paraId="34B74E4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По показателям деятельности малых предприятий за 2017 год (без учета микропредприятий) в Центральном федеральном округе Ярославская область занимает:</w:t>
      </w:r>
    </w:p>
    <w:p w14:paraId="34B74E4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 количеству предприятий на 1 тысячу человек – 2 место (2016 год – 8 место);</w:t>
      </w:r>
    </w:p>
    <w:p w14:paraId="34B74E4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 количеству предприятий – 4 место (2016 год – 8 место);</w:t>
      </w:r>
    </w:p>
    <w:p w14:paraId="34B74E4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 объему оборота – 6 место (2016 год – 7 место);</w:t>
      </w:r>
    </w:p>
    <w:p w14:paraId="34B74E4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 среднесписочной численности – 8 место (2016 год – 9 место);</w:t>
      </w:r>
    </w:p>
    <w:p w14:paraId="34B74E4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 инвестициям в основной капитал – 13 место (2016 год – 14 место).</w:t>
      </w:r>
    </w:p>
    <w:p w14:paraId="34B74E4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По всем показателям, характеризующим деятельность малых предприятий Ярославской области, наблюдается положительная динамика. Так, по показателю «количество малых предприятий на 1 тысячу человек» Ярославская область поднялась за 2017 год на 6 мест и занимает 2 место после города Москвы, а по количеству малых предприятий регион уступает только городу Москве, Московской и Воронежской областям. Позиции, занимаемые Ярославской областью в Центральном федеральном округе по показателям деятельности малых предприятий, свидетельствуют о положительном векторе развития малого предпринимательства в регионе. Правительством области будет продолжена работа по государственной поддержке предпринимательства, направленной на дальнейшее развитие потенциала малого и среднего предпринимательства в Ярославской области.</w:t>
      </w:r>
    </w:p>
    <w:p w14:paraId="34B74E4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По данным Ярославльстата, на территории Ярославской области на 01.01.2018 осуществляли деятельность 26079 микропредприятий, отгружено товаров собственного производства на сумму 48794,9 млн. рублей. На микропредприятиях занято 26729 человек, что составляет 25,9 процента от общей численности работающих на предприятиях малого и среднего предпринимательства. Доля оборота микропредприятий составляет 30 процентов от общего оборота субъектов малого и среднего предпринимательства Ярославской области и равна 111209,9 млн. рублей.</w:t>
      </w:r>
    </w:p>
    <w:p w14:paraId="34B74E4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Число фактически действующих индивидуальных предпринимателей в 2017 году составило 22851 единицу, а их суммарный объем выручки (с </w:t>
      </w:r>
      <w:r w:rsidRPr="00623A1C">
        <w:rPr>
          <w:rFonts w:eastAsia="Calibri" w:cs="Times New Roman"/>
          <w:szCs w:val="28"/>
        </w:rPr>
        <w:lastRenderedPageBreak/>
        <w:t>учетом налогов и аналогичных платежей) от продажи товаров, продукции, работ, услуг по всем видам деятельности – 99556,5 млн. рублей. Численность занятых в сфере индивидуальной предпринимательской деятельности составляет 57850 человек.</w:t>
      </w:r>
    </w:p>
    <w:p w14:paraId="34B74E4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3.2. В 2017 году наблюдалась положительная динамика по следующим показателям деятельности малых (с учетом микропредприятий) и средних предприятий:</w:t>
      </w:r>
    </w:p>
    <w:p w14:paraId="34B74E5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среднесписочная численность работников этих предприятий увеличилась на 3 процента (впервые с 2015 года). Наибольшее увеличение отмечено у малых предприятий </w:t>
      </w:r>
      <w:r w:rsidRPr="00623A1C">
        <w:rPr>
          <w:rFonts w:cs="Times New Roman"/>
          <w:szCs w:val="28"/>
        </w:rPr>
        <w:t>–</w:t>
      </w:r>
      <w:r w:rsidRPr="00623A1C">
        <w:rPr>
          <w:rFonts w:eastAsia="Calibri" w:cs="Times New Roman"/>
          <w:szCs w:val="28"/>
        </w:rPr>
        <w:t xml:space="preserve"> на 14,4 процента. Доля среднесписочной численности малых (с учетом микропредприятий) и средних предприятий в общей среднесписочной численности организаций и предприятий области составила в 2017 году 34 процента, что на 9,4 процента выше уровня 2016 года;</w:t>
      </w:r>
    </w:p>
    <w:p w14:paraId="34B74E5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объем оборота малых (с учетом микропредприятий) и средних предприятий увеличился по сравнению с 2016 годом на 3,8 процента;</w:t>
      </w:r>
    </w:p>
    <w:p w14:paraId="34B74E5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заработная плата работников малых и средних предприятий увеличилась по сравнению с 2016 годом на 12,4 процента и 10,5 процента соответственно;</w:t>
      </w:r>
    </w:p>
    <w:p w14:paraId="34B74E5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поступление платежей по налогам на совокупный доход в консолидированный бюджет Ярославской области, по сравнению с 2016 годом, увеличилось на 14,7 процента.</w:t>
      </w:r>
    </w:p>
    <w:p w14:paraId="34B74E5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Налоговые поступления от предприятий, находящихся на специальных режимах налогообложения, за 2017 год составили 2986 млн. рублей, их динамика показывает постоянный рост:</w:t>
      </w:r>
    </w:p>
    <w:p w14:paraId="34B74E5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 2015 году – 2570,9 млн. рублей (на 7,8 процента выше уровня 2014 года);</w:t>
      </w:r>
    </w:p>
    <w:p w14:paraId="34B74E5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 2016 году – 2604,7 млн. рублей (на 1,3 процента выше уровня 2015 года);</w:t>
      </w:r>
    </w:p>
    <w:p w14:paraId="34B74E5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 2017 году – 2986 млн. рублей (на 14,6 процента выше уровня 2016 года).</w:t>
      </w:r>
    </w:p>
    <w:p w14:paraId="34B74E5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Анализ структуры основных показателей деятельности субъектов малого и среднего предпринимательства (число занятых, оборот, уровень средней заработной платы) по видам экономической деятельности за 2017 год показывает, что в Ярославской области обрабатывающие производства, находясь на 1 месте по числу занятых (17,5 процента от общего количества занятых в малом и среднем предпринимательстве), демонстрируют ведущие показатели по обороту (25,8 процента от общего оборота данных организаций) и занимают 2 место. По показателю средней заработной платы находятся на 3 месте, уступая сфере операций с недвижимым имуществом и транспорта и связи. Необходимо отметить, что, по статистическим данным, количество таких предприятий с 2016 года увеличилось более чем на 6 процентов, поэтому в качестве приоритета необходимо выбрать создание условий для развития малого и среднего </w:t>
      </w:r>
      <w:r w:rsidRPr="00623A1C">
        <w:rPr>
          <w:rFonts w:eastAsia="Calibri" w:cs="Times New Roman"/>
          <w:szCs w:val="28"/>
        </w:rPr>
        <w:lastRenderedPageBreak/>
        <w:t>предпринимательства в обрабатывающих производствах, что позволит увеличить отдачу от их деятельности.</w:t>
      </w:r>
    </w:p>
    <w:p w14:paraId="34B74E5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3.3. В то же время в 2017 году отрицательная динамика отмечена по количеству субъектов малого и среднего предпринимательства. Количество малых (с учетом микропредприятий) и средних предприятий в 2017 году сократилось по сравнению с уровнем 2016 года на 0,5 процента.</w:t>
      </w:r>
    </w:p>
    <w:p w14:paraId="34B74E5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Наибольшее сокращение отмечено по микропредприятиям (на 3 процента, или на 815 единиц) в связи с исключением из статистических данных микропредприятий, </w:t>
      </w:r>
      <w:r w:rsidRPr="00623A1C">
        <w:rPr>
          <w:rFonts w:cs="Times New Roman"/>
          <w:szCs w:val="28"/>
          <w:lang w:eastAsia="ru-RU"/>
        </w:rPr>
        <w:t>не представляющих отчетность в налоговые и иные органы более двух лет подряд</w:t>
      </w:r>
      <w:r w:rsidRPr="00623A1C">
        <w:rPr>
          <w:rFonts w:eastAsia="Calibri" w:cs="Times New Roman"/>
          <w:szCs w:val="28"/>
        </w:rPr>
        <w:t xml:space="preserve">. </w:t>
      </w:r>
    </w:p>
    <w:p w14:paraId="34B74E5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Ярославской области, как и во многих регионах Российской Федерации, наблюдается большой удельный вес предприятий оптовой и розничной торговли, что можно отнести к негативным характеристикам структуры численности малых предприятий региона.</w:t>
      </w:r>
    </w:p>
    <w:p w14:paraId="34B74E5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то же время целый ряд сегментов, имеющих высокую социальную значимость и потенциал для предпринимательской деятельности, не развит в полной мере.</w:t>
      </w:r>
      <w:r w:rsidRPr="00623A1C">
        <w:t xml:space="preserve"> К таким сегментам в первую очередь относятся </w:t>
      </w:r>
      <w:r w:rsidRPr="00623A1C">
        <w:rPr>
          <w:rFonts w:eastAsia="Calibri" w:cs="Times New Roman"/>
          <w:szCs w:val="28"/>
        </w:rPr>
        <w:t xml:space="preserve">обрабатывающие производства и строительство. Чрезвычайно мало число инновационных предприятий. </w:t>
      </w:r>
    </w:p>
    <w:p w14:paraId="34B74E5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Объем инвестиций в основной капитал в Ярославской области в 2017 году в расчете на одно малое предприятие (1681,9 тыс. рублей) был в 2,2 раза ниже соответствующего показателя по Центральному федеральному округу и в 1,5 раза ниже среднероссийского показателя.</w:t>
      </w:r>
    </w:p>
    <w:p w14:paraId="34B74E5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Стоит также отметить, что в настоящее время в Ярославской области наблюдаются существенная неравномерность территориального расположения субъектов малого и среднего предпринимательства и специализация субъектов малого и среднего предпринимательства отдельных муниципальных районов области на определенных видах деятельности.</w:t>
      </w:r>
    </w:p>
    <w:p w14:paraId="34B74E5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3.4. Проблемы развития малого бизнеса Ярославской области.</w:t>
      </w:r>
    </w:p>
    <w:p w14:paraId="34B74E6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настоящее время ключевыми проблемами, которые препятствуют развитию субъектов малого и среднего предпринимательства в области, являются:</w:t>
      </w:r>
    </w:p>
    <w:p w14:paraId="34B74E6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высокая налоговая нагрузка;</w:t>
      </w:r>
    </w:p>
    <w:p w14:paraId="34B74E6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дефицит персонала требуемой квалификации на рынке труда; </w:t>
      </w:r>
    </w:p>
    <w:p w14:paraId="34B74E6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недостаток собственных финансовых ресурсов для ведения предпринимательской деятельности и развития бизнеса;</w:t>
      </w:r>
    </w:p>
    <w:p w14:paraId="34B74E6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низкая доступность заемных средств;</w:t>
      </w:r>
    </w:p>
    <w:p w14:paraId="34B74E6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административное давление на предпринимателей со стороны контрольно-надзорных и государственных органов власти разных уровней;</w:t>
      </w:r>
    </w:p>
    <w:p w14:paraId="34B74E6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низкие темпы модернизации действующих производств и внедрения новых, в том числе инновационных, технологий; </w:t>
      </w:r>
    </w:p>
    <w:p w14:paraId="34B74E6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недостаточный уровень внутреннего спроса на произведенную продукцию малых предприятий, слабое продвижение ее на внутренний, межрегиональный и международный рынки;</w:t>
      </w:r>
    </w:p>
    <w:p w14:paraId="34B74E6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 недостаточное развитие кооперационных связей субъектов малого и среднего предпринимательства с крупным бизнесом;</w:t>
      </w:r>
    </w:p>
    <w:p w14:paraId="34B74E6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низкий уровень участия субъектов малого и среднего предпринимательства в реализации государственного и муниципального заказа;</w:t>
      </w:r>
    </w:p>
    <w:p w14:paraId="34B74E6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высокие тарифы на энергоресурсы.</w:t>
      </w:r>
    </w:p>
    <w:p w14:paraId="34B74E6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Указанные проблемы в значительной мере взаимосвязаны и обусловливают друг друга, поэтому для их решения необходим комплексный подход как на федеральном, региональном и муниципальном уровнях, так и в рамках межведомственного сотрудничества. Инструментом такого подхода является Национальный проект, включающий в себя следующие федеральные проекты:</w:t>
      </w:r>
    </w:p>
    <w:p w14:paraId="34B74E6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улучшение условий ведения предпринимательской деятельности;</w:t>
      </w:r>
    </w:p>
    <w:p w14:paraId="34B74E6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расширение доступа субъектов малого и среднего предпринимательства к финансовым ресурсам, в том числе к льготному финансированию;</w:t>
      </w:r>
    </w:p>
    <w:p w14:paraId="34B74E6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акселерация субъектов малого и среднего предпринимательства;</w:t>
      </w:r>
    </w:p>
    <w:p w14:paraId="34B74E6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создание системы поддержки фермеров и развитие сельской кооперации;</w:t>
      </w:r>
    </w:p>
    <w:p w14:paraId="34B74E7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популяризация предпринимательства.</w:t>
      </w:r>
    </w:p>
    <w:p w14:paraId="34B74E7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Большой блок вопросов касается самозанятого населения и нового налогообложения этой категории предпринимателей. Учтены вопросы льготного кредитования бизнеса, поддержки экспортеров, а также совершенствования системы государственных закупок. </w:t>
      </w:r>
    </w:p>
    <w:p w14:paraId="34B74E7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целом Национальный проект носит клиентоориентированный подход и предусматривает удовлетворение большинства потребностей бизнеса, при этом главная его составляющая заключается в обеспечении цифрового способа получения услуг. Акцент в Национальном проекте сделан на центры «Мой бизнес», которые должны стать главным поставщиком информации и единой точкой входа для предпринимателей. Центры «Мой бизнес» осуществляют эту функцию офлайн. 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w:t>
      </w:r>
    </w:p>
    <w:p w14:paraId="34B74E7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На территории Ярославской области реализация Национального проекта будет осуществляться в рамках региональной составляющей данного проекта, включающей в себя мероприятия ОЦП. Региональная составляющая Национального проекта отвечает ключевым задачам по обеспечению достижения показателя увеличения численности занятых в секторе малого и среднего предпринимательства в Российской Федерации до 25 млн. человек к 2024 году. Необходимо увеличить среднюю продолжительность жизни предприятий малого и среднего бизнеса с 5 лет в настоящее время до 6</w:t>
      </w:r>
      <w:r w:rsidRPr="00623A1C">
        <w:rPr>
          <w:rFonts w:cs="Times New Roman"/>
          <w:szCs w:val="28"/>
        </w:rPr>
        <w:t xml:space="preserve"> – </w:t>
      </w:r>
      <w:r w:rsidRPr="00623A1C">
        <w:rPr>
          <w:rFonts w:eastAsia="Calibri" w:cs="Times New Roman"/>
          <w:szCs w:val="28"/>
        </w:rPr>
        <w:t xml:space="preserve">7 лет в 2024 году. На решение этой задачи будут работать как мероприятия ОЦП, направленные на расширение доступа субъектов малого и среднего предпринимательства к финансовым ресурсам, в том числе к льготному </w:t>
      </w:r>
      <w:r w:rsidRPr="00623A1C">
        <w:rPr>
          <w:rFonts w:eastAsia="Calibri" w:cs="Times New Roman"/>
          <w:szCs w:val="28"/>
        </w:rPr>
        <w:lastRenderedPageBreak/>
        <w:t>финансированию, так и мероприятия по акселерации субъектов малого и среднего предпринимательства. Наряду с масштабной программой по предоставлению доступа к льготному кредитованию, предлагается дальше развивать микрофинансирование и лизинг.</w:t>
      </w:r>
    </w:p>
    <w:p w14:paraId="34B74E7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Также необходимо вовлекать как можно большее количество граждан с соответствующими компетенциями в предпринимательскую деятельность. На решение данной задачи направлены мероприятия ОЦП по улучшению условий ведения предпринимательской деятельности и популяризации предпринимательства, благодаря которым вход в бизнес станет простым, понятным, а условия ведения бизнеса более предсказуемыми.</w:t>
      </w:r>
    </w:p>
    <w:p w14:paraId="34B74E7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Именно такой подход к развитию сектора малого и среднего предпринимательства, с одной стороны комплексный, а с другой </w:t>
      </w:r>
      <w:r w:rsidRPr="00623A1C">
        <w:rPr>
          <w:rFonts w:cs="Times New Roman"/>
          <w:szCs w:val="28"/>
        </w:rPr>
        <w:t>–</w:t>
      </w:r>
      <w:r w:rsidRPr="00623A1C">
        <w:rPr>
          <w:rFonts w:eastAsia="Calibri" w:cs="Times New Roman"/>
          <w:szCs w:val="28"/>
        </w:rPr>
        <w:t xml:space="preserve"> клиентоориентированный, позволит решить ключевые задачи, а также сосредоточить усилия и средства на тех проектах и мероприятиях, которые внесут наибольший вклад в достижение целевых показателей ОЦП.</w:t>
      </w:r>
    </w:p>
    <w:p w14:paraId="34B74E7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3.5. Государственная поддержка малого и среднего предпринимательства.</w:t>
      </w:r>
    </w:p>
    <w:p w14:paraId="34B74E7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ОЦП разработана в продолжение реализации Областной целевой программы развития субъектов малого и среднего предпринимательства Ярославской области на 2016 </w:t>
      </w:r>
      <w:r w:rsidRPr="00623A1C">
        <w:rPr>
          <w:rFonts w:cs="Times New Roman"/>
          <w:szCs w:val="28"/>
        </w:rPr>
        <w:t>–</w:t>
      </w:r>
      <w:r w:rsidRPr="00623A1C">
        <w:rPr>
          <w:rFonts w:eastAsia="Calibri" w:cs="Times New Roman"/>
          <w:szCs w:val="28"/>
        </w:rPr>
        <w:t xml:space="preserve"> 2018 годы (подпрограммы </w:t>
      </w:r>
      <w:r w:rsidRPr="00623A1C">
        <w:rPr>
          <w:rFonts w:ascii="Calibri" w:eastAsia="Calibri" w:hAnsi="Calibri" w:cs="Times New Roman"/>
          <w:sz w:val="22"/>
        </w:rPr>
        <w:t xml:space="preserve"> </w:t>
      </w:r>
      <w:r w:rsidRPr="00623A1C">
        <w:rPr>
          <w:rFonts w:eastAsia="Calibri" w:cs="Times New Roman"/>
          <w:szCs w:val="28"/>
        </w:rPr>
        <w:t xml:space="preserve">государственной программы Ярославской области «Экономическое развитие и инновационная экономика в Ярославской области» на 2014 </w:t>
      </w:r>
      <w:r w:rsidRPr="00623A1C">
        <w:rPr>
          <w:rFonts w:cs="Times New Roman"/>
          <w:szCs w:val="28"/>
        </w:rPr>
        <w:t>–</w:t>
      </w:r>
      <w:r w:rsidRPr="00623A1C">
        <w:rPr>
          <w:rFonts w:eastAsia="Calibri" w:cs="Times New Roman"/>
          <w:szCs w:val="28"/>
        </w:rPr>
        <w:t xml:space="preserve"> 2020 годы) (далее </w:t>
      </w:r>
      <w:r w:rsidRPr="00623A1C">
        <w:rPr>
          <w:rFonts w:cs="Times New Roman"/>
          <w:szCs w:val="28"/>
        </w:rPr>
        <w:t>–</w:t>
      </w:r>
      <w:r w:rsidRPr="00623A1C">
        <w:rPr>
          <w:rFonts w:eastAsia="Calibri" w:cs="Times New Roman"/>
          <w:szCs w:val="28"/>
        </w:rPr>
        <w:t xml:space="preserve"> подпрограмма государственной программы).</w:t>
      </w:r>
    </w:p>
    <w:p w14:paraId="34B74E7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В рамках реализации подпрограммы государственной программы на поддержку малого и среднего предпринимательства за 2016 </w:t>
      </w:r>
      <w:r w:rsidRPr="00623A1C">
        <w:rPr>
          <w:rFonts w:cs="Times New Roman"/>
          <w:szCs w:val="28"/>
        </w:rPr>
        <w:t>–</w:t>
      </w:r>
      <w:r w:rsidRPr="00623A1C">
        <w:rPr>
          <w:rFonts w:eastAsia="Calibri" w:cs="Times New Roman"/>
          <w:szCs w:val="28"/>
        </w:rPr>
        <w:t xml:space="preserve"> 2018 годы направлено 2377,0 млн. рублей, в том числе за счет:</w:t>
      </w:r>
    </w:p>
    <w:p w14:paraId="34B74E7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федерального бюджета – 229,4 млн. рублей;</w:t>
      </w:r>
    </w:p>
    <w:p w14:paraId="34B74E7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областного бюджета – 643,7 млн. рублей;</w:t>
      </w:r>
    </w:p>
    <w:p w14:paraId="34B74E7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местных бюджетов – 3,9 млн. рублей;</w:t>
      </w:r>
    </w:p>
    <w:p w14:paraId="34B74E7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внебюджетных источников – 1500,0 млн. рублей.</w:t>
      </w:r>
    </w:p>
    <w:p w14:paraId="34B74E7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Основные задачи государственной поддержки субъектов малого и среднего предпринимательства заключаются в формировании благоприятного предпринимательского климата, устранении нормативно-правовых, административных и организационных барьеров; расширении доступа малого предпринимательства к финансовым ресурсам; системном развитии инфраструктуры для предоставления малым и средним предприятиям комплексной финансовой, имущественной, информационной и консультационной поддержки.</w:t>
      </w:r>
    </w:p>
    <w:p w14:paraId="34B74E7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результате реализации мер государственной поддержки субъектов малого и среднего предпринимательства в области созданы и функционируют организации инфраструктуры поддержки малого и среднего бизнеса, ежегодно внедряются новые формы поддержки, осуществляется софинансирование муниципальных программ развития малого и среднего предпринимательства монопрофильных муниципальных образований области.</w:t>
      </w:r>
    </w:p>
    <w:p w14:paraId="34B74E7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 xml:space="preserve">Благодаря финансовой поддержке в рамках реализации подпрограммы государственной программы за последние три года (с 2016 по 2018 год) оказана поддержка 115 субъектам малого и среднего предпринимательства, которыми создано 423 и сохранено 3647 рабочих мест. </w:t>
      </w:r>
    </w:p>
    <w:p w14:paraId="34B74E8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По итогам деятельности Фонда поддержки малого и среднего предпринимательства Ярославской области за 2014 </w:t>
      </w:r>
      <w:r w:rsidRPr="00623A1C">
        <w:rPr>
          <w:rFonts w:cs="Times New Roman"/>
          <w:szCs w:val="28"/>
        </w:rPr>
        <w:t>–</w:t>
      </w:r>
      <w:r w:rsidRPr="00623A1C">
        <w:rPr>
          <w:rFonts w:eastAsia="Calibri" w:cs="Times New Roman"/>
          <w:szCs w:val="28"/>
        </w:rPr>
        <w:t xml:space="preserve"> 2018 годы предоставлена государственная поддержка 761 субъекту малого и среднего предпринимательства, в том числе:</w:t>
      </w:r>
    </w:p>
    <w:p w14:paraId="34B74E8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 программе микрофинансирования с субъектами малого и среднего предпринимательства заключено 643 договора микрозайма на сумму 813,5 млн. рублей;</w:t>
      </w:r>
    </w:p>
    <w:p w14:paraId="34B74E82" w14:textId="77777777" w:rsidR="00623A1C" w:rsidRPr="00623A1C" w:rsidRDefault="00623A1C" w:rsidP="00623A1C">
      <w:pPr>
        <w:autoSpaceDE w:val="0"/>
        <w:autoSpaceDN w:val="0"/>
        <w:adjustRightInd w:val="0"/>
        <w:jc w:val="both"/>
        <w:rPr>
          <w:rFonts w:eastAsia="Calibri" w:cs="Times New Roman"/>
          <w:szCs w:val="28"/>
          <w:highlight w:val="yellow"/>
        </w:rPr>
      </w:pPr>
      <w:r w:rsidRPr="00623A1C">
        <w:rPr>
          <w:rFonts w:eastAsia="Calibri" w:cs="Times New Roman"/>
          <w:szCs w:val="28"/>
        </w:rPr>
        <w:t>- по программе предоставления поручительств с субъектами малого и среднего предпринимательства заключено 118 договоров поручительства на сумму 509,9 млн. рублей, что позволило субъектам малого и среднего предпринимательства привлечь кредитные ресурсы на общую сумму 1145,8 млн. рублей.</w:t>
      </w:r>
    </w:p>
    <w:p w14:paraId="34B74E8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целях дальнейшего стимулирования малого и среднего предпринимательства в Ярославской области, становления его как высокотехнологичного, социально ориентированного и конкурентоспособного сектора экономики необходима дальнейшая реализация мероприятий, направленных на оказание субъектам малого и среднего бизнеса государственной поддержки.</w:t>
      </w:r>
    </w:p>
    <w:p w14:paraId="34B74E8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ОЦП являются: поддержка муниципальных программ развития, имущественная поддержка, развитие и создание новых инфраструктурных объектов, поддержка субъектов малого и среднего предпринимательства, занимающихся социально значимыми видами деятельности, а также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туризма, здравоохранения и образования.</w:t>
      </w:r>
    </w:p>
    <w:p w14:paraId="34B74E8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Результатами реализации ОЦП в 2016 </w:t>
      </w:r>
      <w:r w:rsidRPr="00623A1C">
        <w:rPr>
          <w:rFonts w:cs="Times New Roman"/>
          <w:szCs w:val="28"/>
        </w:rPr>
        <w:t>–</w:t>
      </w:r>
      <w:r w:rsidRPr="00623A1C">
        <w:rPr>
          <w:rFonts w:eastAsia="Calibri" w:cs="Times New Roman"/>
          <w:szCs w:val="28"/>
        </w:rPr>
        <w:t xml:space="preserve"> 2018 годах стали:</w:t>
      </w:r>
    </w:p>
    <w:p w14:paraId="34B74E8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увеличение оборота продукции (работ, услуг), производимой малыми предприятиями Ярославской области (включая микропредприятия и индивидуальных предпринимателей);</w:t>
      </w:r>
    </w:p>
    <w:p w14:paraId="34B74E8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рост поступления налогов на совокупный доход в консолидированный бюджет Ярославской области.</w:t>
      </w:r>
    </w:p>
    <w:p w14:paraId="34B74E8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3.6. Инфраструктура поддержки субъектов малого и среднего предпринимательства.</w:t>
      </w:r>
    </w:p>
    <w:p w14:paraId="34B74E8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Ярославской области сформирована базовая инфраструктура поддержки субъектов малого и среднего предпринимательства, включающая в себя следующие организации:</w:t>
      </w:r>
    </w:p>
    <w:p w14:paraId="34B74E8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 государственное бюджетное учреждение Ярославской области «Корпорация развития малого и среднего предпринимательства (бизнес-инкубатор)»;</w:t>
      </w:r>
    </w:p>
    <w:p w14:paraId="34B74E8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Фонд поддержки малого и среднего предпринимательства Ярославской области;</w:t>
      </w:r>
    </w:p>
    <w:p w14:paraId="34B74E8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Тутаевский промышленный парк «Мастер»;</w:t>
      </w:r>
    </w:p>
    <w:p w14:paraId="34B74E8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автономная некоммерческая организация «Центр экспорта Ярославской области»;</w:t>
      </w:r>
    </w:p>
    <w:p w14:paraId="34B74E8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Региональный центр инжиниринга;</w:t>
      </w:r>
    </w:p>
    <w:p w14:paraId="34B74E8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Центр поддержки предпринимательства;</w:t>
      </w:r>
    </w:p>
    <w:p w14:paraId="34B74E9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акционерное общество «Региональная лизинговая компания Ярославской области».</w:t>
      </w:r>
    </w:p>
    <w:p w14:paraId="34B74E9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октябре 2018 года в г. Ярославле открыт областной центр «Мой бизнес», объединяющий организации инфраструктуры поддержки малого и среднего предпринимательства: центр поддержки предпринимательства, центр экспорта Ярославской области, фонд поддержки малого и среднего предпринимательства Ярославской области, региональную лизинговую компанию Ярославской области, фонд развития промышленности и агропромышленного комплекса.</w:t>
      </w:r>
    </w:p>
    <w:p w14:paraId="34B74E9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В центре «Мой бизнес» предприниматели могут в кратчайшие сроки получить полную и достоверную информацию обо все мерах поддержки, оказываемых в регионе. </w:t>
      </w:r>
    </w:p>
    <w:p w14:paraId="34B74E9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3.6.1. Государственное бюджетное учреждение Ярославской области «Корпорация развития малого и среднего предпринимательства (бизнес-инкубатор)» (далее </w:t>
      </w:r>
      <w:r w:rsidRPr="00623A1C">
        <w:rPr>
          <w:rFonts w:cs="Times New Roman"/>
          <w:szCs w:val="28"/>
        </w:rPr>
        <w:t>–</w:t>
      </w:r>
      <w:r w:rsidRPr="00623A1C">
        <w:rPr>
          <w:rFonts w:eastAsia="Calibri" w:cs="Times New Roman"/>
          <w:szCs w:val="28"/>
        </w:rPr>
        <w:t xml:space="preserve"> ГБУ ЯО «Корпорация развития МСП»).</w:t>
      </w:r>
    </w:p>
    <w:p w14:paraId="34B74E9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Реализация государственной политики на региональном уровне в области поддержки субъектов малого и среднего предпринимательства на ранней стадии их деятельности (до 3 лет) осуществляется ГБУ ЯО «Корпорация развития МСП» путем предоставления в аренду нежилых помещений и оказания необходимых для ведения предпринимательской деятельности услуг.</w:t>
      </w:r>
    </w:p>
    <w:p w14:paraId="34B74E9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Основными целями деятельности ГБУ ЯО «Корпорация развития МСП» являются оказание государственной поддержки субъектам малого и среднего предпринимательства, создание и развитие инвестиционной инфраструктуры.</w:t>
      </w:r>
    </w:p>
    <w:p w14:paraId="34B74E9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Для достижения поставленных целей ГБУ ЯО «Корпорация развития МСП» осуществляет следующие основные виды деятельности:</w:t>
      </w:r>
    </w:p>
    <w:p w14:paraId="34B74E9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оказание консультационных, бухгалтерских и юридических услуг, а также предоставление информационных услуг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субъектов малого и среднего предпринимательства;</w:t>
      </w:r>
    </w:p>
    <w:p w14:paraId="34B74E9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экспертиза пакета конкурсной документации, представленной субъектами малого и среднего предпринимательства для получения государственной поддержки;</w:t>
      </w:r>
    </w:p>
    <w:p w14:paraId="34B74E9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 предоставление в аренду субъектам малого предпринимательства нежилых помещений в бизнес-инкубаторе в порядке, определенном законодательством;</w:t>
      </w:r>
    </w:p>
    <w:p w14:paraId="34B74E9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техническое обслуживание и ремонт офисных машин и вычислительной техники в нежилых помещениях бизнес-инкубатора, предоставленных на льготных условиях в аренду субъектам малого предпринимательства;</w:t>
      </w:r>
    </w:p>
    <w:p w14:paraId="34B74E9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предоставление в аренду субъектам малого и среднего предпринимательства имущества промышленных парков;</w:t>
      </w:r>
    </w:p>
    <w:p w14:paraId="34B74E9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обеспечение деятельности региональных институтов развития для субъектов малого и среднего предпринимательства в целях содействия принятию решений и координации проектов, обеспечивающих развитие кластеров, в том числе инновационных кластеров, и кооперационное взаимодействие участников кластеров между собой;</w:t>
      </w:r>
    </w:p>
    <w:p w14:paraId="34B74E9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выполнение функций технического заказчика, застройщика при строительстве, реконструкции и капитальном ремонте объектов инвестиционной инфраструктуры, находящейся в собственности Ярославской области;</w:t>
      </w:r>
    </w:p>
    <w:p w14:paraId="34B74E9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иные виды деятельности, предусмотренные уставом ГБУ ЯО «Корпорация развития МСП».</w:t>
      </w:r>
    </w:p>
    <w:p w14:paraId="34B74E9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ГБУ ЯО «Корпорация развития МСП» реализуется комплексный цикл бизнес-инкубирования «Лифт для стартующего предпринимателя», включающий в себя реализацию следующих задач:</w:t>
      </w:r>
    </w:p>
    <w:p w14:paraId="34B74EA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3.6.1.1. Преинкубирование, или процесс поиска и последующего развития перспективных бизнес-проектов с инновационной или производственной составляющей (потенциальных резидентов ГБУ ЯО «Корпорация развития МСП»), направленный на коммерциализацию и развитие проекта.</w:t>
      </w:r>
    </w:p>
    <w:p w14:paraId="34B74EA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3.6.1.2. Инкубирование, или основной процесс коммерциализации  и развития проектов </w:t>
      </w:r>
      <w:r w:rsidRPr="00623A1C">
        <w:rPr>
          <w:rFonts w:cs="Times New Roman"/>
          <w:szCs w:val="28"/>
        </w:rPr>
        <w:t xml:space="preserve">– </w:t>
      </w:r>
      <w:r w:rsidRPr="00623A1C">
        <w:rPr>
          <w:rFonts w:eastAsia="Calibri" w:cs="Times New Roman"/>
          <w:szCs w:val="28"/>
        </w:rPr>
        <w:t>резидентов бизнес-инкубатора, размещенных на площадке бизнес-инкубатора. Процесс инкубирования включает закрепление за каждым проектом персонального менеджера, отвечающего за сопровождение резидента в рамках утвержденного в учреждении каталога бесплатных услуг бизнес-инкубатора. При этом общее количество проектов у одного менеджера не должно превышать 8.</w:t>
      </w:r>
    </w:p>
    <w:p w14:paraId="34B74EA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3.6.1.3. Постинкубирование, или процесс формирования истории успеха и получения статистической информации о деятельности субъектов малого предпринимательства, прошедших процесс инкубации или участвующих в нем.</w:t>
      </w:r>
    </w:p>
    <w:p w14:paraId="34B74EA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ГБУ ЯО «Корпорация развития МСП» предоставляются в аренду нежилые помещения в Ярославском бизнес-инкубаторе (далее </w:t>
      </w:r>
      <w:r w:rsidRPr="00623A1C">
        <w:rPr>
          <w:rFonts w:cs="Times New Roman"/>
          <w:szCs w:val="28"/>
        </w:rPr>
        <w:t>– бизнес-инкубатор)</w:t>
      </w:r>
      <w:r w:rsidRPr="00623A1C">
        <w:rPr>
          <w:rFonts w:eastAsia="Calibri" w:cs="Times New Roman"/>
          <w:szCs w:val="28"/>
        </w:rPr>
        <w:t>, который был открыт 26 мая 2009 года.</w:t>
      </w:r>
    </w:p>
    <w:p w14:paraId="34B74EA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Общая площадь помещений бизнес-инкубатора, закрепленных за ГБУ ЯО «Корпорация развития МСП» на праве оперативного управления, составляет 3006,8 кв. метра (часть здания), размер площади, доступной для </w:t>
      </w:r>
      <w:r w:rsidRPr="00623A1C">
        <w:rPr>
          <w:rFonts w:eastAsia="Calibri" w:cs="Times New Roman"/>
          <w:szCs w:val="28"/>
        </w:rPr>
        <w:lastRenderedPageBreak/>
        <w:t>предоставления в аренду компаниям-клиентам, – 1 584,3 кв. метра.</w:t>
      </w:r>
      <w:r w:rsidRPr="00623A1C">
        <w:rPr>
          <w:rFonts w:ascii="Calibri" w:eastAsia="Calibri" w:hAnsi="Calibri" w:cs="Times New Roman"/>
          <w:sz w:val="22"/>
        </w:rPr>
        <w:t xml:space="preserve"> </w:t>
      </w:r>
      <w:r w:rsidRPr="00623A1C">
        <w:rPr>
          <w:rFonts w:eastAsia="Calibri" w:cs="Times New Roman"/>
          <w:szCs w:val="28"/>
        </w:rPr>
        <w:t xml:space="preserve">В бизнес-инкубаторе имеются: </w:t>
      </w:r>
    </w:p>
    <w:p w14:paraId="34B74EA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переговорная комната (площадь </w:t>
      </w:r>
      <w:r w:rsidRPr="00623A1C">
        <w:rPr>
          <w:rFonts w:cs="Times New Roman"/>
          <w:szCs w:val="28"/>
        </w:rPr>
        <w:t xml:space="preserve">– </w:t>
      </w:r>
      <w:r w:rsidRPr="00623A1C">
        <w:rPr>
          <w:rFonts w:eastAsia="Calibri" w:cs="Times New Roman"/>
          <w:szCs w:val="28"/>
        </w:rPr>
        <w:t xml:space="preserve">47,2 кв. метра), с круглым столом на 12 мест, с дополнительными посадочными местами до 20, оборудованная персональным компьютером с устройством для проведения презентаций, плазменной панелью с диагональю 50 дюймов, мультимедиапроектором, DVD-устройством, </w:t>
      </w:r>
      <w:r w:rsidRPr="00623A1C">
        <w:rPr>
          <w:rFonts w:eastAsia="Calibri" w:cs="Times New Roman"/>
          <w:szCs w:val="28"/>
          <w:lang w:val="en-US"/>
        </w:rPr>
        <w:t>p</w:t>
      </w:r>
      <w:r w:rsidRPr="00623A1C">
        <w:rPr>
          <w:rFonts w:eastAsia="Calibri" w:cs="Times New Roman"/>
          <w:szCs w:val="28"/>
        </w:rPr>
        <w:t>olycom-устройством для видео-конференц-связи, с возможностью использования интерактивной доски;</w:t>
      </w:r>
    </w:p>
    <w:p w14:paraId="34B74EA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конференц-зал (площадь – 106,2 кв. метра) на 90 посадочных мест, с президиумом на 4 </w:t>
      </w:r>
      <w:r w:rsidRPr="00623A1C">
        <w:rPr>
          <w:rFonts w:cs="Times New Roman"/>
          <w:szCs w:val="28"/>
        </w:rPr>
        <w:t>– </w:t>
      </w:r>
      <w:r w:rsidRPr="00623A1C">
        <w:rPr>
          <w:rFonts w:eastAsia="Calibri" w:cs="Times New Roman"/>
          <w:szCs w:val="28"/>
        </w:rPr>
        <w:t>6 человек, оборудованный персональным компьютером с устройством для проведения презентаций, плазменной панелью с диагональю 50 дюймов, мультимедиапроектором, проводными и радиомикрофонами, документ-камерой, с возможностью использования интерактивной доски.</w:t>
      </w:r>
    </w:p>
    <w:p w14:paraId="34B74EA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3.6.2. Фонд поддержки малого и среднего предпринимательства Ярославской области.</w:t>
      </w:r>
    </w:p>
    <w:p w14:paraId="34B74EA8"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 xml:space="preserve">Фонд поддержки малого и среднего предпринимательства Ярославской области (микрокредитная компания) (далее – Фонд) создан в 2010 году Правительством области в рамках реализации Областной целевой программы развития субъектов малого и среднего предпринимательства Ярославской области на 2010 </w:t>
      </w:r>
      <w:r w:rsidRPr="00623A1C">
        <w:rPr>
          <w:rFonts w:cs="Times New Roman"/>
          <w:szCs w:val="28"/>
        </w:rPr>
        <w:t xml:space="preserve">– 2012 годы, утвержденной постановлением Правительства области от 08.10.2009 № 982-п «Об </w:t>
      </w:r>
      <w:r w:rsidRPr="00623A1C">
        <w:rPr>
          <w:rFonts w:eastAsiaTheme="minorHAnsi" w:cs="Times New Roman"/>
          <w:szCs w:val="28"/>
        </w:rPr>
        <w:t xml:space="preserve">областной целевой программе развития субъектов малого и среднего предпринимательства Ярославской области на 2010 </w:t>
      </w:r>
      <w:r w:rsidRPr="00623A1C">
        <w:rPr>
          <w:rFonts w:eastAsia="Calibri" w:cs="Times New Roman"/>
          <w:szCs w:val="28"/>
        </w:rPr>
        <w:t>–</w:t>
      </w:r>
      <w:r w:rsidRPr="00623A1C">
        <w:rPr>
          <w:rFonts w:eastAsiaTheme="minorHAnsi" w:cs="Times New Roman"/>
          <w:szCs w:val="28"/>
        </w:rPr>
        <w:t xml:space="preserve"> 2012 годы»</w:t>
      </w:r>
      <w:r w:rsidRPr="00623A1C">
        <w:rPr>
          <w:rFonts w:eastAsia="Calibri" w:cs="Times New Roman"/>
          <w:szCs w:val="28"/>
        </w:rPr>
        <w:t>.</w:t>
      </w:r>
    </w:p>
    <w:p w14:paraId="34B74EA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Основной целью деятельности Фонда является развитие и поддержка малого и среднего бизнеса  Ярославской области.</w:t>
      </w:r>
    </w:p>
    <w:p w14:paraId="34B74EA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Фонд является некоммерческой организацией и осуществляет следующие основные виды деятельности: </w:t>
      </w:r>
    </w:p>
    <w:p w14:paraId="34B74EA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с декабря 2010 года </w:t>
      </w:r>
      <w:r w:rsidRPr="00623A1C">
        <w:rPr>
          <w:rFonts w:cs="Times New Roman"/>
          <w:szCs w:val="28"/>
        </w:rPr>
        <w:t>–</w:t>
      </w:r>
      <w:r w:rsidRPr="00623A1C">
        <w:rPr>
          <w:rFonts w:eastAsia="Calibri" w:cs="Times New Roman"/>
          <w:szCs w:val="28"/>
        </w:rPr>
        <w:t xml:space="preserve"> микрофинансовую деятельность (предоставление микрозаймов субъектам малого и среднего предпринимательства в размере до 3 млн. рублей на срок до 3 лет, по льготной процентной ставке от 5 процентов годовых, на условиях обеспеченности, срочности, платности, возвратности и целевого использования);</w:t>
      </w:r>
    </w:p>
    <w:p w14:paraId="34B74EA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с января 2014 года </w:t>
      </w:r>
      <w:r w:rsidRPr="00623A1C">
        <w:rPr>
          <w:rFonts w:cs="Times New Roman"/>
          <w:szCs w:val="28"/>
        </w:rPr>
        <w:t>–</w:t>
      </w:r>
      <w:r w:rsidRPr="00623A1C">
        <w:rPr>
          <w:rFonts w:eastAsia="Calibri" w:cs="Times New Roman"/>
          <w:szCs w:val="28"/>
        </w:rPr>
        <w:t xml:space="preserve"> деятельность по предоставлению поручительств по обязательствам субъектам малого и среднего предпринимательства, возникшим при заключении кредитных договоров и договоров банковской гарантии. Максимальный срок договора поручительства не может превышать 5 лет. Размер одного поручительства Фонда не может превышать 70 процентов от суммы обязательств заемщика, по которым предоставляется поручительство Фонда, и в любом случае поручительство Фонда не может превышать 22 300 000 рублей по каждому договору поручительства.</w:t>
      </w:r>
    </w:p>
    <w:p w14:paraId="34B74EA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3.6.3. Тутаевский промышленный парк «Мастер».</w:t>
      </w:r>
    </w:p>
    <w:p w14:paraId="34B74EA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Тутаевский промышленный парк «Мастер» (далее </w:t>
      </w:r>
      <w:r w:rsidRPr="00623A1C">
        <w:rPr>
          <w:rFonts w:cs="Times New Roman"/>
          <w:szCs w:val="28"/>
        </w:rPr>
        <w:t>–</w:t>
      </w:r>
      <w:r w:rsidRPr="00623A1C">
        <w:rPr>
          <w:rFonts w:eastAsia="Calibri" w:cs="Times New Roman"/>
          <w:szCs w:val="28"/>
        </w:rPr>
        <w:t xml:space="preserve"> ТПП «Мастер») представляет собой комплекс, состоящий из производственных помещений, общей площадью 54,1 тыс. кв. метров (их них реконструировано 46,4 тыс. кв. </w:t>
      </w:r>
      <w:r w:rsidRPr="00623A1C">
        <w:rPr>
          <w:rFonts w:eastAsia="Calibri" w:cs="Times New Roman"/>
          <w:szCs w:val="28"/>
        </w:rPr>
        <w:lastRenderedPageBreak/>
        <w:t>метров), в том числе полезной площадью 43,99 тыс. кв. метров (из них реконструировано 39,06 тыс. кв. метров), полностью обеспеченных транспортной, энергетической и сервисной инфраструктурой, расположенных на земельных участках, общей площадью более 14,2 га.</w:t>
      </w:r>
    </w:p>
    <w:p w14:paraId="34B74EA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Создание ТПП «Мастер» началось в 2011 году, а уже в январе 2013 года состоялось его официальное открытие и размещение резидентов парка. </w:t>
      </w:r>
    </w:p>
    <w:p w14:paraId="34B74EB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На территории ТПП «Мастер» функционирует собственная блочно-модульная котельная, построены наружные сети водопровода и канализации.</w:t>
      </w:r>
    </w:p>
    <w:p w14:paraId="34B74EB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Объекты недвижимости находятся в собственности Ярославской области, переданы в оперативное управление ГБУ ЯО «Корпорация развития МСП».</w:t>
      </w:r>
    </w:p>
    <w:p w14:paraId="34B74EB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На территории ТПП «Мастер» предоставляется блок базовых услуг, необходимых для функционирования производства компаний </w:t>
      </w:r>
      <w:r w:rsidRPr="00623A1C">
        <w:rPr>
          <w:rFonts w:cs="Times New Roman"/>
          <w:szCs w:val="28"/>
        </w:rPr>
        <w:t xml:space="preserve">– </w:t>
      </w:r>
      <w:r w:rsidRPr="00623A1C">
        <w:rPr>
          <w:rFonts w:eastAsia="Calibri" w:cs="Times New Roman"/>
          <w:szCs w:val="28"/>
        </w:rPr>
        <w:t>резидентов парка, включающий:</w:t>
      </w:r>
    </w:p>
    <w:p w14:paraId="34B74EB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обеспечение электрической энергией;</w:t>
      </w:r>
    </w:p>
    <w:p w14:paraId="34B74EB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обеспечение тепловой энергией;</w:t>
      </w:r>
    </w:p>
    <w:p w14:paraId="34B74EB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подачу водопроводной воды;</w:t>
      </w:r>
    </w:p>
    <w:p w14:paraId="34B74EB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обеспечение водоотведения;</w:t>
      </w:r>
    </w:p>
    <w:p w14:paraId="34B74EB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охрану территории промышленного парка;</w:t>
      </w:r>
    </w:p>
    <w:p w14:paraId="34B74EB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клининговые услуги, включая вывоз твердых бытовых отходов;</w:t>
      </w:r>
    </w:p>
    <w:p w14:paraId="34B74EB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предоставление охраняемой парковки.</w:t>
      </w:r>
    </w:p>
    <w:p w14:paraId="34B74EB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3.6.4. Центр экспорта Ярославской области.</w:t>
      </w:r>
    </w:p>
    <w:p w14:paraId="34B74EB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Автономная некоммерческая организация «Центр экспорта Ярославской области» (далее – Центр экспорта) создана Правительством области в феврале 2017 года</w:t>
      </w:r>
      <w:r w:rsidRPr="00623A1C">
        <w:rPr>
          <w:rFonts w:ascii="Calibri" w:eastAsia="Calibri" w:hAnsi="Calibri" w:cs="Times New Roman"/>
          <w:sz w:val="22"/>
        </w:rPr>
        <w:t xml:space="preserve"> </w:t>
      </w:r>
      <w:r w:rsidRPr="00623A1C">
        <w:rPr>
          <w:rFonts w:eastAsia="Calibri" w:cs="Times New Roman"/>
          <w:szCs w:val="28"/>
        </w:rPr>
        <w:t>в целях поддержки экспортно ориентированных предприятий области.</w:t>
      </w:r>
    </w:p>
    <w:p w14:paraId="34B74EB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Деятельность Центра экспорта направлена на продвижение и сбыт продукции предприятий области на межрегиональных и международных рынках.</w:t>
      </w:r>
    </w:p>
    <w:p w14:paraId="34B74EB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Услуги, оказываемые Центром экспорта:</w:t>
      </w:r>
    </w:p>
    <w:p w14:paraId="34B74EB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организация участия компаний Ярославской области в деловых миссиях в зарубежные страны, международных выставках, переговорах;</w:t>
      </w:r>
    </w:p>
    <w:p w14:paraId="34B74EB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консультационные услуги (в том числе с привлечением профильных экспертов) по вопросам экспортной деятельности;</w:t>
      </w:r>
    </w:p>
    <w:p w14:paraId="34B74EC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подготовка и перевод на иностранные языки презентационных материалов;</w:t>
      </w:r>
    </w:p>
    <w:p w14:paraId="34B74EC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создание версий сайта предприятия на иностранном языке;</w:t>
      </w:r>
    </w:p>
    <w:p w14:paraId="34B74EC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организация в Ярославской области обучения в рамках программы экспортных семинаров «Жизненный цикл экспортного проекта» акционерного общества «Российский экспортный центр»;</w:t>
      </w:r>
    </w:p>
    <w:p w14:paraId="34B74EC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формирование и распространение каталога экспортеров Ярославской области;</w:t>
      </w:r>
    </w:p>
    <w:p w14:paraId="34B74EC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организация участия в круглых столах и других информационных мероприятиях;</w:t>
      </w:r>
    </w:p>
    <w:p w14:paraId="34B74EC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 информационная поддержка, направленная на организацию участия в выставочных мероприятиях, форумах, B2B-встречах, которые проходят в России и за рубежом;</w:t>
      </w:r>
    </w:p>
    <w:p w14:paraId="34B74EC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поиск партнеров за рубежом;</w:t>
      </w:r>
    </w:p>
    <w:p w14:paraId="34B74EC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организация взаимодействия с акционерным обществом «Российский экспортный центр»;</w:t>
      </w:r>
    </w:p>
    <w:p w14:paraId="34B74EC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содействие в приведении продукции в соответствие с требованиями, необходимыми для экспорта (стандартизация, сертификация, получение необходимых разрешений).</w:t>
      </w:r>
    </w:p>
    <w:p w14:paraId="34B74EC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Услуги Центра экспорта оказываются бесплатно, при выполнении следующих условий:</w:t>
      </w:r>
    </w:p>
    <w:p w14:paraId="34B74EC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компания включена в единый реестр субъектов малого и среднего предпринимательства;</w:t>
      </w:r>
    </w:p>
    <w:p w14:paraId="34B74EC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компания зарегистрирована на территории Ярославской области.</w:t>
      </w:r>
    </w:p>
    <w:p w14:paraId="34B74EC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Центром экспорта заключены соглашения о реализации образовательного проекта акционерного общества «Российский экспортный центр» на территории Ярославской области (апрель 2017 года); о сотрудничестве в сфере развития экспортной деятельности – с Ассоциацией малых и средних экспортеров и о сотрудничестве в сфере развития предпринимательства – с Торгово-промышленной палатой г. Еревана (май 2017 года); о принципах взаимодействия – с торговым представительством Российской Федерации в Королевстве Испания (сентябрь 2017 года).</w:t>
      </w:r>
    </w:p>
    <w:p w14:paraId="34B74EC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При участии Центра экспорта в июне 2017 года подписано Соглашение о сотрудничестве по вопросам экспортной деятельности между акционерным обществом «Российский экспортный центр» и Правительством Ярославской области.</w:t>
      </w:r>
    </w:p>
    <w:p w14:paraId="34B74EC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3.6.5. Региональный центр инжиниринга.</w:t>
      </w:r>
    </w:p>
    <w:p w14:paraId="34B74EC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Региональный центр инжиниринга (далее – РЦИ) создан по инициативе Правительства области при поддержке Министерства экономического развития Российской Федерации на базе ГБУ ЯО «Корпорация развития МСП» в 2016 году.</w:t>
      </w:r>
    </w:p>
    <w:p w14:paraId="34B74ED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Целями деятельности РЦИ являются: </w:t>
      </w:r>
    </w:p>
    <w:p w14:paraId="34B74ED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развитие системы инжинирингового аутсорсинга, которая позволит субъектам малого и среднего предпринимательства достичь требуемого технологического уровня и освоить необходимые компетенции, чтобы встроиться в производственные цепочки крупных предприятий опорных отраслей промышленности Ярославской области; </w:t>
      </w:r>
    </w:p>
    <w:p w14:paraId="34B74ED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формирование и актуализация базы данных промышленных компаний Ярославской области; </w:t>
      </w:r>
    </w:p>
    <w:p w14:paraId="34B74ED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развитие собственных исследовательских, научных и проектно-конструкторских компетенций.</w:t>
      </w:r>
    </w:p>
    <w:p w14:paraId="34B74ED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Основные услуги, оказываемые РЦИ:</w:t>
      </w:r>
    </w:p>
    <w:p w14:paraId="34B74ED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определение индекса технологической готовности;</w:t>
      </w:r>
    </w:p>
    <w:p w14:paraId="34B74ED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содействие в разработке программ модернизации, технического перевооружения, реконструкции производства;</w:t>
      </w:r>
    </w:p>
    <w:p w14:paraId="34B74ED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 содействие в составлении бизнес-планов, технико-экономических обоснований, инвестиционных меморандумов для инвестиционных проектов предприятий малого и среднего бизнеса;</w:t>
      </w:r>
    </w:p>
    <w:p w14:paraId="34B74ED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14:paraId="34B74ED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разработка индивидуальной карты развития предприятия;</w:t>
      </w:r>
    </w:p>
    <w:p w14:paraId="34B74ED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квалификационная оценка субъекта малого и среднего предпринимательства;</w:t>
      </w:r>
    </w:p>
    <w:p w14:paraId="34B74ED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консультационные услуги по защите прав на результаты интеллектуальной деятельности (патентные услуги);</w:t>
      </w:r>
    </w:p>
    <w:p w14:paraId="34B74ED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анализ потенциала предприятия;</w:t>
      </w:r>
    </w:p>
    <w:p w14:paraId="34B74ED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разработка конструкции узлов и деталей по заданию заказчика, изготовление опытных образцов промышленных изделий, технологического оборудования, отдельных узлов и деталей, оснастки производственного оборудования;</w:t>
      </w:r>
    </w:p>
    <w:p w14:paraId="34B74ED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разработка управляющих программ, алгоритмов обработки узлов и деталей, включая их улучшение и оптимизацию;</w:t>
      </w:r>
    </w:p>
    <w:p w14:paraId="34B74ED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разработка и моделирование процессов обработки узлов и деталей, включая их оптимизацию;</w:t>
      </w:r>
    </w:p>
    <w:p w14:paraId="34B74EE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подбор инструментов и оптимизация технологических процессов деталей и узлов по требованию заказчика.</w:t>
      </w:r>
    </w:p>
    <w:p w14:paraId="34B74EE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Стоимость услуг, оказываемых РЦИ субъектам малого и среднего предпринимательства, составляет: по инженерным услугам – 25 процентов от рыночной стоимости, по неинженерным услугам – 10 процентов от рыночной стоимости.</w:t>
      </w:r>
    </w:p>
    <w:p w14:paraId="34B74EE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3.6.6. Центр поддержки предпринимательства.</w:t>
      </w:r>
    </w:p>
    <w:p w14:paraId="34B74EE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Центр поддержки предпринимательства (далее – ЦПП) создан по инициативе Правительства области при поддержке Министерства экономического развития Российской Федерации на базе ГБУ ЯО «Корпорация развития МСП» в 2018 году. </w:t>
      </w:r>
    </w:p>
    <w:p w14:paraId="34B74EE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Целью деятельности ЦПП является реализация государственной региональной политики развития и поддержки субъектов малого и среднего предпринимательства, в том числе: обеспечение благоприятных условий для развития конкурентоспособности субъектов малого и среднего предпринимательства,  обеспечение занятости населения и развитие  самозанятости, увеличение количества субъектов малого и среднего предпринимательства, увеличение доли производимых субъектами малого и среднего предпринимательства товаров (работ, услуг) в объеме внутреннего регионального продукта.</w:t>
      </w:r>
    </w:p>
    <w:p w14:paraId="34B74EE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ЦПП проводит бесплатные образовательные мероприятия для предпринимателей и оказывает им консультационные услуги по всем основным тематикам, с которыми сталкиваются предприниматели, в том числе по вопросам:</w:t>
      </w:r>
    </w:p>
    <w:p w14:paraId="34B74EE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 финансового планирования (бюджетирование, оптимизация, налогообложение, бухгалтерские услуги, привлечение инвестиций и займов и иные);</w:t>
      </w:r>
    </w:p>
    <w:p w14:paraId="34B74EE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маркетингового сопровождения деятельности и бизнес-планирования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и иные);</w:t>
      </w:r>
    </w:p>
    <w:p w14:paraId="34B74EE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 и иные);</w:t>
      </w:r>
    </w:p>
    <w:p w14:paraId="34B74EE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правового обеспечения деятельности субъекта малого и среднего предпринимательства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 и иные); </w:t>
      </w:r>
    </w:p>
    <w:p w14:paraId="34B74EE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информационного сопровождения деятельности субъектов малого и среднего предпринимательства;</w:t>
      </w:r>
    </w:p>
    <w:p w14:paraId="34B74EE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подбора персонала, применения трудового законодательства Российской Федерации, в том числе оформления документов, необходимых для приема на работу, а также разрешений на право привлечения иностранной рабочей силы, и иным;</w:t>
      </w:r>
    </w:p>
    <w:p w14:paraId="34B74EE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получения кредитных и иных финансовых ресурсов.</w:t>
      </w:r>
    </w:p>
    <w:p w14:paraId="34B74EE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3.6.7. Региональная лизинговая компания.</w:t>
      </w:r>
    </w:p>
    <w:p w14:paraId="34B74EE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В феврале 2018 года Ярославская область была признана победителем проводившегося акционерным обществом «Федеральная корпорация по развитию малого и среднего предпринимательства» (далее – АО «Федеральная корпорация МСП») конкурсного отбора субъектов Российской Федерации на право учреждения региональной лизинговой компании в рамках реализации программы льготного лизинга оборудования. В мае 2018 года создано акционерное общество «Региональная лизинговая компания Ярославской области» (далее – АО «РЛК ЯО»), учредителями которого являются АО «Федеральная корпорация МСП» и Ярославская область. </w:t>
      </w:r>
    </w:p>
    <w:p w14:paraId="34B74EE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Основными целями деятельности АО «РЛК ЯО» являются оказание поддержки субъектам малого и среднего предпринимательства в порядке, предусмотренном Федеральным законом от 24 июля 2007 года № 209-ФЗ «О развитии малого и среднего предпринимательства в Российской Федерации», путем реализации механизмов лизинга, а также извлечение прибыли от деятельности АО «РЛК ЯО».</w:t>
      </w:r>
    </w:p>
    <w:p w14:paraId="34B74EF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Основным видом деятельности АО «РЛК ЯО» является оказание услуг в сфере финансовой аренды (лизинга). Кроме этого, АО «РЛК ЯО» вправе заниматься любой иной деятельностью, не запрещенной законодательством Российской Федерации.</w:t>
      </w:r>
    </w:p>
    <w:p w14:paraId="34B74EF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Уставный капитал АО «РЛК ЯО» составляет 2,0 млрд. рублей и состоит из 2 миллионов штук обыкновенных именных бездокументарных акций, номинальной стоимостью 1 000 рублей каждая.</w:t>
      </w:r>
    </w:p>
    <w:p w14:paraId="34B74EF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Программой льготного лизинга АО «РЛК ЯО»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 Приоритетными видами деятельности для предоставления льготного финансирования являются высокотехнологичные обрабатывающие производства, в том числе переработка и хранение сельскохозяйственной продукции, имеющие экспортный потенциал. </w:t>
      </w:r>
    </w:p>
    <w:p w14:paraId="34B74EF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Предметы и параметры лизинга:</w:t>
      </w:r>
    </w:p>
    <w:p w14:paraId="34B74EF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высокотехнологичное и инновационное оборудование;</w:t>
      </w:r>
    </w:p>
    <w:p w14:paraId="34B74EF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промышленное оборудование;</w:t>
      </w:r>
    </w:p>
    <w:p w14:paraId="34B74EF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оборудование в сфере переработки и хранения сельскохозяйственной продукции;</w:t>
      </w:r>
    </w:p>
    <w:p w14:paraId="34B74EF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авансовый платеж </w:t>
      </w:r>
      <w:r w:rsidRPr="00623A1C">
        <w:rPr>
          <w:rFonts w:cs="Times New Roman"/>
          <w:szCs w:val="28"/>
        </w:rPr>
        <w:t>–</w:t>
      </w:r>
      <w:r w:rsidRPr="00623A1C">
        <w:rPr>
          <w:rFonts w:eastAsia="Calibri" w:cs="Times New Roman"/>
          <w:szCs w:val="28"/>
        </w:rPr>
        <w:t xml:space="preserve"> от 10 процентов стоимости предмета лизинга;</w:t>
      </w:r>
    </w:p>
    <w:p w14:paraId="34B74EF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процентная ставка: 6 процентов годовых </w:t>
      </w:r>
      <w:r w:rsidRPr="00623A1C">
        <w:rPr>
          <w:rFonts w:cs="Times New Roman"/>
          <w:szCs w:val="28"/>
        </w:rPr>
        <w:t>–</w:t>
      </w:r>
      <w:r w:rsidRPr="00623A1C">
        <w:rPr>
          <w:rFonts w:eastAsia="Calibri" w:cs="Times New Roman"/>
          <w:szCs w:val="28"/>
        </w:rPr>
        <w:t xml:space="preserve"> для российского оборудования, 8 процентов </w:t>
      </w:r>
      <w:r w:rsidRPr="00623A1C">
        <w:rPr>
          <w:rFonts w:cs="Times New Roman"/>
          <w:szCs w:val="28"/>
        </w:rPr>
        <w:t>–</w:t>
      </w:r>
      <w:r w:rsidRPr="00623A1C">
        <w:rPr>
          <w:rFonts w:eastAsia="Calibri" w:cs="Times New Roman"/>
          <w:szCs w:val="28"/>
        </w:rPr>
        <w:t xml:space="preserve"> для иностранного оборудования;</w:t>
      </w:r>
    </w:p>
    <w:p w14:paraId="34B74EF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сумма финансирования </w:t>
      </w:r>
      <w:r w:rsidRPr="00623A1C">
        <w:rPr>
          <w:rFonts w:cs="Times New Roman"/>
          <w:szCs w:val="28"/>
        </w:rPr>
        <w:t>–</w:t>
      </w:r>
      <w:r w:rsidRPr="00623A1C">
        <w:rPr>
          <w:rFonts w:eastAsia="Calibri" w:cs="Times New Roman"/>
          <w:szCs w:val="28"/>
        </w:rPr>
        <w:t xml:space="preserve"> от 3 до 200 млн. рублей.</w:t>
      </w:r>
    </w:p>
    <w:p w14:paraId="34B74EF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Общие требования к лизингополучателю:</w:t>
      </w:r>
    </w:p>
    <w:p w14:paraId="34B74EF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резидент Российской Федерации;</w:t>
      </w:r>
    </w:p>
    <w:p w14:paraId="34B74EF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субъект индивидуального и/или малого предпринимательства;</w:t>
      </w:r>
    </w:p>
    <w:p w14:paraId="34B74EF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выручка за 12 месяцев </w:t>
      </w:r>
      <w:r w:rsidRPr="00623A1C">
        <w:rPr>
          <w:rFonts w:cs="Times New Roman"/>
          <w:szCs w:val="28"/>
        </w:rPr>
        <w:t xml:space="preserve">– </w:t>
      </w:r>
      <w:r w:rsidRPr="00623A1C">
        <w:rPr>
          <w:rFonts w:eastAsia="Calibri" w:cs="Times New Roman"/>
          <w:szCs w:val="28"/>
        </w:rPr>
        <w:t>до 800 млн. рублей;</w:t>
      </w:r>
    </w:p>
    <w:p w14:paraId="34B74EF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среднесписочная численность сотрудников </w:t>
      </w:r>
      <w:r w:rsidRPr="00623A1C">
        <w:rPr>
          <w:rFonts w:cs="Times New Roman"/>
          <w:szCs w:val="28"/>
        </w:rPr>
        <w:t xml:space="preserve">– </w:t>
      </w:r>
      <w:r w:rsidRPr="00623A1C">
        <w:rPr>
          <w:rFonts w:eastAsia="Calibri" w:cs="Times New Roman"/>
          <w:szCs w:val="28"/>
        </w:rPr>
        <w:t>до 100 человек;</w:t>
      </w:r>
    </w:p>
    <w:p w14:paraId="34B74EF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наличие поручительства физических лиц, владеющих долей/паем лизингополучателя в размере более 50 процентов.</w:t>
      </w:r>
    </w:p>
    <w:p w14:paraId="34B74F0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Сотрудничество с АО «РЛК ЯО» позволит субъектам индивидуального и малого предпринимательства за счет модернизации и укрепления производственного потенциала в значительной степени увеличить объемы выпускаемой продукции, получить дополнительные возможности для расширения рынков сбыта, в том числе за счет сотрудничества с крупнейшими заказчиками с государственным участием.</w:t>
      </w:r>
    </w:p>
    <w:p w14:paraId="34B74F01" w14:textId="77777777" w:rsidR="00623A1C" w:rsidRPr="00623A1C" w:rsidRDefault="00623A1C" w:rsidP="00623A1C">
      <w:pPr>
        <w:autoSpaceDE w:val="0"/>
        <w:autoSpaceDN w:val="0"/>
        <w:adjustRightInd w:val="0"/>
        <w:jc w:val="both"/>
        <w:rPr>
          <w:rFonts w:eastAsia="Calibri" w:cs="Times New Roman"/>
          <w:szCs w:val="28"/>
        </w:rPr>
      </w:pPr>
    </w:p>
    <w:p w14:paraId="34B74F02" w14:textId="77777777" w:rsidR="00623A1C" w:rsidRPr="00623A1C" w:rsidRDefault="00623A1C" w:rsidP="00623A1C">
      <w:pPr>
        <w:autoSpaceDE w:val="0"/>
        <w:autoSpaceDN w:val="0"/>
        <w:adjustRightInd w:val="0"/>
        <w:jc w:val="both"/>
        <w:rPr>
          <w:rFonts w:eastAsia="Calibri" w:cs="Times New Roman"/>
          <w:szCs w:val="28"/>
        </w:rPr>
      </w:pPr>
      <w:r w:rsidRPr="00623A1C">
        <w:rPr>
          <w:rFonts w:cs="Times New Roman"/>
          <w:szCs w:val="28"/>
        </w:rPr>
        <w:t>*Описание текущей ситуации подготовлено на основании данных Ярославльстата и единого реестра субъектов малого и среднего предпринимательства по состоянию на 01.01.2018.</w:t>
      </w:r>
    </w:p>
    <w:p w14:paraId="34B74F03" w14:textId="77777777" w:rsidR="00623A1C" w:rsidRPr="00623A1C" w:rsidRDefault="00623A1C" w:rsidP="00623A1C">
      <w:pPr>
        <w:autoSpaceDE w:val="0"/>
        <w:autoSpaceDN w:val="0"/>
        <w:adjustRightInd w:val="0"/>
        <w:ind w:firstLine="0"/>
        <w:jc w:val="center"/>
        <w:outlineLvl w:val="1"/>
        <w:rPr>
          <w:rFonts w:eastAsia="Calibri" w:cs="Times New Roman"/>
          <w:szCs w:val="28"/>
        </w:rPr>
      </w:pPr>
      <w:r w:rsidRPr="00623A1C">
        <w:rPr>
          <w:rFonts w:eastAsia="Calibri" w:cs="Times New Roman"/>
          <w:szCs w:val="28"/>
        </w:rPr>
        <w:t>II. Цель ОЦП</w:t>
      </w:r>
    </w:p>
    <w:p w14:paraId="34B74F04" w14:textId="77777777" w:rsidR="00623A1C" w:rsidRPr="00623A1C" w:rsidRDefault="00623A1C" w:rsidP="00623A1C">
      <w:pPr>
        <w:autoSpaceDE w:val="0"/>
        <w:autoSpaceDN w:val="0"/>
        <w:adjustRightInd w:val="0"/>
        <w:ind w:firstLine="0"/>
        <w:jc w:val="both"/>
        <w:rPr>
          <w:rFonts w:eastAsia="Calibri"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010"/>
        <w:gridCol w:w="2902"/>
        <w:gridCol w:w="1149"/>
        <w:gridCol w:w="976"/>
        <w:gridCol w:w="861"/>
        <w:gridCol w:w="861"/>
        <w:gridCol w:w="718"/>
      </w:tblGrid>
      <w:tr w:rsidR="00623A1C" w:rsidRPr="00623A1C" w14:paraId="34B74F07" w14:textId="77777777" w:rsidTr="00623A1C">
        <w:tc>
          <w:tcPr>
            <w:tcW w:w="1061" w:type="pct"/>
            <w:vMerge w:val="restart"/>
            <w:tcBorders>
              <w:top w:val="single" w:sz="4" w:space="0" w:color="auto"/>
              <w:left w:val="single" w:sz="4" w:space="0" w:color="auto"/>
              <w:bottom w:val="single" w:sz="4" w:space="0" w:color="auto"/>
              <w:right w:val="single" w:sz="4" w:space="0" w:color="auto"/>
            </w:tcBorders>
          </w:tcPr>
          <w:p w14:paraId="34B74F05" w14:textId="77777777" w:rsidR="00623A1C" w:rsidRPr="00623A1C" w:rsidRDefault="00623A1C" w:rsidP="00623A1C">
            <w:pPr>
              <w:autoSpaceDE w:val="0"/>
              <w:autoSpaceDN w:val="0"/>
              <w:adjustRightInd w:val="0"/>
              <w:ind w:right="-62" w:firstLine="0"/>
              <w:jc w:val="center"/>
              <w:rPr>
                <w:rFonts w:eastAsia="Calibri" w:cs="Times New Roman"/>
                <w:szCs w:val="28"/>
              </w:rPr>
            </w:pPr>
            <w:r w:rsidRPr="00623A1C">
              <w:rPr>
                <w:rFonts w:eastAsia="Calibri" w:cs="Times New Roman"/>
                <w:szCs w:val="28"/>
              </w:rPr>
              <w:t xml:space="preserve">Наименование </w:t>
            </w:r>
            <w:r w:rsidRPr="00623A1C">
              <w:rPr>
                <w:rFonts w:eastAsia="Calibri" w:cs="Times New Roman"/>
                <w:szCs w:val="28"/>
              </w:rPr>
              <w:lastRenderedPageBreak/>
              <w:t>цели</w:t>
            </w:r>
          </w:p>
        </w:tc>
        <w:tc>
          <w:tcPr>
            <w:tcW w:w="3939" w:type="pct"/>
            <w:gridSpan w:val="6"/>
            <w:tcBorders>
              <w:top w:val="single" w:sz="4" w:space="0" w:color="auto"/>
              <w:left w:val="single" w:sz="4" w:space="0" w:color="auto"/>
              <w:bottom w:val="single" w:sz="4" w:space="0" w:color="auto"/>
              <w:right w:val="single" w:sz="4" w:space="0" w:color="auto"/>
            </w:tcBorders>
          </w:tcPr>
          <w:p w14:paraId="34B74F06"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lastRenderedPageBreak/>
              <w:t>Показатель</w:t>
            </w:r>
          </w:p>
        </w:tc>
      </w:tr>
      <w:tr w:rsidR="00623A1C" w:rsidRPr="00623A1C" w14:paraId="34B74F0D"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08"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vMerge w:val="restart"/>
            <w:tcBorders>
              <w:top w:val="single" w:sz="4" w:space="0" w:color="auto"/>
              <w:left w:val="single" w:sz="4" w:space="0" w:color="auto"/>
              <w:bottom w:val="single" w:sz="4" w:space="0" w:color="auto"/>
              <w:right w:val="single" w:sz="4" w:space="0" w:color="auto"/>
            </w:tcBorders>
          </w:tcPr>
          <w:p w14:paraId="34B74F0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наименование</w:t>
            </w:r>
          </w:p>
        </w:tc>
        <w:tc>
          <w:tcPr>
            <w:tcW w:w="606" w:type="pct"/>
            <w:vMerge w:val="restart"/>
            <w:tcBorders>
              <w:top w:val="single" w:sz="4" w:space="0" w:color="auto"/>
              <w:left w:val="single" w:sz="4" w:space="0" w:color="auto"/>
              <w:bottom w:val="single" w:sz="4" w:space="0" w:color="auto"/>
              <w:right w:val="single" w:sz="4" w:space="0" w:color="auto"/>
            </w:tcBorders>
          </w:tcPr>
          <w:p w14:paraId="34B74F0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единица измере-ния</w:t>
            </w:r>
          </w:p>
        </w:tc>
        <w:tc>
          <w:tcPr>
            <w:tcW w:w="515" w:type="pct"/>
            <w:vMerge w:val="restart"/>
            <w:tcBorders>
              <w:top w:val="single" w:sz="4" w:space="0" w:color="auto"/>
              <w:left w:val="single" w:sz="4" w:space="0" w:color="auto"/>
              <w:bottom w:val="single" w:sz="4" w:space="0" w:color="auto"/>
              <w:right w:val="single" w:sz="4" w:space="0" w:color="auto"/>
            </w:tcBorders>
          </w:tcPr>
          <w:p w14:paraId="34B74F0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базо-вое значе-ние (2017 год)</w:t>
            </w:r>
          </w:p>
        </w:tc>
        <w:tc>
          <w:tcPr>
            <w:tcW w:w="1287" w:type="pct"/>
            <w:gridSpan w:val="3"/>
            <w:tcBorders>
              <w:top w:val="single" w:sz="4" w:space="0" w:color="auto"/>
              <w:left w:val="single" w:sz="4" w:space="0" w:color="auto"/>
              <w:bottom w:val="single" w:sz="4" w:space="0" w:color="auto"/>
              <w:right w:val="single" w:sz="4" w:space="0" w:color="auto"/>
            </w:tcBorders>
          </w:tcPr>
          <w:p w14:paraId="34B74F0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плановое значение</w:t>
            </w:r>
          </w:p>
        </w:tc>
      </w:tr>
      <w:tr w:rsidR="00623A1C" w:rsidRPr="00623A1C" w14:paraId="34B74F15"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0E"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vMerge/>
            <w:tcBorders>
              <w:top w:val="single" w:sz="4" w:space="0" w:color="auto"/>
              <w:left w:val="single" w:sz="4" w:space="0" w:color="auto"/>
              <w:bottom w:val="single" w:sz="4" w:space="0" w:color="auto"/>
              <w:right w:val="single" w:sz="4" w:space="0" w:color="auto"/>
            </w:tcBorders>
          </w:tcPr>
          <w:p w14:paraId="34B74F0F" w14:textId="77777777" w:rsidR="00623A1C" w:rsidRPr="00623A1C" w:rsidRDefault="00623A1C" w:rsidP="00623A1C">
            <w:pPr>
              <w:autoSpaceDE w:val="0"/>
              <w:autoSpaceDN w:val="0"/>
              <w:adjustRightInd w:val="0"/>
              <w:ind w:firstLine="0"/>
              <w:jc w:val="both"/>
              <w:rPr>
                <w:rFonts w:eastAsia="Calibri" w:cs="Times New Roman"/>
                <w:szCs w:val="28"/>
              </w:rPr>
            </w:pPr>
          </w:p>
        </w:tc>
        <w:tc>
          <w:tcPr>
            <w:tcW w:w="606" w:type="pct"/>
            <w:vMerge/>
            <w:tcBorders>
              <w:top w:val="single" w:sz="4" w:space="0" w:color="auto"/>
              <w:left w:val="single" w:sz="4" w:space="0" w:color="auto"/>
              <w:bottom w:val="single" w:sz="4" w:space="0" w:color="auto"/>
              <w:right w:val="single" w:sz="4" w:space="0" w:color="auto"/>
            </w:tcBorders>
          </w:tcPr>
          <w:p w14:paraId="34B74F10" w14:textId="77777777" w:rsidR="00623A1C" w:rsidRPr="00623A1C" w:rsidRDefault="00623A1C" w:rsidP="00623A1C">
            <w:pPr>
              <w:autoSpaceDE w:val="0"/>
              <w:autoSpaceDN w:val="0"/>
              <w:adjustRightInd w:val="0"/>
              <w:ind w:firstLine="0"/>
              <w:jc w:val="both"/>
              <w:rPr>
                <w:rFonts w:eastAsia="Calibri" w:cs="Times New Roman"/>
                <w:szCs w:val="28"/>
              </w:rPr>
            </w:pPr>
          </w:p>
        </w:tc>
        <w:tc>
          <w:tcPr>
            <w:tcW w:w="515" w:type="pct"/>
            <w:vMerge/>
            <w:tcBorders>
              <w:top w:val="single" w:sz="4" w:space="0" w:color="auto"/>
              <w:left w:val="single" w:sz="4" w:space="0" w:color="auto"/>
              <w:bottom w:val="single" w:sz="4" w:space="0" w:color="auto"/>
              <w:right w:val="single" w:sz="4" w:space="0" w:color="auto"/>
            </w:tcBorders>
          </w:tcPr>
          <w:p w14:paraId="34B74F11" w14:textId="77777777" w:rsidR="00623A1C" w:rsidRPr="00623A1C" w:rsidRDefault="00623A1C" w:rsidP="00623A1C">
            <w:pPr>
              <w:autoSpaceDE w:val="0"/>
              <w:autoSpaceDN w:val="0"/>
              <w:adjustRightInd w:val="0"/>
              <w:ind w:firstLine="0"/>
              <w:jc w:val="both"/>
              <w:rPr>
                <w:rFonts w:eastAsia="Calibri" w:cs="Times New Roman"/>
                <w:szCs w:val="28"/>
              </w:rPr>
            </w:pPr>
          </w:p>
        </w:tc>
        <w:tc>
          <w:tcPr>
            <w:tcW w:w="454" w:type="pct"/>
            <w:tcBorders>
              <w:top w:val="single" w:sz="4" w:space="0" w:color="auto"/>
              <w:left w:val="single" w:sz="4" w:space="0" w:color="auto"/>
              <w:bottom w:val="single" w:sz="4" w:space="0" w:color="auto"/>
              <w:right w:val="single" w:sz="4" w:space="0" w:color="auto"/>
            </w:tcBorders>
          </w:tcPr>
          <w:p w14:paraId="34B74F1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2019 год</w:t>
            </w:r>
          </w:p>
        </w:tc>
        <w:tc>
          <w:tcPr>
            <w:tcW w:w="454" w:type="pct"/>
            <w:tcBorders>
              <w:top w:val="single" w:sz="4" w:space="0" w:color="auto"/>
              <w:left w:val="single" w:sz="4" w:space="0" w:color="auto"/>
              <w:bottom w:val="single" w:sz="4" w:space="0" w:color="auto"/>
              <w:right w:val="single" w:sz="4" w:space="0" w:color="auto"/>
            </w:tcBorders>
          </w:tcPr>
          <w:p w14:paraId="34B74F1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2020 год</w:t>
            </w:r>
          </w:p>
        </w:tc>
        <w:tc>
          <w:tcPr>
            <w:tcW w:w="379" w:type="pct"/>
            <w:tcBorders>
              <w:top w:val="single" w:sz="4" w:space="0" w:color="auto"/>
              <w:left w:val="single" w:sz="4" w:space="0" w:color="auto"/>
              <w:bottom w:val="single" w:sz="4" w:space="0" w:color="auto"/>
              <w:right w:val="single" w:sz="4" w:space="0" w:color="auto"/>
            </w:tcBorders>
          </w:tcPr>
          <w:p w14:paraId="34B74F1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2021 год</w:t>
            </w:r>
          </w:p>
        </w:tc>
      </w:tr>
    </w:tbl>
    <w:p w14:paraId="34B74F16" w14:textId="77777777" w:rsidR="00623A1C" w:rsidRPr="00623A1C" w:rsidRDefault="00623A1C" w:rsidP="00623A1C">
      <w:pPr>
        <w:autoSpaceDE w:val="0"/>
        <w:autoSpaceDN w:val="0"/>
        <w:adjustRightInd w:val="0"/>
        <w:ind w:firstLine="0"/>
        <w:jc w:val="both"/>
        <w:rPr>
          <w:rFonts w:eastAsia="Calibri" w:cs="Times New Roman"/>
          <w:sz w:val="2"/>
          <w:szCs w:val="2"/>
        </w:rPr>
      </w:pPr>
    </w:p>
    <w:tbl>
      <w:tblPr>
        <w:tblW w:w="5000" w:type="pct"/>
        <w:tblCellMar>
          <w:top w:w="102" w:type="dxa"/>
          <w:left w:w="62" w:type="dxa"/>
          <w:bottom w:w="102" w:type="dxa"/>
          <w:right w:w="62" w:type="dxa"/>
        </w:tblCellMar>
        <w:tblLook w:val="0000" w:firstRow="0" w:lastRow="0" w:firstColumn="0" w:lastColumn="0" w:noHBand="0" w:noVBand="0"/>
      </w:tblPr>
      <w:tblGrid>
        <w:gridCol w:w="2010"/>
        <w:gridCol w:w="2902"/>
        <w:gridCol w:w="1149"/>
        <w:gridCol w:w="976"/>
        <w:gridCol w:w="861"/>
        <w:gridCol w:w="861"/>
        <w:gridCol w:w="718"/>
      </w:tblGrid>
      <w:tr w:rsidR="00623A1C" w:rsidRPr="00623A1C" w14:paraId="34B74F1E" w14:textId="77777777" w:rsidTr="00623A1C">
        <w:trPr>
          <w:trHeight w:val="217"/>
          <w:tblHeader/>
        </w:trPr>
        <w:tc>
          <w:tcPr>
            <w:tcW w:w="1061" w:type="pct"/>
            <w:tcBorders>
              <w:top w:val="single" w:sz="4" w:space="0" w:color="auto"/>
              <w:left w:val="single" w:sz="4" w:space="0" w:color="auto"/>
              <w:bottom w:val="single" w:sz="4" w:space="0" w:color="auto"/>
              <w:right w:val="single" w:sz="4" w:space="0" w:color="auto"/>
            </w:tcBorders>
          </w:tcPr>
          <w:p w14:paraId="34B74F17"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c>
          <w:tcPr>
            <w:tcW w:w="1531" w:type="pct"/>
            <w:tcBorders>
              <w:top w:val="single" w:sz="4" w:space="0" w:color="auto"/>
              <w:left w:val="single" w:sz="4" w:space="0" w:color="auto"/>
              <w:bottom w:val="single" w:sz="4" w:space="0" w:color="auto"/>
              <w:right w:val="single" w:sz="4" w:space="0" w:color="auto"/>
            </w:tcBorders>
          </w:tcPr>
          <w:p w14:paraId="34B74F1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w:t>
            </w:r>
          </w:p>
        </w:tc>
        <w:tc>
          <w:tcPr>
            <w:tcW w:w="606" w:type="pct"/>
            <w:tcBorders>
              <w:top w:val="single" w:sz="4" w:space="0" w:color="auto"/>
              <w:left w:val="single" w:sz="4" w:space="0" w:color="auto"/>
              <w:bottom w:val="single" w:sz="4" w:space="0" w:color="auto"/>
              <w:right w:val="single" w:sz="4" w:space="0" w:color="auto"/>
            </w:tcBorders>
          </w:tcPr>
          <w:p w14:paraId="34B74F1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w:t>
            </w:r>
          </w:p>
        </w:tc>
        <w:tc>
          <w:tcPr>
            <w:tcW w:w="515" w:type="pct"/>
            <w:tcBorders>
              <w:top w:val="single" w:sz="4" w:space="0" w:color="auto"/>
              <w:left w:val="single" w:sz="4" w:space="0" w:color="auto"/>
              <w:bottom w:val="single" w:sz="4" w:space="0" w:color="auto"/>
              <w:right w:val="single" w:sz="4" w:space="0" w:color="auto"/>
            </w:tcBorders>
          </w:tcPr>
          <w:p w14:paraId="34B74F1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w:t>
            </w:r>
          </w:p>
        </w:tc>
        <w:tc>
          <w:tcPr>
            <w:tcW w:w="454" w:type="pct"/>
            <w:tcBorders>
              <w:top w:val="single" w:sz="4" w:space="0" w:color="auto"/>
              <w:left w:val="single" w:sz="4" w:space="0" w:color="auto"/>
              <w:bottom w:val="single" w:sz="4" w:space="0" w:color="auto"/>
              <w:right w:val="single" w:sz="4" w:space="0" w:color="auto"/>
            </w:tcBorders>
          </w:tcPr>
          <w:p w14:paraId="34B74F1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w:t>
            </w:r>
          </w:p>
        </w:tc>
        <w:tc>
          <w:tcPr>
            <w:tcW w:w="454" w:type="pct"/>
            <w:tcBorders>
              <w:top w:val="single" w:sz="4" w:space="0" w:color="auto"/>
              <w:left w:val="single" w:sz="4" w:space="0" w:color="auto"/>
              <w:bottom w:val="single" w:sz="4" w:space="0" w:color="auto"/>
              <w:right w:val="single" w:sz="4" w:space="0" w:color="auto"/>
            </w:tcBorders>
          </w:tcPr>
          <w:p w14:paraId="34B74F1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6</w:t>
            </w:r>
          </w:p>
        </w:tc>
        <w:tc>
          <w:tcPr>
            <w:tcW w:w="379" w:type="pct"/>
            <w:tcBorders>
              <w:top w:val="single" w:sz="4" w:space="0" w:color="auto"/>
              <w:left w:val="single" w:sz="4" w:space="0" w:color="auto"/>
              <w:bottom w:val="single" w:sz="4" w:space="0" w:color="auto"/>
              <w:right w:val="single" w:sz="4" w:space="0" w:color="auto"/>
            </w:tcBorders>
          </w:tcPr>
          <w:p w14:paraId="34B74F1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7</w:t>
            </w:r>
          </w:p>
        </w:tc>
      </w:tr>
      <w:tr w:rsidR="00623A1C" w:rsidRPr="00623A1C" w14:paraId="34B74F26" w14:textId="77777777" w:rsidTr="00623A1C">
        <w:tc>
          <w:tcPr>
            <w:tcW w:w="1061" w:type="pct"/>
            <w:vMerge w:val="restart"/>
            <w:tcBorders>
              <w:top w:val="single" w:sz="4" w:space="0" w:color="auto"/>
              <w:left w:val="single" w:sz="4" w:space="0" w:color="auto"/>
              <w:bottom w:val="single" w:sz="4" w:space="0" w:color="auto"/>
              <w:right w:val="single" w:sz="4" w:space="0" w:color="auto"/>
            </w:tcBorders>
          </w:tcPr>
          <w:p w14:paraId="34B74F1F" w14:textId="77777777" w:rsidR="00623A1C" w:rsidRPr="00623A1C" w:rsidRDefault="00623A1C" w:rsidP="00623A1C">
            <w:pPr>
              <w:autoSpaceDE w:val="0"/>
              <w:autoSpaceDN w:val="0"/>
              <w:adjustRightInd w:val="0"/>
              <w:ind w:right="-62" w:firstLine="0"/>
              <w:rPr>
                <w:rFonts w:eastAsia="Calibri" w:cs="Times New Roman"/>
                <w:szCs w:val="28"/>
              </w:rPr>
            </w:pPr>
            <w:r w:rsidRPr="00623A1C">
              <w:rPr>
                <w:rFonts w:eastAsia="Calibri" w:cs="Times New Roman"/>
                <w:szCs w:val="28"/>
              </w:rPr>
              <w:t>Оказание со</w:t>
            </w:r>
            <w:r w:rsidRPr="00623A1C">
              <w:rPr>
                <w:rFonts w:eastAsia="Calibri" w:cs="Times New Roman"/>
                <w:szCs w:val="28"/>
              </w:rPr>
              <w:softHyphen/>
              <w:t>действия раз</w:t>
            </w:r>
            <w:r w:rsidRPr="00623A1C">
              <w:rPr>
                <w:rFonts w:eastAsia="Calibri" w:cs="Times New Roman"/>
                <w:szCs w:val="28"/>
              </w:rPr>
              <w:softHyphen/>
              <w:t>витию субъек</w:t>
            </w:r>
            <w:r w:rsidRPr="00623A1C">
              <w:rPr>
                <w:rFonts w:eastAsia="Calibri" w:cs="Times New Roman"/>
                <w:szCs w:val="28"/>
              </w:rPr>
              <w:softHyphen/>
              <w:t>тов малого и среднего пред</w:t>
            </w:r>
            <w:r w:rsidRPr="00623A1C">
              <w:rPr>
                <w:rFonts w:eastAsia="Calibri" w:cs="Times New Roman"/>
                <w:szCs w:val="28"/>
              </w:rPr>
              <w:softHyphen/>
              <w:t>приниматель</w:t>
            </w:r>
            <w:r w:rsidRPr="00623A1C">
              <w:rPr>
                <w:rFonts w:eastAsia="Calibri" w:cs="Times New Roman"/>
                <w:szCs w:val="28"/>
              </w:rPr>
              <w:softHyphen/>
              <w:t>ства на основе формирования сервисной мо</w:t>
            </w:r>
            <w:r w:rsidRPr="00623A1C">
              <w:rPr>
                <w:rFonts w:eastAsia="Calibri" w:cs="Times New Roman"/>
                <w:szCs w:val="28"/>
              </w:rPr>
              <w:softHyphen/>
              <w:t>дели под</w:t>
            </w:r>
            <w:r w:rsidRPr="00623A1C">
              <w:rPr>
                <w:rFonts w:eastAsia="Calibri" w:cs="Times New Roman"/>
                <w:szCs w:val="28"/>
              </w:rPr>
              <w:softHyphen/>
              <w:t>держки пред</w:t>
            </w:r>
            <w:r w:rsidRPr="00623A1C">
              <w:rPr>
                <w:rFonts w:eastAsia="Calibri" w:cs="Times New Roman"/>
                <w:szCs w:val="28"/>
              </w:rPr>
              <w:softHyphen/>
              <w:t>приниматель</w:t>
            </w:r>
            <w:r w:rsidRPr="00623A1C">
              <w:rPr>
                <w:rFonts w:eastAsia="Calibri" w:cs="Times New Roman"/>
                <w:szCs w:val="28"/>
              </w:rPr>
              <w:softHyphen/>
              <w:t>ства</w:t>
            </w:r>
          </w:p>
        </w:tc>
        <w:tc>
          <w:tcPr>
            <w:tcW w:w="1531" w:type="pct"/>
            <w:tcBorders>
              <w:top w:val="single" w:sz="4" w:space="0" w:color="auto"/>
              <w:left w:val="single" w:sz="4" w:space="0" w:color="auto"/>
              <w:bottom w:val="single" w:sz="4" w:space="0" w:color="auto"/>
              <w:right w:val="single" w:sz="4" w:space="0" w:color="auto"/>
            </w:tcBorders>
          </w:tcPr>
          <w:p w14:paraId="34B74F20"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количество субъектов малого и среднего предпринимательства, получивших государ</w:t>
            </w:r>
            <w:r w:rsidRPr="00623A1C">
              <w:rPr>
                <w:rFonts w:eastAsia="Calibri" w:cs="Times New Roman"/>
                <w:szCs w:val="28"/>
              </w:rPr>
              <w:softHyphen/>
              <w:t>ственную поддержку</w:t>
            </w:r>
          </w:p>
        </w:tc>
        <w:tc>
          <w:tcPr>
            <w:tcW w:w="606" w:type="pct"/>
            <w:tcBorders>
              <w:top w:val="single" w:sz="4" w:space="0" w:color="auto"/>
              <w:left w:val="single" w:sz="4" w:space="0" w:color="auto"/>
              <w:bottom w:val="single" w:sz="4" w:space="0" w:color="auto"/>
              <w:right w:val="single" w:sz="4" w:space="0" w:color="auto"/>
            </w:tcBorders>
          </w:tcPr>
          <w:p w14:paraId="34B74F2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единиц</w:t>
            </w:r>
          </w:p>
        </w:tc>
        <w:tc>
          <w:tcPr>
            <w:tcW w:w="515" w:type="pct"/>
            <w:tcBorders>
              <w:top w:val="single" w:sz="4" w:space="0" w:color="auto"/>
              <w:left w:val="single" w:sz="4" w:space="0" w:color="auto"/>
              <w:bottom w:val="single" w:sz="4" w:space="0" w:color="auto"/>
              <w:right w:val="single" w:sz="4" w:space="0" w:color="auto"/>
            </w:tcBorders>
          </w:tcPr>
          <w:p w14:paraId="34B74F2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501</w:t>
            </w:r>
          </w:p>
        </w:tc>
        <w:tc>
          <w:tcPr>
            <w:tcW w:w="454" w:type="pct"/>
            <w:tcBorders>
              <w:top w:val="single" w:sz="4" w:space="0" w:color="auto"/>
              <w:left w:val="single" w:sz="4" w:space="0" w:color="auto"/>
              <w:bottom w:val="single" w:sz="4" w:space="0" w:color="auto"/>
              <w:right w:val="single" w:sz="4" w:space="0" w:color="auto"/>
            </w:tcBorders>
          </w:tcPr>
          <w:p w14:paraId="34B74F2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2021</w:t>
            </w:r>
          </w:p>
        </w:tc>
        <w:tc>
          <w:tcPr>
            <w:tcW w:w="454" w:type="pct"/>
            <w:tcBorders>
              <w:top w:val="single" w:sz="4" w:space="0" w:color="auto"/>
              <w:left w:val="single" w:sz="4" w:space="0" w:color="auto"/>
              <w:bottom w:val="single" w:sz="4" w:space="0" w:color="auto"/>
              <w:right w:val="single" w:sz="4" w:space="0" w:color="auto"/>
            </w:tcBorders>
          </w:tcPr>
          <w:p w14:paraId="34B74F2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2134</w:t>
            </w:r>
          </w:p>
        </w:tc>
        <w:tc>
          <w:tcPr>
            <w:tcW w:w="379" w:type="pct"/>
            <w:tcBorders>
              <w:top w:val="single" w:sz="4" w:space="0" w:color="auto"/>
              <w:left w:val="single" w:sz="4" w:space="0" w:color="auto"/>
              <w:bottom w:val="single" w:sz="4" w:space="0" w:color="auto"/>
              <w:right w:val="single" w:sz="4" w:space="0" w:color="auto"/>
            </w:tcBorders>
          </w:tcPr>
          <w:p w14:paraId="34B74F2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2247</w:t>
            </w:r>
          </w:p>
        </w:tc>
      </w:tr>
      <w:tr w:rsidR="00623A1C" w:rsidRPr="00623A1C" w14:paraId="34B74F2E"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27"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tcBorders>
              <w:top w:val="single" w:sz="4" w:space="0" w:color="auto"/>
              <w:left w:val="single" w:sz="4" w:space="0" w:color="auto"/>
              <w:bottom w:val="single" w:sz="4" w:space="0" w:color="auto"/>
              <w:right w:val="single" w:sz="4" w:space="0" w:color="auto"/>
            </w:tcBorders>
          </w:tcPr>
          <w:p w14:paraId="34B74F28"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поступление налогов на совокупный доход в консолидированный бюджет Ярославской области</w:t>
            </w:r>
          </w:p>
        </w:tc>
        <w:tc>
          <w:tcPr>
            <w:tcW w:w="606" w:type="pct"/>
            <w:tcBorders>
              <w:top w:val="single" w:sz="4" w:space="0" w:color="auto"/>
              <w:left w:val="single" w:sz="4" w:space="0" w:color="auto"/>
              <w:bottom w:val="single" w:sz="4" w:space="0" w:color="auto"/>
              <w:right w:val="single" w:sz="4" w:space="0" w:color="auto"/>
            </w:tcBorders>
          </w:tcPr>
          <w:p w14:paraId="34B74F2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млн. рублей</w:t>
            </w:r>
          </w:p>
        </w:tc>
        <w:tc>
          <w:tcPr>
            <w:tcW w:w="515" w:type="pct"/>
            <w:tcBorders>
              <w:top w:val="single" w:sz="4" w:space="0" w:color="auto"/>
              <w:left w:val="single" w:sz="4" w:space="0" w:color="auto"/>
              <w:bottom w:val="single" w:sz="4" w:space="0" w:color="auto"/>
              <w:right w:val="single" w:sz="4" w:space="0" w:color="auto"/>
            </w:tcBorders>
          </w:tcPr>
          <w:p w14:paraId="34B74F2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2986</w:t>
            </w:r>
          </w:p>
        </w:tc>
        <w:tc>
          <w:tcPr>
            <w:tcW w:w="454" w:type="pct"/>
            <w:tcBorders>
              <w:top w:val="single" w:sz="4" w:space="0" w:color="auto"/>
              <w:left w:val="single" w:sz="4" w:space="0" w:color="auto"/>
              <w:bottom w:val="single" w:sz="4" w:space="0" w:color="auto"/>
              <w:right w:val="single" w:sz="4" w:space="0" w:color="auto"/>
            </w:tcBorders>
          </w:tcPr>
          <w:p w14:paraId="34B74F2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3075</w:t>
            </w:r>
          </w:p>
        </w:tc>
        <w:tc>
          <w:tcPr>
            <w:tcW w:w="454" w:type="pct"/>
            <w:tcBorders>
              <w:top w:val="single" w:sz="4" w:space="0" w:color="auto"/>
              <w:left w:val="single" w:sz="4" w:space="0" w:color="auto"/>
              <w:bottom w:val="single" w:sz="4" w:space="0" w:color="auto"/>
              <w:right w:val="single" w:sz="4" w:space="0" w:color="auto"/>
            </w:tcBorders>
          </w:tcPr>
          <w:p w14:paraId="34B74F2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3168</w:t>
            </w:r>
          </w:p>
        </w:tc>
        <w:tc>
          <w:tcPr>
            <w:tcW w:w="379" w:type="pct"/>
            <w:tcBorders>
              <w:top w:val="single" w:sz="4" w:space="0" w:color="auto"/>
              <w:left w:val="single" w:sz="4" w:space="0" w:color="auto"/>
              <w:bottom w:val="single" w:sz="4" w:space="0" w:color="auto"/>
              <w:right w:val="single" w:sz="4" w:space="0" w:color="auto"/>
            </w:tcBorders>
          </w:tcPr>
          <w:p w14:paraId="34B74F2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3263</w:t>
            </w:r>
          </w:p>
        </w:tc>
      </w:tr>
      <w:tr w:rsidR="00623A1C" w:rsidRPr="00623A1C" w14:paraId="34B74F36"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2F"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tcBorders>
              <w:top w:val="single" w:sz="4" w:space="0" w:color="auto"/>
              <w:left w:val="single" w:sz="4" w:space="0" w:color="auto"/>
              <w:bottom w:val="single" w:sz="4" w:space="0" w:color="auto"/>
              <w:right w:val="single" w:sz="4" w:space="0" w:color="auto"/>
            </w:tcBorders>
          </w:tcPr>
          <w:p w14:paraId="34B74F30"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оборот продукции (работ, услуг) субъек-тов малого и среднего предпринимательства (с учетом микропред</w:t>
            </w:r>
            <w:r w:rsidRPr="00623A1C">
              <w:rPr>
                <w:rFonts w:eastAsia="Calibri" w:cs="Times New Roman"/>
                <w:szCs w:val="28"/>
              </w:rPr>
              <w:softHyphen/>
              <w:t>приятий без индиви</w:t>
            </w:r>
            <w:r w:rsidRPr="00623A1C">
              <w:rPr>
                <w:rFonts w:eastAsia="Calibri" w:cs="Times New Roman"/>
                <w:szCs w:val="28"/>
              </w:rPr>
              <w:softHyphen/>
              <w:t>дуальных предприни</w:t>
            </w:r>
            <w:r w:rsidRPr="00623A1C">
              <w:rPr>
                <w:rFonts w:eastAsia="Calibri" w:cs="Times New Roman"/>
                <w:szCs w:val="28"/>
              </w:rPr>
              <w:softHyphen/>
              <w:t>мателей)</w:t>
            </w:r>
          </w:p>
        </w:tc>
        <w:tc>
          <w:tcPr>
            <w:tcW w:w="606" w:type="pct"/>
            <w:tcBorders>
              <w:top w:val="single" w:sz="4" w:space="0" w:color="auto"/>
              <w:left w:val="single" w:sz="4" w:space="0" w:color="auto"/>
              <w:bottom w:val="single" w:sz="4" w:space="0" w:color="auto"/>
              <w:right w:val="single" w:sz="4" w:space="0" w:color="auto"/>
            </w:tcBorders>
          </w:tcPr>
          <w:p w14:paraId="34B74F31" w14:textId="77777777" w:rsidR="00623A1C" w:rsidRPr="00623A1C" w:rsidRDefault="00623A1C" w:rsidP="00623A1C">
            <w:pPr>
              <w:autoSpaceDE w:val="0"/>
              <w:autoSpaceDN w:val="0"/>
              <w:adjustRightInd w:val="0"/>
              <w:ind w:right="-62" w:firstLine="0"/>
              <w:jc w:val="center"/>
              <w:rPr>
                <w:rFonts w:eastAsia="Calibri" w:cs="Times New Roman"/>
                <w:szCs w:val="28"/>
              </w:rPr>
            </w:pPr>
            <w:r w:rsidRPr="00623A1C">
              <w:rPr>
                <w:rFonts w:eastAsia="Calibri" w:cs="Times New Roman"/>
                <w:szCs w:val="28"/>
              </w:rPr>
              <w:t>процен-тов к базово-му году</w:t>
            </w:r>
          </w:p>
        </w:tc>
        <w:tc>
          <w:tcPr>
            <w:tcW w:w="515" w:type="pct"/>
            <w:tcBorders>
              <w:top w:val="single" w:sz="4" w:space="0" w:color="auto"/>
              <w:left w:val="single" w:sz="4" w:space="0" w:color="auto"/>
              <w:bottom w:val="single" w:sz="4" w:space="0" w:color="auto"/>
              <w:right w:val="single" w:sz="4" w:space="0" w:color="auto"/>
            </w:tcBorders>
          </w:tcPr>
          <w:p w14:paraId="34B74F3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100</w:t>
            </w:r>
          </w:p>
        </w:tc>
        <w:tc>
          <w:tcPr>
            <w:tcW w:w="454" w:type="pct"/>
            <w:tcBorders>
              <w:top w:val="single" w:sz="4" w:space="0" w:color="auto"/>
              <w:left w:val="single" w:sz="4" w:space="0" w:color="auto"/>
              <w:bottom w:val="single" w:sz="4" w:space="0" w:color="auto"/>
              <w:right w:val="single" w:sz="4" w:space="0" w:color="auto"/>
            </w:tcBorders>
          </w:tcPr>
          <w:p w14:paraId="34B74F3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102</w:t>
            </w:r>
          </w:p>
        </w:tc>
        <w:tc>
          <w:tcPr>
            <w:tcW w:w="454" w:type="pct"/>
            <w:tcBorders>
              <w:top w:val="single" w:sz="4" w:space="0" w:color="auto"/>
              <w:left w:val="single" w:sz="4" w:space="0" w:color="auto"/>
              <w:bottom w:val="single" w:sz="4" w:space="0" w:color="auto"/>
              <w:right w:val="single" w:sz="4" w:space="0" w:color="auto"/>
            </w:tcBorders>
          </w:tcPr>
          <w:p w14:paraId="34B74F3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104</w:t>
            </w:r>
          </w:p>
        </w:tc>
        <w:tc>
          <w:tcPr>
            <w:tcW w:w="379" w:type="pct"/>
            <w:tcBorders>
              <w:top w:val="single" w:sz="4" w:space="0" w:color="auto"/>
              <w:left w:val="single" w:sz="4" w:space="0" w:color="auto"/>
              <w:bottom w:val="single" w:sz="4" w:space="0" w:color="auto"/>
              <w:right w:val="single" w:sz="4" w:space="0" w:color="auto"/>
            </w:tcBorders>
          </w:tcPr>
          <w:p w14:paraId="34B74F3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106</w:t>
            </w:r>
          </w:p>
        </w:tc>
      </w:tr>
      <w:tr w:rsidR="00623A1C" w:rsidRPr="00623A1C" w14:paraId="34B74F3E"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37"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tcBorders>
              <w:top w:val="single" w:sz="4" w:space="0" w:color="auto"/>
              <w:left w:val="single" w:sz="4" w:space="0" w:color="auto"/>
              <w:bottom w:val="single" w:sz="4" w:space="0" w:color="auto"/>
              <w:right w:val="single" w:sz="4" w:space="0" w:color="auto"/>
            </w:tcBorders>
          </w:tcPr>
          <w:p w14:paraId="34B74F38"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оборот продукции (работ, услуг) субъек-тов малого и среднего предпринимательства (с учетом микропред</w:t>
            </w:r>
            <w:r w:rsidRPr="00623A1C">
              <w:rPr>
                <w:rFonts w:eastAsia="Calibri" w:cs="Times New Roman"/>
                <w:szCs w:val="28"/>
              </w:rPr>
              <w:softHyphen/>
              <w:t>приятий без индиви</w:t>
            </w:r>
            <w:r w:rsidRPr="00623A1C">
              <w:rPr>
                <w:rFonts w:eastAsia="Calibri" w:cs="Times New Roman"/>
                <w:szCs w:val="28"/>
              </w:rPr>
              <w:softHyphen/>
              <w:t>дуальных предприни</w:t>
            </w:r>
            <w:r w:rsidRPr="00623A1C">
              <w:rPr>
                <w:rFonts w:eastAsia="Calibri" w:cs="Times New Roman"/>
                <w:szCs w:val="28"/>
              </w:rPr>
              <w:softHyphen/>
              <w:t>мателей) в расчете на одного работника субъекта малого и среднего предприни</w:t>
            </w:r>
            <w:r w:rsidRPr="00623A1C">
              <w:rPr>
                <w:rFonts w:eastAsia="Calibri" w:cs="Times New Roman"/>
                <w:szCs w:val="28"/>
              </w:rPr>
              <w:softHyphen/>
              <w:t>мательства</w:t>
            </w:r>
          </w:p>
        </w:tc>
        <w:tc>
          <w:tcPr>
            <w:tcW w:w="606" w:type="pct"/>
            <w:tcBorders>
              <w:top w:val="single" w:sz="4" w:space="0" w:color="auto"/>
              <w:left w:val="single" w:sz="4" w:space="0" w:color="auto"/>
              <w:bottom w:val="single" w:sz="4" w:space="0" w:color="auto"/>
              <w:right w:val="single" w:sz="4" w:space="0" w:color="auto"/>
            </w:tcBorders>
          </w:tcPr>
          <w:p w14:paraId="34B74F3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процен-тов к базово-му году</w:t>
            </w:r>
          </w:p>
        </w:tc>
        <w:tc>
          <w:tcPr>
            <w:tcW w:w="515" w:type="pct"/>
            <w:tcBorders>
              <w:top w:val="single" w:sz="4" w:space="0" w:color="auto"/>
              <w:left w:val="single" w:sz="4" w:space="0" w:color="auto"/>
              <w:bottom w:val="single" w:sz="4" w:space="0" w:color="auto"/>
              <w:right w:val="single" w:sz="4" w:space="0" w:color="auto"/>
            </w:tcBorders>
          </w:tcPr>
          <w:p w14:paraId="34B74F3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100</w:t>
            </w:r>
          </w:p>
        </w:tc>
        <w:tc>
          <w:tcPr>
            <w:tcW w:w="454" w:type="pct"/>
            <w:tcBorders>
              <w:top w:val="single" w:sz="4" w:space="0" w:color="auto"/>
              <w:left w:val="single" w:sz="4" w:space="0" w:color="auto"/>
              <w:bottom w:val="single" w:sz="4" w:space="0" w:color="auto"/>
              <w:right w:val="single" w:sz="4" w:space="0" w:color="auto"/>
            </w:tcBorders>
          </w:tcPr>
          <w:p w14:paraId="34B74F3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102,5</w:t>
            </w:r>
          </w:p>
        </w:tc>
        <w:tc>
          <w:tcPr>
            <w:tcW w:w="454" w:type="pct"/>
            <w:tcBorders>
              <w:top w:val="single" w:sz="4" w:space="0" w:color="auto"/>
              <w:left w:val="single" w:sz="4" w:space="0" w:color="auto"/>
              <w:bottom w:val="single" w:sz="4" w:space="0" w:color="auto"/>
              <w:right w:val="single" w:sz="4" w:space="0" w:color="auto"/>
            </w:tcBorders>
          </w:tcPr>
          <w:p w14:paraId="34B74F3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105</w:t>
            </w:r>
          </w:p>
        </w:tc>
        <w:tc>
          <w:tcPr>
            <w:tcW w:w="379" w:type="pct"/>
            <w:tcBorders>
              <w:top w:val="single" w:sz="4" w:space="0" w:color="auto"/>
              <w:left w:val="single" w:sz="4" w:space="0" w:color="auto"/>
              <w:bottom w:val="single" w:sz="4" w:space="0" w:color="auto"/>
              <w:right w:val="single" w:sz="4" w:space="0" w:color="auto"/>
            </w:tcBorders>
          </w:tcPr>
          <w:p w14:paraId="34B74F3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107</w:t>
            </w:r>
          </w:p>
        </w:tc>
      </w:tr>
      <w:tr w:rsidR="00623A1C" w:rsidRPr="00623A1C" w14:paraId="34B74F46"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3F"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tcBorders>
              <w:top w:val="single" w:sz="4" w:space="0" w:color="auto"/>
              <w:left w:val="single" w:sz="4" w:space="0" w:color="auto"/>
              <w:bottom w:val="single" w:sz="4" w:space="0" w:color="auto"/>
              <w:right w:val="single" w:sz="4" w:space="0" w:color="auto"/>
            </w:tcBorders>
          </w:tcPr>
          <w:p w14:paraId="34B74F40"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количество вновь со</w:t>
            </w:r>
            <w:r w:rsidRPr="00623A1C">
              <w:rPr>
                <w:rFonts w:eastAsia="Calibri" w:cs="Times New Roman"/>
                <w:szCs w:val="28"/>
              </w:rPr>
              <w:softHyphen/>
              <w:t>зданных рабочих мест (включая вновь заре</w:t>
            </w:r>
            <w:r w:rsidRPr="00623A1C">
              <w:rPr>
                <w:rFonts w:eastAsia="Calibri" w:cs="Times New Roman"/>
                <w:szCs w:val="28"/>
              </w:rPr>
              <w:softHyphen/>
            </w:r>
            <w:r w:rsidRPr="00623A1C">
              <w:rPr>
                <w:rFonts w:eastAsia="Calibri" w:cs="Times New Roman"/>
                <w:szCs w:val="28"/>
              </w:rPr>
              <w:lastRenderedPageBreak/>
              <w:t>гистрированных ин</w:t>
            </w:r>
            <w:r w:rsidRPr="00623A1C">
              <w:rPr>
                <w:rFonts w:eastAsia="Calibri" w:cs="Times New Roman"/>
                <w:szCs w:val="28"/>
              </w:rPr>
              <w:softHyphen/>
              <w:t>дивидуальных пред</w:t>
            </w:r>
            <w:r w:rsidRPr="00623A1C">
              <w:rPr>
                <w:rFonts w:eastAsia="Calibri" w:cs="Times New Roman"/>
                <w:szCs w:val="28"/>
              </w:rPr>
              <w:softHyphen/>
              <w:t>принимателей) субъ</w:t>
            </w:r>
            <w:r w:rsidRPr="00623A1C">
              <w:rPr>
                <w:rFonts w:eastAsia="Calibri" w:cs="Times New Roman"/>
                <w:szCs w:val="28"/>
              </w:rPr>
              <w:softHyphen/>
              <w:t>ектами малого и сред</w:t>
            </w:r>
            <w:r w:rsidRPr="00623A1C">
              <w:rPr>
                <w:rFonts w:eastAsia="Calibri" w:cs="Times New Roman"/>
                <w:szCs w:val="28"/>
              </w:rPr>
              <w:softHyphen/>
              <w:t>него предпринима</w:t>
            </w:r>
            <w:r w:rsidRPr="00623A1C">
              <w:rPr>
                <w:rFonts w:eastAsia="Calibri" w:cs="Times New Roman"/>
                <w:szCs w:val="28"/>
              </w:rPr>
              <w:softHyphen/>
              <w:t>тельства, получив</w:t>
            </w:r>
            <w:r w:rsidRPr="00623A1C">
              <w:rPr>
                <w:rFonts w:eastAsia="Calibri" w:cs="Times New Roman"/>
                <w:szCs w:val="28"/>
              </w:rPr>
              <w:softHyphen/>
              <w:t>шими государствен</w:t>
            </w:r>
            <w:r w:rsidRPr="00623A1C">
              <w:rPr>
                <w:rFonts w:eastAsia="Calibri" w:cs="Times New Roman"/>
                <w:szCs w:val="28"/>
              </w:rPr>
              <w:softHyphen/>
              <w:t>ную поддержку</w:t>
            </w:r>
          </w:p>
        </w:tc>
        <w:tc>
          <w:tcPr>
            <w:tcW w:w="606" w:type="pct"/>
            <w:tcBorders>
              <w:top w:val="single" w:sz="4" w:space="0" w:color="auto"/>
              <w:left w:val="single" w:sz="4" w:space="0" w:color="auto"/>
              <w:bottom w:val="single" w:sz="4" w:space="0" w:color="auto"/>
              <w:right w:val="single" w:sz="4" w:space="0" w:color="auto"/>
            </w:tcBorders>
          </w:tcPr>
          <w:p w14:paraId="34B74F4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lastRenderedPageBreak/>
              <w:t>единиц</w:t>
            </w:r>
          </w:p>
        </w:tc>
        <w:tc>
          <w:tcPr>
            <w:tcW w:w="515" w:type="pct"/>
            <w:tcBorders>
              <w:top w:val="single" w:sz="4" w:space="0" w:color="auto"/>
              <w:left w:val="single" w:sz="4" w:space="0" w:color="auto"/>
              <w:bottom w:val="single" w:sz="4" w:space="0" w:color="auto"/>
              <w:right w:val="single" w:sz="4" w:space="0" w:color="auto"/>
            </w:tcBorders>
          </w:tcPr>
          <w:p w14:paraId="34B74F4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446</w:t>
            </w:r>
          </w:p>
        </w:tc>
        <w:tc>
          <w:tcPr>
            <w:tcW w:w="454" w:type="pct"/>
            <w:tcBorders>
              <w:top w:val="single" w:sz="4" w:space="0" w:color="auto"/>
              <w:left w:val="single" w:sz="4" w:space="0" w:color="auto"/>
              <w:bottom w:val="single" w:sz="4" w:space="0" w:color="auto"/>
              <w:right w:val="single" w:sz="4" w:space="0" w:color="auto"/>
            </w:tcBorders>
          </w:tcPr>
          <w:p w14:paraId="34B74F4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483</w:t>
            </w:r>
          </w:p>
        </w:tc>
        <w:tc>
          <w:tcPr>
            <w:tcW w:w="454" w:type="pct"/>
            <w:tcBorders>
              <w:top w:val="single" w:sz="4" w:space="0" w:color="auto"/>
              <w:left w:val="single" w:sz="4" w:space="0" w:color="auto"/>
              <w:bottom w:val="single" w:sz="4" w:space="0" w:color="auto"/>
              <w:right w:val="single" w:sz="4" w:space="0" w:color="auto"/>
            </w:tcBorders>
          </w:tcPr>
          <w:p w14:paraId="34B74F4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505</w:t>
            </w:r>
          </w:p>
        </w:tc>
        <w:tc>
          <w:tcPr>
            <w:tcW w:w="379" w:type="pct"/>
            <w:tcBorders>
              <w:top w:val="single" w:sz="4" w:space="0" w:color="auto"/>
              <w:left w:val="single" w:sz="4" w:space="0" w:color="auto"/>
              <w:bottom w:val="single" w:sz="4" w:space="0" w:color="auto"/>
              <w:right w:val="single" w:sz="4" w:space="0" w:color="auto"/>
            </w:tcBorders>
          </w:tcPr>
          <w:p w14:paraId="34B74F4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543</w:t>
            </w:r>
          </w:p>
        </w:tc>
      </w:tr>
      <w:tr w:rsidR="00623A1C" w:rsidRPr="00623A1C" w14:paraId="34B74F4E"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47"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tcBorders>
              <w:top w:val="single" w:sz="4" w:space="0" w:color="auto"/>
              <w:left w:val="single" w:sz="4" w:space="0" w:color="auto"/>
              <w:bottom w:val="single" w:sz="4" w:space="0" w:color="auto"/>
              <w:right w:val="single" w:sz="4" w:space="0" w:color="auto"/>
            </w:tcBorders>
          </w:tcPr>
          <w:p w14:paraId="34B74F48"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доля обрабатывающей промышленности в обороте субъектов ма</w:t>
            </w:r>
            <w:r w:rsidRPr="00623A1C">
              <w:rPr>
                <w:rFonts w:eastAsia="Calibri" w:cs="Times New Roman"/>
                <w:szCs w:val="28"/>
              </w:rPr>
              <w:softHyphen/>
              <w:t>лого и среднего пред</w:t>
            </w:r>
            <w:r w:rsidRPr="00623A1C">
              <w:rPr>
                <w:rFonts w:eastAsia="Calibri" w:cs="Times New Roman"/>
                <w:szCs w:val="28"/>
              </w:rPr>
              <w:softHyphen/>
              <w:t>принимательства (без учета микропредприя</w:t>
            </w:r>
            <w:r w:rsidRPr="00623A1C">
              <w:rPr>
                <w:rFonts w:eastAsia="Calibri" w:cs="Times New Roman"/>
                <w:szCs w:val="28"/>
              </w:rPr>
              <w:softHyphen/>
              <w:t>тий и  индивидуаль</w:t>
            </w:r>
            <w:r w:rsidRPr="00623A1C">
              <w:rPr>
                <w:rFonts w:eastAsia="Calibri" w:cs="Times New Roman"/>
                <w:szCs w:val="28"/>
              </w:rPr>
              <w:softHyphen/>
              <w:t>ных предпринимате</w:t>
            </w:r>
            <w:r w:rsidRPr="00623A1C">
              <w:rPr>
                <w:rFonts w:eastAsia="Calibri" w:cs="Times New Roman"/>
                <w:szCs w:val="28"/>
              </w:rPr>
              <w:softHyphen/>
              <w:t>лей)</w:t>
            </w:r>
          </w:p>
        </w:tc>
        <w:tc>
          <w:tcPr>
            <w:tcW w:w="606" w:type="pct"/>
            <w:tcBorders>
              <w:top w:val="single" w:sz="4" w:space="0" w:color="auto"/>
              <w:left w:val="single" w:sz="4" w:space="0" w:color="auto"/>
              <w:bottom w:val="single" w:sz="4" w:space="0" w:color="auto"/>
              <w:right w:val="single" w:sz="4" w:space="0" w:color="auto"/>
            </w:tcBorders>
          </w:tcPr>
          <w:p w14:paraId="34B74F4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процен-тов</w:t>
            </w:r>
          </w:p>
        </w:tc>
        <w:tc>
          <w:tcPr>
            <w:tcW w:w="515" w:type="pct"/>
            <w:tcBorders>
              <w:top w:val="single" w:sz="4" w:space="0" w:color="auto"/>
              <w:left w:val="single" w:sz="4" w:space="0" w:color="auto"/>
              <w:bottom w:val="single" w:sz="4" w:space="0" w:color="auto"/>
              <w:right w:val="single" w:sz="4" w:space="0" w:color="auto"/>
            </w:tcBorders>
          </w:tcPr>
          <w:p w14:paraId="34B74F4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25,8</w:t>
            </w:r>
          </w:p>
        </w:tc>
        <w:tc>
          <w:tcPr>
            <w:tcW w:w="454" w:type="pct"/>
            <w:tcBorders>
              <w:top w:val="single" w:sz="4" w:space="0" w:color="auto"/>
              <w:left w:val="single" w:sz="4" w:space="0" w:color="auto"/>
              <w:bottom w:val="single" w:sz="4" w:space="0" w:color="auto"/>
              <w:right w:val="single" w:sz="4" w:space="0" w:color="auto"/>
            </w:tcBorders>
          </w:tcPr>
          <w:p w14:paraId="34B74F4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26,0</w:t>
            </w:r>
          </w:p>
        </w:tc>
        <w:tc>
          <w:tcPr>
            <w:tcW w:w="454" w:type="pct"/>
            <w:tcBorders>
              <w:top w:val="single" w:sz="4" w:space="0" w:color="auto"/>
              <w:left w:val="single" w:sz="4" w:space="0" w:color="auto"/>
              <w:bottom w:val="single" w:sz="4" w:space="0" w:color="auto"/>
              <w:right w:val="single" w:sz="4" w:space="0" w:color="auto"/>
            </w:tcBorders>
          </w:tcPr>
          <w:p w14:paraId="34B74F4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26,1</w:t>
            </w:r>
          </w:p>
        </w:tc>
        <w:tc>
          <w:tcPr>
            <w:tcW w:w="379" w:type="pct"/>
            <w:tcBorders>
              <w:top w:val="single" w:sz="4" w:space="0" w:color="auto"/>
              <w:left w:val="single" w:sz="4" w:space="0" w:color="auto"/>
              <w:bottom w:val="single" w:sz="4" w:space="0" w:color="auto"/>
              <w:right w:val="single" w:sz="4" w:space="0" w:color="auto"/>
            </w:tcBorders>
          </w:tcPr>
          <w:p w14:paraId="34B74F4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26,2</w:t>
            </w:r>
          </w:p>
        </w:tc>
      </w:tr>
      <w:tr w:rsidR="00623A1C" w:rsidRPr="00623A1C" w14:paraId="34B74F56"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4F"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tcBorders>
              <w:top w:val="single" w:sz="4" w:space="0" w:color="auto"/>
              <w:left w:val="single" w:sz="4" w:space="0" w:color="auto"/>
              <w:bottom w:val="single" w:sz="4" w:space="0" w:color="auto"/>
              <w:right w:val="single" w:sz="4" w:space="0" w:color="auto"/>
            </w:tcBorders>
          </w:tcPr>
          <w:p w14:paraId="34B74F50"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доля среднесписочной численности работни-ков (без внешних сов</w:t>
            </w:r>
            <w:r w:rsidRPr="00623A1C">
              <w:rPr>
                <w:rFonts w:eastAsia="Calibri" w:cs="Times New Roman"/>
                <w:szCs w:val="28"/>
              </w:rPr>
              <w:softHyphen/>
              <w:t>местителей), занятых у субъектов малого и среднего предприни</w:t>
            </w:r>
            <w:r w:rsidRPr="00623A1C">
              <w:rPr>
                <w:rFonts w:eastAsia="Calibri" w:cs="Times New Roman"/>
                <w:szCs w:val="28"/>
              </w:rPr>
              <w:softHyphen/>
              <w:t>мательства, в общей численности занятого населения</w:t>
            </w:r>
          </w:p>
        </w:tc>
        <w:tc>
          <w:tcPr>
            <w:tcW w:w="606" w:type="pct"/>
            <w:tcBorders>
              <w:top w:val="single" w:sz="4" w:space="0" w:color="auto"/>
              <w:left w:val="single" w:sz="4" w:space="0" w:color="auto"/>
              <w:bottom w:val="single" w:sz="4" w:space="0" w:color="auto"/>
              <w:right w:val="single" w:sz="4" w:space="0" w:color="auto"/>
            </w:tcBorders>
          </w:tcPr>
          <w:p w14:paraId="34B74F5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процен-тов</w:t>
            </w:r>
          </w:p>
        </w:tc>
        <w:tc>
          <w:tcPr>
            <w:tcW w:w="515" w:type="pct"/>
            <w:tcBorders>
              <w:top w:val="single" w:sz="4" w:space="0" w:color="auto"/>
              <w:left w:val="single" w:sz="4" w:space="0" w:color="auto"/>
              <w:bottom w:val="single" w:sz="4" w:space="0" w:color="auto"/>
              <w:right w:val="single" w:sz="4" w:space="0" w:color="auto"/>
            </w:tcBorders>
          </w:tcPr>
          <w:p w14:paraId="34B74F5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25,4</w:t>
            </w:r>
          </w:p>
        </w:tc>
        <w:tc>
          <w:tcPr>
            <w:tcW w:w="454" w:type="pct"/>
            <w:tcBorders>
              <w:top w:val="single" w:sz="4" w:space="0" w:color="auto"/>
              <w:left w:val="single" w:sz="4" w:space="0" w:color="auto"/>
              <w:bottom w:val="single" w:sz="4" w:space="0" w:color="auto"/>
              <w:right w:val="single" w:sz="4" w:space="0" w:color="auto"/>
            </w:tcBorders>
          </w:tcPr>
          <w:p w14:paraId="34B74F5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25,5</w:t>
            </w:r>
          </w:p>
        </w:tc>
        <w:tc>
          <w:tcPr>
            <w:tcW w:w="454" w:type="pct"/>
            <w:tcBorders>
              <w:top w:val="single" w:sz="4" w:space="0" w:color="auto"/>
              <w:left w:val="single" w:sz="4" w:space="0" w:color="auto"/>
              <w:bottom w:val="single" w:sz="4" w:space="0" w:color="auto"/>
              <w:right w:val="single" w:sz="4" w:space="0" w:color="auto"/>
            </w:tcBorders>
          </w:tcPr>
          <w:p w14:paraId="34B74F5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25,6</w:t>
            </w:r>
          </w:p>
        </w:tc>
        <w:tc>
          <w:tcPr>
            <w:tcW w:w="379" w:type="pct"/>
            <w:tcBorders>
              <w:top w:val="single" w:sz="4" w:space="0" w:color="auto"/>
              <w:left w:val="single" w:sz="4" w:space="0" w:color="auto"/>
              <w:bottom w:val="single" w:sz="4" w:space="0" w:color="auto"/>
              <w:right w:val="single" w:sz="4" w:space="0" w:color="auto"/>
            </w:tcBorders>
          </w:tcPr>
          <w:p w14:paraId="34B74F5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25,7</w:t>
            </w:r>
          </w:p>
        </w:tc>
      </w:tr>
      <w:tr w:rsidR="00623A1C" w:rsidRPr="00623A1C" w14:paraId="34B74F5E"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57"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tcBorders>
              <w:top w:val="single" w:sz="4" w:space="0" w:color="auto"/>
              <w:left w:val="single" w:sz="4" w:space="0" w:color="auto"/>
              <w:bottom w:val="single" w:sz="4" w:space="0" w:color="auto"/>
              <w:right w:val="single" w:sz="4" w:space="0" w:color="auto"/>
            </w:tcBorders>
          </w:tcPr>
          <w:p w14:paraId="34B74F58"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количество субъектов малого и среднего предпринимательства (включая индивиду</w:t>
            </w:r>
            <w:r w:rsidRPr="00623A1C">
              <w:rPr>
                <w:rFonts w:eastAsia="Calibri" w:cs="Times New Roman"/>
                <w:szCs w:val="28"/>
              </w:rPr>
              <w:softHyphen/>
              <w:t>альных предпринима</w:t>
            </w:r>
            <w:r w:rsidRPr="00623A1C">
              <w:rPr>
                <w:rFonts w:eastAsia="Calibri" w:cs="Times New Roman"/>
                <w:szCs w:val="28"/>
              </w:rPr>
              <w:softHyphen/>
              <w:t>телей) в расчете на 1 тыс. человек населе</w:t>
            </w:r>
            <w:r w:rsidRPr="00623A1C">
              <w:rPr>
                <w:rFonts w:eastAsia="Calibri" w:cs="Times New Roman"/>
                <w:szCs w:val="28"/>
              </w:rPr>
              <w:softHyphen/>
              <w:t>ния Ярославской об</w:t>
            </w:r>
            <w:r w:rsidRPr="00623A1C">
              <w:rPr>
                <w:rFonts w:eastAsia="Calibri" w:cs="Times New Roman"/>
                <w:szCs w:val="28"/>
              </w:rPr>
              <w:softHyphen/>
              <w:t>ласти</w:t>
            </w:r>
          </w:p>
        </w:tc>
        <w:tc>
          <w:tcPr>
            <w:tcW w:w="606" w:type="pct"/>
            <w:tcBorders>
              <w:top w:val="single" w:sz="4" w:space="0" w:color="auto"/>
              <w:left w:val="single" w:sz="4" w:space="0" w:color="auto"/>
              <w:bottom w:val="single" w:sz="4" w:space="0" w:color="auto"/>
              <w:right w:val="single" w:sz="4" w:space="0" w:color="auto"/>
            </w:tcBorders>
          </w:tcPr>
          <w:p w14:paraId="34B74F5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единиц</w:t>
            </w:r>
          </w:p>
        </w:tc>
        <w:tc>
          <w:tcPr>
            <w:tcW w:w="515" w:type="pct"/>
            <w:tcBorders>
              <w:top w:val="single" w:sz="4" w:space="0" w:color="auto"/>
              <w:left w:val="single" w:sz="4" w:space="0" w:color="auto"/>
              <w:bottom w:val="single" w:sz="4" w:space="0" w:color="auto"/>
              <w:right w:val="single" w:sz="4" w:space="0" w:color="auto"/>
            </w:tcBorders>
          </w:tcPr>
          <w:p w14:paraId="34B74F5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43,7</w:t>
            </w:r>
          </w:p>
        </w:tc>
        <w:tc>
          <w:tcPr>
            <w:tcW w:w="454" w:type="pct"/>
            <w:tcBorders>
              <w:top w:val="single" w:sz="4" w:space="0" w:color="auto"/>
              <w:left w:val="single" w:sz="4" w:space="0" w:color="auto"/>
              <w:bottom w:val="single" w:sz="4" w:space="0" w:color="auto"/>
              <w:right w:val="single" w:sz="4" w:space="0" w:color="auto"/>
            </w:tcBorders>
          </w:tcPr>
          <w:p w14:paraId="34B74F5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43,8</w:t>
            </w:r>
          </w:p>
        </w:tc>
        <w:tc>
          <w:tcPr>
            <w:tcW w:w="454" w:type="pct"/>
            <w:tcBorders>
              <w:top w:val="single" w:sz="4" w:space="0" w:color="auto"/>
              <w:left w:val="single" w:sz="4" w:space="0" w:color="auto"/>
              <w:bottom w:val="single" w:sz="4" w:space="0" w:color="auto"/>
              <w:right w:val="single" w:sz="4" w:space="0" w:color="auto"/>
            </w:tcBorders>
          </w:tcPr>
          <w:p w14:paraId="34B74F5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43,9</w:t>
            </w:r>
          </w:p>
        </w:tc>
        <w:tc>
          <w:tcPr>
            <w:tcW w:w="379" w:type="pct"/>
            <w:tcBorders>
              <w:top w:val="single" w:sz="4" w:space="0" w:color="auto"/>
              <w:left w:val="single" w:sz="4" w:space="0" w:color="auto"/>
              <w:bottom w:val="single" w:sz="4" w:space="0" w:color="auto"/>
              <w:right w:val="single" w:sz="4" w:space="0" w:color="auto"/>
            </w:tcBorders>
          </w:tcPr>
          <w:p w14:paraId="34B74F5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44</w:t>
            </w:r>
          </w:p>
        </w:tc>
      </w:tr>
      <w:tr w:rsidR="00623A1C" w:rsidRPr="00623A1C" w14:paraId="34B74F66"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5F"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tcBorders>
              <w:top w:val="single" w:sz="4" w:space="0" w:color="auto"/>
              <w:left w:val="single" w:sz="4" w:space="0" w:color="auto"/>
              <w:bottom w:val="single" w:sz="4" w:space="0" w:color="auto"/>
              <w:right w:val="single" w:sz="4" w:space="0" w:color="auto"/>
            </w:tcBorders>
          </w:tcPr>
          <w:p w14:paraId="34B74F60" w14:textId="77777777" w:rsidR="00623A1C" w:rsidRPr="00623A1C" w:rsidRDefault="00623A1C" w:rsidP="00623A1C">
            <w:pPr>
              <w:autoSpaceDE w:val="0"/>
              <w:autoSpaceDN w:val="0"/>
              <w:adjustRightInd w:val="0"/>
              <w:ind w:right="-33" w:firstLine="0"/>
              <w:rPr>
                <w:rFonts w:eastAsia="Calibri" w:cs="Times New Roman"/>
                <w:szCs w:val="28"/>
              </w:rPr>
            </w:pPr>
            <w:r w:rsidRPr="00623A1C">
              <w:rPr>
                <w:rFonts w:eastAsia="Calibri" w:cs="Times New Roman"/>
                <w:szCs w:val="28"/>
              </w:rPr>
              <w:t>доля кредитов, выдан</w:t>
            </w:r>
            <w:r w:rsidRPr="00623A1C">
              <w:rPr>
                <w:rFonts w:eastAsia="Calibri" w:cs="Times New Roman"/>
                <w:szCs w:val="28"/>
              </w:rPr>
              <w:softHyphen/>
              <w:t xml:space="preserve">ных субъектам малого и среднего предприни-мательства, в общем кредитном портфеле </w:t>
            </w:r>
            <w:r w:rsidRPr="00623A1C">
              <w:rPr>
                <w:rFonts w:eastAsia="Calibri" w:cs="Times New Roman"/>
                <w:szCs w:val="28"/>
              </w:rPr>
              <w:lastRenderedPageBreak/>
              <w:t>юридических лиц и индивидуальных предпринимателей</w:t>
            </w:r>
          </w:p>
        </w:tc>
        <w:tc>
          <w:tcPr>
            <w:tcW w:w="606" w:type="pct"/>
            <w:tcBorders>
              <w:top w:val="single" w:sz="4" w:space="0" w:color="auto"/>
              <w:left w:val="single" w:sz="4" w:space="0" w:color="auto"/>
              <w:bottom w:val="single" w:sz="4" w:space="0" w:color="auto"/>
              <w:right w:val="single" w:sz="4" w:space="0" w:color="auto"/>
            </w:tcBorders>
          </w:tcPr>
          <w:p w14:paraId="34B74F6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lastRenderedPageBreak/>
              <w:t>процен-тов</w:t>
            </w:r>
          </w:p>
        </w:tc>
        <w:tc>
          <w:tcPr>
            <w:tcW w:w="515" w:type="pct"/>
            <w:tcBorders>
              <w:top w:val="single" w:sz="4" w:space="0" w:color="auto"/>
              <w:left w:val="single" w:sz="4" w:space="0" w:color="auto"/>
              <w:bottom w:val="single" w:sz="4" w:space="0" w:color="auto"/>
              <w:right w:val="single" w:sz="4" w:space="0" w:color="auto"/>
            </w:tcBorders>
          </w:tcPr>
          <w:p w14:paraId="34B74F6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37,8</w:t>
            </w:r>
          </w:p>
        </w:tc>
        <w:tc>
          <w:tcPr>
            <w:tcW w:w="454" w:type="pct"/>
            <w:tcBorders>
              <w:top w:val="single" w:sz="4" w:space="0" w:color="auto"/>
              <w:left w:val="single" w:sz="4" w:space="0" w:color="auto"/>
              <w:bottom w:val="single" w:sz="4" w:space="0" w:color="auto"/>
              <w:right w:val="single" w:sz="4" w:space="0" w:color="auto"/>
            </w:tcBorders>
          </w:tcPr>
          <w:p w14:paraId="34B74F6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30</w:t>
            </w:r>
          </w:p>
        </w:tc>
        <w:tc>
          <w:tcPr>
            <w:tcW w:w="454" w:type="pct"/>
            <w:tcBorders>
              <w:top w:val="single" w:sz="4" w:space="0" w:color="auto"/>
              <w:left w:val="single" w:sz="4" w:space="0" w:color="auto"/>
              <w:bottom w:val="single" w:sz="4" w:space="0" w:color="auto"/>
              <w:right w:val="single" w:sz="4" w:space="0" w:color="auto"/>
            </w:tcBorders>
          </w:tcPr>
          <w:p w14:paraId="34B74F6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31</w:t>
            </w:r>
          </w:p>
        </w:tc>
        <w:tc>
          <w:tcPr>
            <w:tcW w:w="379" w:type="pct"/>
            <w:tcBorders>
              <w:top w:val="single" w:sz="4" w:space="0" w:color="auto"/>
              <w:left w:val="single" w:sz="4" w:space="0" w:color="auto"/>
              <w:bottom w:val="single" w:sz="4" w:space="0" w:color="auto"/>
              <w:right w:val="single" w:sz="4" w:space="0" w:color="auto"/>
            </w:tcBorders>
          </w:tcPr>
          <w:p w14:paraId="34B74F6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32</w:t>
            </w:r>
          </w:p>
        </w:tc>
      </w:tr>
      <w:tr w:rsidR="00623A1C" w:rsidRPr="00623A1C" w14:paraId="34B74F6E"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67"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tcBorders>
              <w:top w:val="single" w:sz="4" w:space="0" w:color="auto"/>
              <w:left w:val="single" w:sz="4" w:space="0" w:color="auto"/>
              <w:bottom w:val="single" w:sz="4" w:space="0" w:color="auto"/>
              <w:right w:val="single" w:sz="4" w:space="0" w:color="auto"/>
            </w:tcBorders>
          </w:tcPr>
          <w:p w14:paraId="34B74F68"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количество муници</w:t>
            </w:r>
            <w:r w:rsidRPr="00623A1C">
              <w:rPr>
                <w:rFonts w:eastAsia="Calibri" w:cs="Times New Roman"/>
                <w:szCs w:val="28"/>
              </w:rPr>
              <w:softHyphen/>
              <w:t>пальных районов (го</w:t>
            </w:r>
            <w:r w:rsidRPr="00623A1C">
              <w:rPr>
                <w:rFonts w:eastAsia="Calibri" w:cs="Times New Roman"/>
                <w:szCs w:val="28"/>
              </w:rPr>
              <w:softHyphen/>
              <w:t>родских округов), на территории которых зафиксирована поло</w:t>
            </w:r>
            <w:r w:rsidRPr="00623A1C">
              <w:rPr>
                <w:rFonts w:eastAsia="Calibri" w:cs="Times New Roman"/>
                <w:szCs w:val="28"/>
              </w:rPr>
              <w:softHyphen/>
              <w:t>жительная динамика количества зареги</w:t>
            </w:r>
            <w:r w:rsidRPr="00623A1C">
              <w:rPr>
                <w:rFonts w:eastAsia="Calibri" w:cs="Times New Roman"/>
                <w:szCs w:val="28"/>
              </w:rPr>
              <w:softHyphen/>
              <w:t>стрированных малых и средних предприя</w:t>
            </w:r>
            <w:r w:rsidRPr="00623A1C">
              <w:rPr>
                <w:rFonts w:eastAsia="Calibri" w:cs="Times New Roman"/>
                <w:szCs w:val="28"/>
              </w:rPr>
              <w:softHyphen/>
              <w:t>тий</w:t>
            </w:r>
          </w:p>
        </w:tc>
        <w:tc>
          <w:tcPr>
            <w:tcW w:w="606" w:type="pct"/>
            <w:tcBorders>
              <w:top w:val="single" w:sz="4" w:space="0" w:color="auto"/>
              <w:left w:val="single" w:sz="4" w:space="0" w:color="auto"/>
              <w:bottom w:val="single" w:sz="4" w:space="0" w:color="auto"/>
              <w:right w:val="single" w:sz="4" w:space="0" w:color="auto"/>
            </w:tcBorders>
          </w:tcPr>
          <w:p w14:paraId="34B74F6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единиц</w:t>
            </w:r>
          </w:p>
        </w:tc>
        <w:tc>
          <w:tcPr>
            <w:tcW w:w="515" w:type="pct"/>
            <w:tcBorders>
              <w:top w:val="single" w:sz="4" w:space="0" w:color="auto"/>
              <w:left w:val="single" w:sz="4" w:space="0" w:color="auto"/>
              <w:bottom w:val="single" w:sz="4" w:space="0" w:color="auto"/>
              <w:right w:val="single" w:sz="4" w:space="0" w:color="auto"/>
            </w:tcBorders>
          </w:tcPr>
          <w:p w14:paraId="34B74F6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8</w:t>
            </w:r>
          </w:p>
        </w:tc>
        <w:tc>
          <w:tcPr>
            <w:tcW w:w="454" w:type="pct"/>
            <w:tcBorders>
              <w:top w:val="single" w:sz="4" w:space="0" w:color="auto"/>
              <w:left w:val="single" w:sz="4" w:space="0" w:color="auto"/>
              <w:bottom w:val="single" w:sz="4" w:space="0" w:color="auto"/>
              <w:right w:val="single" w:sz="4" w:space="0" w:color="auto"/>
            </w:tcBorders>
          </w:tcPr>
          <w:p w14:paraId="34B74F6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8</w:t>
            </w:r>
          </w:p>
        </w:tc>
        <w:tc>
          <w:tcPr>
            <w:tcW w:w="454" w:type="pct"/>
            <w:tcBorders>
              <w:top w:val="single" w:sz="4" w:space="0" w:color="auto"/>
              <w:left w:val="single" w:sz="4" w:space="0" w:color="auto"/>
              <w:bottom w:val="single" w:sz="4" w:space="0" w:color="auto"/>
              <w:right w:val="single" w:sz="4" w:space="0" w:color="auto"/>
            </w:tcBorders>
          </w:tcPr>
          <w:p w14:paraId="34B74F6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9</w:t>
            </w:r>
          </w:p>
        </w:tc>
        <w:tc>
          <w:tcPr>
            <w:tcW w:w="379" w:type="pct"/>
            <w:tcBorders>
              <w:top w:val="single" w:sz="4" w:space="0" w:color="auto"/>
              <w:left w:val="single" w:sz="4" w:space="0" w:color="auto"/>
              <w:bottom w:val="single" w:sz="4" w:space="0" w:color="auto"/>
              <w:right w:val="single" w:sz="4" w:space="0" w:color="auto"/>
            </w:tcBorders>
          </w:tcPr>
          <w:p w14:paraId="34B74F6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10</w:t>
            </w:r>
          </w:p>
        </w:tc>
      </w:tr>
      <w:tr w:rsidR="00623A1C" w:rsidRPr="00623A1C" w14:paraId="34B74F76" w14:textId="77777777" w:rsidTr="00623A1C">
        <w:tc>
          <w:tcPr>
            <w:tcW w:w="1061" w:type="pct"/>
            <w:vMerge/>
            <w:tcBorders>
              <w:top w:val="single" w:sz="4" w:space="0" w:color="auto"/>
              <w:left w:val="single" w:sz="4" w:space="0" w:color="auto"/>
              <w:bottom w:val="single" w:sz="4" w:space="0" w:color="auto"/>
              <w:right w:val="single" w:sz="4" w:space="0" w:color="auto"/>
            </w:tcBorders>
          </w:tcPr>
          <w:p w14:paraId="34B74F6F"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31" w:type="pct"/>
            <w:tcBorders>
              <w:top w:val="single" w:sz="4" w:space="0" w:color="auto"/>
              <w:left w:val="single" w:sz="4" w:space="0" w:color="auto"/>
              <w:bottom w:val="single" w:sz="4" w:space="0" w:color="auto"/>
              <w:right w:val="single" w:sz="4" w:space="0" w:color="auto"/>
            </w:tcBorders>
          </w:tcPr>
          <w:p w14:paraId="34B74F70"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доля средств, направ-ляемая на реализацию мероприятий ОЦП в сфере разви</w:t>
            </w:r>
            <w:r w:rsidRPr="00623A1C">
              <w:rPr>
                <w:rFonts w:eastAsia="Calibri" w:cs="Times New Roman"/>
                <w:szCs w:val="28"/>
              </w:rPr>
              <w:softHyphen/>
              <w:t>тия малого и среднего предпри</w:t>
            </w:r>
            <w:r w:rsidRPr="00623A1C">
              <w:rPr>
                <w:rFonts w:eastAsia="Calibri" w:cs="Times New Roman"/>
                <w:szCs w:val="28"/>
              </w:rPr>
              <w:softHyphen/>
              <w:t>нимательства в моно</w:t>
            </w:r>
            <w:r w:rsidRPr="00623A1C">
              <w:rPr>
                <w:rFonts w:eastAsia="Calibri" w:cs="Times New Roman"/>
                <w:szCs w:val="28"/>
              </w:rPr>
              <w:softHyphen/>
              <w:t>профильных муници</w:t>
            </w:r>
            <w:r w:rsidRPr="00623A1C">
              <w:rPr>
                <w:rFonts w:eastAsia="Calibri" w:cs="Times New Roman"/>
                <w:szCs w:val="28"/>
              </w:rPr>
              <w:softHyphen/>
              <w:t>пальных обра</w:t>
            </w:r>
            <w:r w:rsidRPr="00623A1C">
              <w:rPr>
                <w:rFonts w:eastAsia="Calibri" w:cs="Times New Roman"/>
                <w:szCs w:val="28"/>
              </w:rPr>
              <w:softHyphen/>
              <w:t>зова</w:t>
            </w:r>
            <w:r w:rsidRPr="00623A1C">
              <w:rPr>
                <w:rFonts w:eastAsia="Calibri" w:cs="Times New Roman"/>
                <w:szCs w:val="28"/>
              </w:rPr>
              <w:softHyphen/>
              <w:t>ниях, в общем объеме финансового обеспе</w:t>
            </w:r>
            <w:r w:rsidRPr="00623A1C">
              <w:rPr>
                <w:rFonts w:eastAsia="Calibri" w:cs="Times New Roman"/>
                <w:szCs w:val="28"/>
              </w:rPr>
              <w:softHyphen/>
              <w:t>чения государ</w:t>
            </w:r>
            <w:r w:rsidRPr="00623A1C">
              <w:rPr>
                <w:rFonts w:eastAsia="Calibri" w:cs="Times New Roman"/>
                <w:szCs w:val="28"/>
              </w:rPr>
              <w:softHyphen/>
              <w:t>ствен</w:t>
            </w:r>
            <w:r w:rsidRPr="00623A1C">
              <w:rPr>
                <w:rFonts w:eastAsia="Calibri" w:cs="Times New Roman"/>
                <w:szCs w:val="28"/>
              </w:rPr>
              <w:softHyphen/>
              <w:t>ной поддержки малого и среднего предпри</w:t>
            </w:r>
            <w:r w:rsidRPr="00623A1C">
              <w:rPr>
                <w:rFonts w:eastAsia="Calibri" w:cs="Times New Roman"/>
                <w:szCs w:val="28"/>
              </w:rPr>
              <w:softHyphen/>
              <w:t>нимательства за счет средств феде</w:t>
            </w:r>
            <w:r w:rsidRPr="00623A1C">
              <w:rPr>
                <w:rFonts w:eastAsia="Calibri" w:cs="Times New Roman"/>
                <w:szCs w:val="28"/>
              </w:rPr>
              <w:softHyphen/>
              <w:t>рального бюджета</w:t>
            </w:r>
          </w:p>
        </w:tc>
        <w:tc>
          <w:tcPr>
            <w:tcW w:w="606" w:type="pct"/>
            <w:tcBorders>
              <w:top w:val="single" w:sz="4" w:space="0" w:color="auto"/>
              <w:left w:val="single" w:sz="4" w:space="0" w:color="auto"/>
              <w:bottom w:val="single" w:sz="4" w:space="0" w:color="auto"/>
              <w:right w:val="single" w:sz="4" w:space="0" w:color="auto"/>
            </w:tcBorders>
          </w:tcPr>
          <w:p w14:paraId="34B74F7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процен-тов</w:t>
            </w:r>
          </w:p>
        </w:tc>
        <w:tc>
          <w:tcPr>
            <w:tcW w:w="515" w:type="pct"/>
            <w:tcBorders>
              <w:top w:val="single" w:sz="4" w:space="0" w:color="auto"/>
              <w:left w:val="single" w:sz="4" w:space="0" w:color="auto"/>
              <w:bottom w:val="single" w:sz="4" w:space="0" w:color="auto"/>
              <w:right w:val="single" w:sz="4" w:space="0" w:color="auto"/>
            </w:tcBorders>
          </w:tcPr>
          <w:p w14:paraId="34B74F7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7,2</w:t>
            </w:r>
          </w:p>
        </w:tc>
        <w:tc>
          <w:tcPr>
            <w:tcW w:w="454" w:type="pct"/>
            <w:tcBorders>
              <w:top w:val="single" w:sz="4" w:space="0" w:color="auto"/>
              <w:left w:val="single" w:sz="4" w:space="0" w:color="auto"/>
              <w:bottom w:val="single" w:sz="4" w:space="0" w:color="auto"/>
              <w:right w:val="single" w:sz="4" w:space="0" w:color="auto"/>
            </w:tcBorders>
          </w:tcPr>
          <w:p w14:paraId="34B74F7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8,5</w:t>
            </w:r>
          </w:p>
        </w:tc>
        <w:tc>
          <w:tcPr>
            <w:tcW w:w="454" w:type="pct"/>
            <w:tcBorders>
              <w:top w:val="single" w:sz="4" w:space="0" w:color="auto"/>
              <w:left w:val="single" w:sz="4" w:space="0" w:color="auto"/>
              <w:bottom w:val="single" w:sz="4" w:space="0" w:color="auto"/>
              <w:right w:val="single" w:sz="4" w:space="0" w:color="auto"/>
            </w:tcBorders>
          </w:tcPr>
          <w:p w14:paraId="34B74F7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3,1</w:t>
            </w:r>
          </w:p>
        </w:tc>
        <w:tc>
          <w:tcPr>
            <w:tcW w:w="379" w:type="pct"/>
            <w:tcBorders>
              <w:top w:val="single" w:sz="4" w:space="0" w:color="auto"/>
              <w:left w:val="single" w:sz="4" w:space="0" w:color="auto"/>
              <w:bottom w:val="single" w:sz="4" w:space="0" w:color="auto"/>
              <w:right w:val="single" w:sz="4" w:space="0" w:color="auto"/>
            </w:tcBorders>
          </w:tcPr>
          <w:p w14:paraId="34B74F7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12,3</w:t>
            </w:r>
          </w:p>
        </w:tc>
      </w:tr>
    </w:tbl>
    <w:p w14:paraId="34B74F77" w14:textId="77777777" w:rsidR="00623A1C" w:rsidRPr="00623A1C" w:rsidRDefault="00623A1C" w:rsidP="00623A1C">
      <w:pPr>
        <w:autoSpaceDE w:val="0"/>
        <w:autoSpaceDN w:val="0"/>
        <w:adjustRightInd w:val="0"/>
        <w:ind w:firstLine="0"/>
        <w:jc w:val="center"/>
        <w:outlineLvl w:val="1"/>
        <w:rPr>
          <w:rFonts w:eastAsia="Calibri" w:cs="Times New Roman"/>
          <w:szCs w:val="28"/>
        </w:rPr>
      </w:pPr>
    </w:p>
    <w:p w14:paraId="34B74F78" w14:textId="77777777" w:rsidR="00623A1C" w:rsidRPr="00623A1C" w:rsidRDefault="00623A1C" w:rsidP="00623A1C">
      <w:pPr>
        <w:autoSpaceDE w:val="0"/>
        <w:autoSpaceDN w:val="0"/>
        <w:adjustRightInd w:val="0"/>
        <w:ind w:firstLine="0"/>
        <w:jc w:val="center"/>
        <w:outlineLvl w:val="1"/>
        <w:rPr>
          <w:rFonts w:eastAsia="Calibri" w:cs="Times New Roman"/>
          <w:szCs w:val="28"/>
        </w:rPr>
      </w:pPr>
      <w:r w:rsidRPr="00623A1C">
        <w:rPr>
          <w:rFonts w:eastAsia="Calibri" w:cs="Times New Roman"/>
          <w:szCs w:val="28"/>
        </w:rPr>
        <w:t>III. Задачи и проекты ОЦП</w:t>
      </w:r>
    </w:p>
    <w:p w14:paraId="34B74F79" w14:textId="77777777" w:rsidR="00623A1C" w:rsidRPr="00623A1C" w:rsidRDefault="00623A1C" w:rsidP="00623A1C">
      <w:pPr>
        <w:autoSpaceDE w:val="0"/>
        <w:autoSpaceDN w:val="0"/>
        <w:adjustRightInd w:val="0"/>
        <w:ind w:firstLine="0"/>
        <w:jc w:val="both"/>
        <w:rPr>
          <w:rFonts w:eastAsia="Calibri"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74"/>
        <w:gridCol w:w="2872"/>
        <w:gridCol w:w="2872"/>
        <w:gridCol w:w="1092"/>
        <w:gridCol w:w="631"/>
        <w:gridCol w:w="718"/>
        <w:gridCol w:w="718"/>
      </w:tblGrid>
      <w:tr w:rsidR="00623A1C" w:rsidRPr="00623A1C" w14:paraId="34B74F7E" w14:textId="77777777" w:rsidTr="00623A1C">
        <w:tc>
          <w:tcPr>
            <w:tcW w:w="303" w:type="pct"/>
            <w:vMerge w:val="restart"/>
            <w:tcBorders>
              <w:top w:val="single" w:sz="4" w:space="0" w:color="auto"/>
              <w:left w:val="single" w:sz="4" w:space="0" w:color="auto"/>
              <w:bottom w:val="single" w:sz="4" w:space="0" w:color="auto"/>
              <w:right w:val="single" w:sz="4" w:space="0" w:color="auto"/>
            </w:tcBorders>
          </w:tcPr>
          <w:p w14:paraId="34B74F7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w:t>
            </w:r>
          </w:p>
          <w:p w14:paraId="34B74F7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п/п</w:t>
            </w:r>
          </w:p>
        </w:tc>
        <w:tc>
          <w:tcPr>
            <w:tcW w:w="1515" w:type="pct"/>
            <w:vMerge w:val="restart"/>
            <w:tcBorders>
              <w:top w:val="single" w:sz="4" w:space="0" w:color="auto"/>
              <w:left w:val="single" w:sz="4" w:space="0" w:color="auto"/>
              <w:bottom w:val="single" w:sz="4" w:space="0" w:color="auto"/>
              <w:right w:val="single" w:sz="4" w:space="0" w:color="auto"/>
            </w:tcBorders>
          </w:tcPr>
          <w:p w14:paraId="34B74F7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Наименование задачи/проекта</w:t>
            </w:r>
          </w:p>
        </w:tc>
        <w:tc>
          <w:tcPr>
            <w:tcW w:w="3182" w:type="pct"/>
            <w:gridSpan w:val="5"/>
            <w:tcBorders>
              <w:top w:val="single" w:sz="4" w:space="0" w:color="auto"/>
              <w:left w:val="single" w:sz="4" w:space="0" w:color="auto"/>
              <w:bottom w:val="single" w:sz="4" w:space="0" w:color="auto"/>
              <w:right w:val="single" w:sz="4" w:space="0" w:color="auto"/>
            </w:tcBorders>
          </w:tcPr>
          <w:p w14:paraId="34B74F7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Результат</w:t>
            </w:r>
          </w:p>
        </w:tc>
      </w:tr>
      <w:tr w:rsidR="00623A1C" w:rsidRPr="00623A1C" w14:paraId="34B74F86"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4F7F"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15" w:type="pct"/>
            <w:vMerge/>
            <w:tcBorders>
              <w:top w:val="single" w:sz="4" w:space="0" w:color="auto"/>
              <w:left w:val="single" w:sz="4" w:space="0" w:color="auto"/>
              <w:bottom w:val="single" w:sz="4" w:space="0" w:color="auto"/>
              <w:right w:val="single" w:sz="4" w:space="0" w:color="auto"/>
            </w:tcBorders>
          </w:tcPr>
          <w:p w14:paraId="34B74F80"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515" w:type="pct"/>
            <w:tcBorders>
              <w:top w:val="single" w:sz="4" w:space="0" w:color="auto"/>
              <w:left w:val="single" w:sz="4" w:space="0" w:color="auto"/>
              <w:bottom w:val="single" w:sz="4" w:space="0" w:color="auto"/>
              <w:right w:val="single" w:sz="4" w:space="0" w:color="auto"/>
            </w:tcBorders>
          </w:tcPr>
          <w:p w14:paraId="34B74F8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наименование</w:t>
            </w:r>
          </w:p>
        </w:tc>
        <w:tc>
          <w:tcPr>
            <w:tcW w:w="576" w:type="pct"/>
            <w:tcBorders>
              <w:top w:val="single" w:sz="4" w:space="0" w:color="auto"/>
              <w:left w:val="single" w:sz="4" w:space="0" w:color="auto"/>
              <w:bottom w:val="single" w:sz="4" w:space="0" w:color="auto"/>
              <w:right w:val="single" w:sz="4" w:space="0" w:color="auto"/>
            </w:tcBorders>
          </w:tcPr>
          <w:p w14:paraId="34B74F82" w14:textId="77777777" w:rsidR="00623A1C" w:rsidRPr="00623A1C" w:rsidRDefault="00623A1C" w:rsidP="00623A1C">
            <w:pPr>
              <w:autoSpaceDE w:val="0"/>
              <w:autoSpaceDN w:val="0"/>
              <w:adjustRightInd w:val="0"/>
              <w:ind w:right="-63" w:firstLine="0"/>
              <w:jc w:val="center"/>
              <w:rPr>
                <w:rFonts w:eastAsia="Calibri" w:cs="Times New Roman"/>
                <w:szCs w:val="28"/>
              </w:rPr>
            </w:pPr>
            <w:r w:rsidRPr="00623A1C">
              <w:rPr>
                <w:rFonts w:eastAsia="Calibri" w:cs="Times New Roman"/>
                <w:szCs w:val="28"/>
              </w:rPr>
              <w:t>единица измере-ния</w:t>
            </w:r>
          </w:p>
        </w:tc>
        <w:tc>
          <w:tcPr>
            <w:tcW w:w="333" w:type="pct"/>
            <w:tcBorders>
              <w:top w:val="single" w:sz="4" w:space="0" w:color="auto"/>
              <w:left w:val="single" w:sz="4" w:space="0" w:color="auto"/>
              <w:bottom w:val="single" w:sz="4" w:space="0" w:color="auto"/>
              <w:right w:val="single" w:sz="4" w:space="0" w:color="auto"/>
            </w:tcBorders>
          </w:tcPr>
          <w:p w14:paraId="34B74F83" w14:textId="77777777" w:rsidR="00623A1C" w:rsidRPr="00623A1C" w:rsidRDefault="00623A1C" w:rsidP="00623A1C">
            <w:pPr>
              <w:autoSpaceDE w:val="0"/>
              <w:autoSpaceDN w:val="0"/>
              <w:adjustRightInd w:val="0"/>
              <w:ind w:right="-62" w:firstLine="0"/>
              <w:jc w:val="center"/>
              <w:rPr>
                <w:rFonts w:eastAsia="Calibri" w:cs="Times New Roman"/>
                <w:szCs w:val="28"/>
              </w:rPr>
            </w:pPr>
            <w:r w:rsidRPr="00623A1C">
              <w:rPr>
                <w:rFonts w:eastAsia="Calibri" w:cs="Times New Roman"/>
                <w:szCs w:val="28"/>
              </w:rPr>
              <w:t>2019 год</w:t>
            </w:r>
          </w:p>
        </w:tc>
        <w:tc>
          <w:tcPr>
            <w:tcW w:w="379" w:type="pct"/>
            <w:tcBorders>
              <w:top w:val="single" w:sz="4" w:space="0" w:color="auto"/>
              <w:left w:val="single" w:sz="4" w:space="0" w:color="auto"/>
              <w:bottom w:val="single" w:sz="4" w:space="0" w:color="auto"/>
              <w:right w:val="single" w:sz="4" w:space="0" w:color="auto"/>
            </w:tcBorders>
          </w:tcPr>
          <w:p w14:paraId="34B74F8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2020 год</w:t>
            </w:r>
          </w:p>
        </w:tc>
        <w:tc>
          <w:tcPr>
            <w:tcW w:w="379" w:type="pct"/>
            <w:tcBorders>
              <w:top w:val="single" w:sz="4" w:space="0" w:color="auto"/>
              <w:left w:val="single" w:sz="4" w:space="0" w:color="auto"/>
              <w:bottom w:val="single" w:sz="4" w:space="0" w:color="auto"/>
              <w:right w:val="single" w:sz="4" w:space="0" w:color="auto"/>
            </w:tcBorders>
          </w:tcPr>
          <w:p w14:paraId="34B74F8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2021 год</w:t>
            </w:r>
          </w:p>
        </w:tc>
      </w:tr>
    </w:tbl>
    <w:p w14:paraId="34B74F87" w14:textId="77777777" w:rsidR="00623A1C" w:rsidRPr="00623A1C" w:rsidRDefault="00623A1C" w:rsidP="00623A1C">
      <w:pPr>
        <w:autoSpaceDE w:val="0"/>
        <w:autoSpaceDN w:val="0"/>
        <w:adjustRightInd w:val="0"/>
        <w:ind w:firstLine="0"/>
        <w:jc w:val="both"/>
        <w:rPr>
          <w:rFonts w:eastAsia="Calibri"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
        <w:gridCol w:w="2872"/>
        <w:gridCol w:w="2872"/>
        <w:gridCol w:w="1092"/>
        <w:gridCol w:w="631"/>
        <w:gridCol w:w="718"/>
        <w:gridCol w:w="718"/>
      </w:tblGrid>
      <w:tr w:rsidR="00623A1C" w:rsidRPr="00623A1C" w14:paraId="34B74F8F" w14:textId="77777777" w:rsidTr="005B60BA">
        <w:trPr>
          <w:tblHeader/>
        </w:trPr>
        <w:tc>
          <w:tcPr>
            <w:tcW w:w="303" w:type="pct"/>
          </w:tcPr>
          <w:p w14:paraId="34B74F8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c>
          <w:tcPr>
            <w:tcW w:w="1515" w:type="pct"/>
          </w:tcPr>
          <w:p w14:paraId="34B74F8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w:t>
            </w:r>
          </w:p>
        </w:tc>
        <w:tc>
          <w:tcPr>
            <w:tcW w:w="1515" w:type="pct"/>
          </w:tcPr>
          <w:p w14:paraId="34B74F8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w:t>
            </w:r>
          </w:p>
        </w:tc>
        <w:tc>
          <w:tcPr>
            <w:tcW w:w="576" w:type="pct"/>
          </w:tcPr>
          <w:p w14:paraId="34B74F8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w:t>
            </w:r>
          </w:p>
        </w:tc>
        <w:tc>
          <w:tcPr>
            <w:tcW w:w="333" w:type="pct"/>
          </w:tcPr>
          <w:p w14:paraId="34B74F8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w:t>
            </w:r>
          </w:p>
        </w:tc>
        <w:tc>
          <w:tcPr>
            <w:tcW w:w="379" w:type="pct"/>
          </w:tcPr>
          <w:p w14:paraId="34B74F8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6</w:t>
            </w:r>
          </w:p>
        </w:tc>
        <w:tc>
          <w:tcPr>
            <w:tcW w:w="379" w:type="pct"/>
          </w:tcPr>
          <w:p w14:paraId="34B74F8E"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7</w:t>
            </w:r>
          </w:p>
        </w:tc>
      </w:tr>
      <w:tr w:rsidR="00623A1C" w:rsidRPr="00623A1C" w14:paraId="34B74F97" w14:textId="77777777" w:rsidTr="005B60BA">
        <w:tc>
          <w:tcPr>
            <w:tcW w:w="303" w:type="pct"/>
          </w:tcPr>
          <w:p w14:paraId="34B74F9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c>
          <w:tcPr>
            <w:tcW w:w="1515" w:type="pct"/>
          </w:tcPr>
          <w:p w14:paraId="34B74F91"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 xml:space="preserve">Задача 1. Развитие системы финансовой </w:t>
            </w:r>
            <w:r w:rsidRPr="00623A1C">
              <w:rPr>
                <w:rFonts w:eastAsia="Calibri" w:cs="Times New Roman"/>
                <w:szCs w:val="28"/>
              </w:rPr>
              <w:lastRenderedPageBreak/>
              <w:t>поддержки субъектов малого и среднего предпринимательства</w:t>
            </w:r>
          </w:p>
        </w:tc>
        <w:tc>
          <w:tcPr>
            <w:tcW w:w="1515" w:type="pct"/>
          </w:tcPr>
          <w:p w14:paraId="34B74F92" w14:textId="77777777" w:rsidR="00623A1C" w:rsidRPr="00623A1C" w:rsidRDefault="00623A1C" w:rsidP="00623A1C">
            <w:pPr>
              <w:autoSpaceDE w:val="0"/>
              <w:autoSpaceDN w:val="0"/>
              <w:adjustRightInd w:val="0"/>
              <w:ind w:right="-62" w:firstLine="0"/>
              <w:rPr>
                <w:rFonts w:eastAsia="Calibri" w:cs="Times New Roman"/>
                <w:szCs w:val="28"/>
              </w:rPr>
            </w:pPr>
            <w:r w:rsidRPr="00623A1C">
              <w:rPr>
                <w:rFonts w:eastAsia="Calibri" w:cs="Times New Roman"/>
                <w:szCs w:val="28"/>
              </w:rPr>
              <w:lastRenderedPageBreak/>
              <w:t xml:space="preserve">количество субъектов малого и среднего </w:t>
            </w:r>
            <w:r w:rsidRPr="00623A1C">
              <w:rPr>
                <w:rFonts w:eastAsia="Calibri" w:cs="Times New Roman"/>
                <w:szCs w:val="28"/>
              </w:rPr>
              <w:lastRenderedPageBreak/>
              <w:t>предпринимательства, получивших финансовую поддержку в ДИиП</w:t>
            </w:r>
          </w:p>
        </w:tc>
        <w:tc>
          <w:tcPr>
            <w:tcW w:w="576" w:type="pct"/>
          </w:tcPr>
          <w:p w14:paraId="34B74F9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lastRenderedPageBreak/>
              <w:t>единиц</w:t>
            </w:r>
          </w:p>
        </w:tc>
        <w:tc>
          <w:tcPr>
            <w:tcW w:w="333" w:type="pct"/>
          </w:tcPr>
          <w:p w14:paraId="34B74F9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14</w:t>
            </w:r>
          </w:p>
        </w:tc>
        <w:tc>
          <w:tcPr>
            <w:tcW w:w="379" w:type="pct"/>
          </w:tcPr>
          <w:p w14:paraId="34B74F9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14</w:t>
            </w:r>
          </w:p>
        </w:tc>
        <w:tc>
          <w:tcPr>
            <w:tcW w:w="379" w:type="pct"/>
          </w:tcPr>
          <w:p w14:paraId="34B74F96"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14</w:t>
            </w:r>
          </w:p>
        </w:tc>
      </w:tr>
      <w:tr w:rsidR="00623A1C" w:rsidRPr="00623A1C" w14:paraId="34B74F9F" w14:textId="77777777" w:rsidTr="005B60BA">
        <w:tc>
          <w:tcPr>
            <w:tcW w:w="303" w:type="pct"/>
          </w:tcPr>
          <w:p w14:paraId="34B74F9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lastRenderedPageBreak/>
              <w:t>2.</w:t>
            </w:r>
          </w:p>
        </w:tc>
        <w:tc>
          <w:tcPr>
            <w:tcW w:w="1515" w:type="pct"/>
          </w:tcPr>
          <w:p w14:paraId="34B74F99" w14:textId="77777777" w:rsidR="00623A1C" w:rsidRPr="00623A1C" w:rsidRDefault="00623A1C" w:rsidP="00623A1C">
            <w:pPr>
              <w:autoSpaceDE w:val="0"/>
              <w:autoSpaceDN w:val="0"/>
              <w:adjustRightInd w:val="0"/>
              <w:ind w:right="-62" w:firstLine="0"/>
              <w:rPr>
                <w:rFonts w:eastAsia="Calibri" w:cs="Times New Roman"/>
                <w:szCs w:val="28"/>
              </w:rPr>
            </w:pPr>
            <w:r w:rsidRPr="00623A1C">
              <w:rPr>
                <w:rFonts w:eastAsia="Calibri" w:cs="Times New Roman"/>
                <w:szCs w:val="28"/>
              </w:rPr>
              <w:t>Задача 2. Развитие инфраструктуры поддержки субъектов малого и среднего предпринимательства, а также имущественная поддержка субъектов малого и среднего предпринимательства</w:t>
            </w:r>
          </w:p>
        </w:tc>
        <w:tc>
          <w:tcPr>
            <w:tcW w:w="1515" w:type="pct"/>
          </w:tcPr>
          <w:p w14:paraId="34B74F9A"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количество субъектов малого и среднего предпринимательства, размещенных на территории промышленного парка</w:t>
            </w:r>
          </w:p>
        </w:tc>
        <w:tc>
          <w:tcPr>
            <w:tcW w:w="576" w:type="pct"/>
          </w:tcPr>
          <w:p w14:paraId="34B74F9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единиц</w:t>
            </w:r>
          </w:p>
        </w:tc>
        <w:tc>
          <w:tcPr>
            <w:tcW w:w="333" w:type="pct"/>
          </w:tcPr>
          <w:p w14:paraId="34B74F9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12</w:t>
            </w:r>
          </w:p>
        </w:tc>
        <w:tc>
          <w:tcPr>
            <w:tcW w:w="379" w:type="pct"/>
          </w:tcPr>
          <w:p w14:paraId="34B74F9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14</w:t>
            </w:r>
          </w:p>
        </w:tc>
        <w:tc>
          <w:tcPr>
            <w:tcW w:w="379" w:type="pct"/>
          </w:tcPr>
          <w:p w14:paraId="34B74F9E"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16</w:t>
            </w:r>
          </w:p>
        </w:tc>
      </w:tr>
      <w:tr w:rsidR="00623A1C" w:rsidRPr="00623A1C" w14:paraId="34B74FA3" w14:textId="77777777" w:rsidTr="005B60BA">
        <w:tc>
          <w:tcPr>
            <w:tcW w:w="303" w:type="pct"/>
          </w:tcPr>
          <w:p w14:paraId="34B74FA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w:t>
            </w:r>
          </w:p>
        </w:tc>
        <w:tc>
          <w:tcPr>
            <w:tcW w:w="1515" w:type="pct"/>
          </w:tcPr>
          <w:p w14:paraId="34B74FA1" w14:textId="77777777" w:rsidR="00623A1C" w:rsidRPr="00623A1C" w:rsidRDefault="00623A1C" w:rsidP="00623A1C">
            <w:pPr>
              <w:autoSpaceDE w:val="0"/>
              <w:autoSpaceDN w:val="0"/>
              <w:adjustRightInd w:val="0"/>
              <w:ind w:right="-62" w:firstLine="0"/>
              <w:rPr>
                <w:rFonts w:eastAsia="Calibri" w:cs="Times New Roman"/>
                <w:szCs w:val="28"/>
              </w:rPr>
            </w:pPr>
            <w:r w:rsidRPr="00623A1C">
              <w:rPr>
                <w:rFonts w:eastAsia="Calibri" w:cs="Times New Roman"/>
                <w:szCs w:val="28"/>
              </w:rPr>
              <w:t>Региональный проект «Улучшение условий ведения предпринимательской деятельности»</w:t>
            </w:r>
          </w:p>
        </w:tc>
        <w:tc>
          <w:tcPr>
            <w:tcW w:w="3182" w:type="pct"/>
            <w:gridSpan w:val="5"/>
          </w:tcPr>
          <w:p w14:paraId="34B74FA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результаты реализации проекта приведены в паспорте регионального проекта</w:t>
            </w:r>
          </w:p>
        </w:tc>
      </w:tr>
      <w:tr w:rsidR="00623A1C" w:rsidRPr="00623A1C" w14:paraId="34B74FA7" w14:textId="77777777" w:rsidTr="005B60BA">
        <w:tc>
          <w:tcPr>
            <w:tcW w:w="303" w:type="pct"/>
          </w:tcPr>
          <w:p w14:paraId="34B74FA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w:t>
            </w:r>
          </w:p>
        </w:tc>
        <w:tc>
          <w:tcPr>
            <w:tcW w:w="1515" w:type="pct"/>
          </w:tcPr>
          <w:p w14:paraId="34B74FA5"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3182" w:type="pct"/>
            <w:gridSpan w:val="5"/>
          </w:tcPr>
          <w:p w14:paraId="34B74FA6"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результаты реализации проекта приведены в паспорте регионального проекта</w:t>
            </w:r>
          </w:p>
        </w:tc>
      </w:tr>
      <w:tr w:rsidR="00623A1C" w:rsidRPr="00623A1C" w14:paraId="34B74FAB" w14:textId="77777777" w:rsidTr="005B60BA">
        <w:tc>
          <w:tcPr>
            <w:tcW w:w="303" w:type="pct"/>
          </w:tcPr>
          <w:p w14:paraId="34B74FA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w:t>
            </w:r>
          </w:p>
        </w:tc>
        <w:tc>
          <w:tcPr>
            <w:tcW w:w="1515" w:type="pct"/>
          </w:tcPr>
          <w:p w14:paraId="34B74FA9" w14:textId="77777777" w:rsidR="00623A1C" w:rsidRPr="00623A1C" w:rsidRDefault="00623A1C" w:rsidP="00623A1C">
            <w:pPr>
              <w:autoSpaceDE w:val="0"/>
              <w:autoSpaceDN w:val="0"/>
              <w:adjustRightInd w:val="0"/>
              <w:ind w:right="-62" w:firstLine="0"/>
              <w:rPr>
                <w:rFonts w:eastAsia="Calibri" w:cs="Times New Roman"/>
                <w:szCs w:val="28"/>
              </w:rPr>
            </w:pPr>
            <w:r w:rsidRPr="00623A1C">
              <w:rPr>
                <w:rFonts w:eastAsia="Calibri" w:cs="Times New Roman"/>
                <w:szCs w:val="28"/>
              </w:rPr>
              <w:t>Региональный проект «Акселерация субъектов малого и среднего предпринимательства»</w:t>
            </w:r>
          </w:p>
        </w:tc>
        <w:tc>
          <w:tcPr>
            <w:tcW w:w="3182" w:type="pct"/>
            <w:gridSpan w:val="5"/>
          </w:tcPr>
          <w:p w14:paraId="34B74FA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результаты реализации проекта приведены в паспорте регионального проекта</w:t>
            </w:r>
          </w:p>
        </w:tc>
      </w:tr>
      <w:tr w:rsidR="00623A1C" w:rsidRPr="00623A1C" w14:paraId="34B74FAF" w14:textId="77777777" w:rsidTr="005B60BA">
        <w:tc>
          <w:tcPr>
            <w:tcW w:w="303" w:type="pct"/>
          </w:tcPr>
          <w:p w14:paraId="34B74FA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6.</w:t>
            </w:r>
          </w:p>
        </w:tc>
        <w:tc>
          <w:tcPr>
            <w:tcW w:w="1515" w:type="pct"/>
          </w:tcPr>
          <w:p w14:paraId="34B74FAD" w14:textId="77777777" w:rsidR="00623A1C" w:rsidRPr="00623A1C" w:rsidRDefault="00623A1C" w:rsidP="00623A1C">
            <w:pPr>
              <w:autoSpaceDE w:val="0"/>
              <w:autoSpaceDN w:val="0"/>
              <w:adjustRightInd w:val="0"/>
              <w:ind w:right="-62" w:firstLine="0"/>
              <w:rPr>
                <w:rFonts w:eastAsia="Calibri" w:cs="Times New Roman"/>
                <w:szCs w:val="28"/>
              </w:rPr>
            </w:pPr>
            <w:r w:rsidRPr="00623A1C">
              <w:rPr>
                <w:rFonts w:eastAsia="Calibri" w:cs="Times New Roman"/>
                <w:szCs w:val="28"/>
              </w:rPr>
              <w:t>Региональный проект «Популяризация предпринимательства»</w:t>
            </w:r>
          </w:p>
        </w:tc>
        <w:tc>
          <w:tcPr>
            <w:tcW w:w="3182" w:type="pct"/>
            <w:gridSpan w:val="5"/>
          </w:tcPr>
          <w:p w14:paraId="34B74FAE"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результаты реализации проекта приведены в паспорте регионального проекта</w:t>
            </w:r>
          </w:p>
        </w:tc>
      </w:tr>
    </w:tbl>
    <w:p w14:paraId="34B74FB0" w14:textId="77777777" w:rsidR="00623A1C" w:rsidRPr="00623A1C" w:rsidRDefault="00623A1C" w:rsidP="00623A1C">
      <w:pPr>
        <w:autoSpaceDE w:val="0"/>
        <w:autoSpaceDN w:val="0"/>
        <w:adjustRightInd w:val="0"/>
        <w:ind w:firstLine="0"/>
        <w:jc w:val="both"/>
        <w:rPr>
          <w:rFonts w:eastAsia="Calibri" w:cs="Times New Roman"/>
          <w:szCs w:val="28"/>
        </w:rPr>
      </w:pPr>
    </w:p>
    <w:p w14:paraId="34B74FB1" w14:textId="77777777" w:rsidR="00623A1C" w:rsidRPr="00623A1C" w:rsidRDefault="00623A1C" w:rsidP="00623A1C">
      <w:pPr>
        <w:autoSpaceDE w:val="0"/>
        <w:autoSpaceDN w:val="0"/>
        <w:adjustRightInd w:val="0"/>
        <w:ind w:firstLine="0"/>
        <w:jc w:val="center"/>
        <w:outlineLvl w:val="1"/>
        <w:rPr>
          <w:rFonts w:eastAsia="Calibri" w:cs="Times New Roman"/>
          <w:szCs w:val="28"/>
        </w:rPr>
      </w:pPr>
      <w:r w:rsidRPr="00623A1C">
        <w:rPr>
          <w:rFonts w:eastAsia="Calibri" w:cs="Times New Roman"/>
          <w:szCs w:val="28"/>
        </w:rPr>
        <w:t>IV. Механизмы реализации ОЦП</w:t>
      </w:r>
    </w:p>
    <w:p w14:paraId="34B74FB2" w14:textId="77777777" w:rsidR="00623A1C" w:rsidRPr="00623A1C" w:rsidRDefault="00623A1C" w:rsidP="00623A1C">
      <w:pPr>
        <w:autoSpaceDE w:val="0"/>
        <w:autoSpaceDN w:val="0"/>
        <w:adjustRightInd w:val="0"/>
        <w:ind w:firstLine="0"/>
        <w:jc w:val="both"/>
        <w:rPr>
          <w:rFonts w:eastAsia="Calibri" w:cs="Times New Roman"/>
          <w:szCs w:val="28"/>
        </w:rPr>
      </w:pPr>
    </w:p>
    <w:p w14:paraId="34B74FB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ОЦП реализуется путем выполнения мероприятий, оценки промежуточных и итоговых результатов.</w:t>
      </w:r>
    </w:p>
    <w:p w14:paraId="34B74FB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Ответственный исполнитель:</w:t>
      </w:r>
    </w:p>
    <w:p w14:paraId="34B74FB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обеспечивает реализацию ОЦП и ее финансирование;</w:t>
      </w:r>
    </w:p>
    <w:p w14:paraId="34B74FB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осуществляет координацию деятельности исполнителей ОЦП и ее участников;</w:t>
      </w:r>
    </w:p>
    <w:p w14:paraId="34B74FB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представляет в установленном порядке предложения по уточнению перечня мероприятий ОЦП на очередной финансовый год;</w:t>
      </w:r>
    </w:p>
    <w:p w14:paraId="34B74FB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осуществляет мониторинг результатов реализации мероприятий ОЦП;</w:t>
      </w:r>
    </w:p>
    <w:p w14:paraId="34B74FB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осуществляет формирование аналитической информации о реализации мероприятий ОЦП;</w:t>
      </w:r>
    </w:p>
    <w:p w14:paraId="34B74FB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обеспечивает эффективное использование средств, выделяемых на реализацию ОЦП;</w:t>
      </w:r>
    </w:p>
    <w:p w14:paraId="34B74FB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осуществляет контроль за ходом реализации ОЦП;</w:t>
      </w:r>
    </w:p>
    <w:p w14:paraId="34B74FB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контролирует выполнение работ по мероприятиям ОЦП, целевое и эффективное использование выделенных бюджетных средств;</w:t>
      </w:r>
    </w:p>
    <w:p w14:paraId="34B74FB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организует размещение в информационно-телекоммуникационной сети «Интернет» текста ОЦП и информации о результатах ее реализации.</w:t>
      </w:r>
    </w:p>
    <w:p w14:paraId="34B74FB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Оценка эффективности и результативности реализации ОЦП осуществляется в соответствии с постановлением Правительства области от 24.08.2012 № 819</w:t>
      </w:r>
      <w:r w:rsidRPr="00623A1C">
        <w:rPr>
          <w:rFonts w:eastAsia="Calibri" w:cs="Times New Roman"/>
          <w:szCs w:val="28"/>
        </w:rPr>
        <w:noBreakHyphen/>
        <w:t>п «Об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 Правительства области».</w:t>
      </w:r>
    </w:p>
    <w:p w14:paraId="34B74FB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Финансирование программных мероприятий осуществляется в соответствии с Положением о порядке финансирования мероприятий ОЦП (приложение 1 к ОЦП).</w:t>
      </w:r>
    </w:p>
    <w:p w14:paraId="34B74FC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Меры поддержки, предусмотренные ОЦП, распространяются на субъектов малого и среднего предпринимательства, зарегистрированных и осуществляющих деятельность на территории Ярославской области, и организации, образующие инфраструктуру поддержки субъектов малого и среднего предпринимательства, соответствующие требованиям, установленным Положением об инфраструктуре поддержки субъектов малого и среднего предпринимательства Ярославской области (приложение 2 к ОЦП).</w:t>
      </w:r>
    </w:p>
    <w:p w14:paraId="34B74FC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В соответствии с Правилами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подпрограммы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«Об утверждении государственной программы Российской Федерации </w:t>
      </w:r>
      <w:r w:rsidRPr="00623A1C">
        <w:rPr>
          <w:rFonts w:cs="Times New Roman"/>
          <w:szCs w:val="28"/>
        </w:rPr>
        <w:t>"</w:t>
      </w:r>
      <w:r w:rsidRPr="00623A1C">
        <w:rPr>
          <w:rFonts w:eastAsia="Calibri" w:cs="Times New Roman"/>
          <w:szCs w:val="28"/>
        </w:rPr>
        <w:t>Экономическое развитие и инновационная экономика</w:t>
      </w:r>
      <w:r w:rsidRPr="00623A1C">
        <w:rPr>
          <w:rFonts w:cs="Times New Roman"/>
          <w:szCs w:val="28"/>
        </w:rPr>
        <w:t>"»</w:t>
      </w:r>
      <w:r w:rsidRPr="00623A1C">
        <w:rPr>
          <w:rFonts w:eastAsia="Calibri" w:cs="Times New Roman"/>
          <w:szCs w:val="28"/>
        </w:rPr>
        <w:t xml:space="preserve">, по направлению «Оказание финансовой </w:t>
      </w:r>
      <w:r w:rsidRPr="00623A1C">
        <w:rPr>
          <w:rFonts w:eastAsia="Calibri" w:cs="Times New Roman"/>
          <w:szCs w:val="28"/>
        </w:rPr>
        <w:lastRenderedPageBreak/>
        <w:t xml:space="preserve">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ответственный исполнитель ОЦП, кроме достижения значений показателей, установленных разделом </w:t>
      </w:r>
      <w:r w:rsidRPr="00623A1C">
        <w:rPr>
          <w:rFonts w:eastAsia="Calibri" w:cs="Times New Roman"/>
          <w:szCs w:val="28"/>
          <w:lang w:val="en-US"/>
        </w:rPr>
        <w:t>V</w:t>
      </w:r>
      <w:r w:rsidRPr="00623A1C">
        <w:rPr>
          <w:rFonts w:eastAsia="Calibri" w:cs="Times New Roman"/>
          <w:szCs w:val="28"/>
        </w:rPr>
        <w:t xml:space="preserve"> ОЦП, обеспечивает достижение значений следующих показателей:</w:t>
      </w:r>
      <w:r w:rsidRPr="00623A1C">
        <w:rPr>
          <w:rFonts w:cs="Times New Roman"/>
          <w:szCs w:val="28"/>
        </w:rPr>
        <w:t xml:space="preserve"> </w:t>
      </w:r>
    </w:p>
    <w:p w14:paraId="34B74FC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размере 2 процентов;</w:t>
      </w:r>
    </w:p>
    <w:p w14:paraId="34B74FC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в размере 5 процентов;</w:t>
      </w:r>
    </w:p>
    <w:p w14:paraId="34B74FC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обеспечение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размере 30 процентов.</w:t>
      </w:r>
    </w:p>
    <w:p w14:paraId="34B74FC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Порядок и условия предоставления имущества, находящегося в собственности Ярославской области, свободного от прав третьих лиц (за исключением имущественных прав субъектов малого и среднего предпринимательства),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утверждены постановлением Правительства области от 01.08.2017 № 614-п «Об утверждении Порядка и условий предоставления имущества, находящегося в собственности Ярославской области, свободного от прав третьих лиц, во владение и (или) в пользование субъектам малого и среднего предпринимательства и внесении изменения в постановление Правительства области от 05.02.2013 № 60-п».</w:t>
      </w:r>
    </w:p>
    <w:p w14:paraId="34B74FC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К социально значимым видам деятельности, дающим субъектам малого и среднего предпринимательства право на получение льготы при оказании им имущественной поддержки, относятся виды деятельности в сфере обрабатывающих производств, транспорта и связи, сельского хозяйства, туризма, здравоохранения и образования.</w:t>
      </w:r>
    </w:p>
    <w:p w14:paraId="34B74FC7" w14:textId="77777777" w:rsidR="00623A1C" w:rsidRPr="00623A1C" w:rsidRDefault="00623A1C" w:rsidP="00623A1C">
      <w:pPr>
        <w:autoSpaceDE w:val="0"/>
        <w:autoSpaceDN w:val="0"/>
        <w:adjustRightInd w:val="0"/>
        <w:ind w:firstLine="0"/>
        <w:jc w:val="both"/>
        <w:rPr>
          <w:rFonts w:eastAsia="Calibri" w:cs="Times New Roman"/>
          <w:szCs w:val="28"/>
        </w:rPr>
        <w:sectPr w:rsidR="00623A1C" w:rsidRPr="00623A1C" w:rsidSect="00FB5749">
          <w:type w:val="continuous"/>
          <w:pgSz w:w="11905" w:h="16838"/>
          <w:pgMar w:top="1134" w:right="567" w:bottom="1134" w:left="1985" w:header="454" w:footer="0" w:gutter="0"/>
          <w:cols w:space="720"/>
          <w:noEndnote/>
          <w:docGrid w:linePitch="381"/>
        </w:sectPr>
      </w:pPr>
    </w:p>
    <w:p w14:paraId="34B74FC8" w14:textId="77777777" w:rsidR="00623A1C" w:rsidRPr="00623A1C" w:rsidRDefault="00623A1C" w:rsidP="00623A1C">
      <w:pPr>
        <w:autoSpaceDE w:val="0"/>
        <w:autoSpaceDN w:val="0"/>
        <w:adjustRightInd w:val="0"/>
        <w:ind w:firstLine="0"/>
        <w:jc w:val="center"/>
        <w:outlineLvl w:val="1"/>
        <w:rPr>
          <w:rFonts w:eastAsia="Calibri" w:cs="Times New Roman"/>
          <w:szCs w:val="28"/>
        </w:rPr>
      </w:pPr>
      <w:bookmarkStart w:id="2" w:name="Par450"/>
      <w:bookmarkEnd w:id="2"/>
      <w:r w:rsidRPr="00623A1C">
        <w:rPr>
          <w:rFonts w:eastAsia="Calibri" w:cs="Times New Roman"/>
          <w:szCs w:val="28"/>
        </w:rPr>
        <w:lastRenderedPageBreak/>
        <w:t>V. Перечень мероприятий ОЦП</w:t>
      </w:r>
    </w:p>
    <w:p w14:paraId="34B74FC9" w14:textId="77777777" w:rsidR="00623A1C" w:rsidRPr="00623A1C" w:rsidRDefault="00623A1C" w:rsidP="00623A1C">
      <w:pPr>
        <w:autoSpaceDE w:val="0"/>
        <w:autoSpaceDN w:val="0"/>
        <w:adjustRightInd w:val="0"/>
        <w:ind w:firstLine="0"/>
        <w:jc w:val="center"/>
        <w:outlineLvl w:val="1"/>
        <w:rPr>
          <w:rFonts w:eastAsia="Calibri" w:cs="Times New Roman"/>
          <w:szCs w:val="28"/>
        </w:rPr>
      </w:pPr>
    </w:p>
    <w:p w14:paraId="34B74FE4" w14:textId="77777777" w:rsidR="00623A1C" w:rsidRPr="00623A1C" w:rsidRDefault="00623A1C" w:rsidP="00623A1C">
      <w:pPr>
        <w:shd w:val="clear" w:color="auto" w:fill="FFFFFF"/>
        <w:spacing w:line="24" w:lineRule="auto"/>
        <w:ind w:firstLine="0"/>
        <w:rPr>
          <w:rFonts w:cs="Times New Roman"/>
          <w:sz w:val="2"/>
          <w:szCs w:val="2"/>
        </w:rPr>
      </w:pPr>
    </w:p>
    <w:p w14:paraId="7D6056CC" w14:textId="77777777" w:rsidR="005B60BA" w:rsidRPr="0058202F" w:rsidRDefault="005B60BA" w:rsidP="005B60BA">
      <w:pPr>
        <w:autoSpaceDE w:val="0"/>
        <w:autoSpaceDN w:val="0"/>
        <w:adjustRightInd w:val="0"/>
        <w:ind w:firstLine="0"/>
        <w:jc w:val="center"/>
        <w:outlineLvl w:val="1"/>
        <w:rPr>
          <w:rFonts w:eastAsia="Calibri" w:cs="Times New Roman"/>
          <w:szCs w:val="28"/>
        </w:rPr>
      </w:pPr>
    </w:p>
    <w:tbl>
      <w:tblPr>
        <w:tblW w:w="51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825"/>
        <w:gridCol w:w="3118"/>
        <w:gridCol w:w="838"/>
        <w:gridCol w:w="860"/>
        <w:gridCol w:w="1276"/>
        <w:gridCol w:w="1276"/>
        <w:gridCol w:w="1273"/>
        <w:gridCol w:w="688"/>
        <w:gridCol w:w="1432"/>
      </w:tblGrid>
      <w:tr w:rsidR="005B60BA" w:rsidRPr="0058202F" w14:paraId="6CD8A29B" w14:textId="77777777" w:rsidTr="00BC1B29">
        <w:trPr>
          <w:trHeight w:val="70"/>
          <w:tblHeader/>
        </w:trPr>
        <w:tc>
          <w:tcPr>
            <w:tcW w:w="233" w:type="pct"/>
            <w:vMerge w:val="restart"/>
            <w:tcBorders>
              <w:left w:val="single" w:sz="4" w:space="0" w:color="auto"/>
              <w:bottom w:val="nil"/>
              <w:right w:val="single" w:sz="4" w:space="0" w:color="auto"/>
            </w:tcBorders>
          </w:tcPr>
          <w:p w14:paraId="73EECC90" w14:textId="77777777" w:rsidR="005B60BA" w:rsidRPr="0058202F" w:rsidRDefault="005B60BA" w:rsidP="00BC1B29">
            <w:pPr>
              <w:ind w:firstLine="0"/>
              <w:jc w:val="center"/>
              <w:rPr>
                <w:rFonts w:cs="Times New Roman"/>
                <w:sz w:val="24"/>
                <w:szCs w:val="24"/>
              </w:rPr>
            </w:pPr>
            <w:r w:rsidRPr="0058202F">
              <w:rPr>
                <w:rFonts w:cs="Times New Roman"/>
                <w:sz w:val="24"/>
                <w:szCs w:val="24"/>
              </w:rPr>
              <w:t>№</w:t>
            </w:r>
          </w:p>
          <w:p w14:paraId="2B2AA547" w14:textId="77777777" w:rsidR="005B60BA" w:rsidRPr="0058202F" w:rsidRDefault="005B60BA" w:rsidP="00BC1B29">
            <w:pPr>
              <w:ind w:firstLine="0"/>
              <w:jc w:val="center"/>
              <w:rPr>
                <w:rFonts w:cs="Times New Roman"/>
                <w:sz w:val="24"/>
                <w:szCs w:val="24"/>
              </w:rPr>
            </w:pPr>
            <w:r w:rsidRPr="0058202F">
              <w:rPr>
                <w:rFonts w:cs="Times New Roman"/>
                <w:sz w:val="24"/>
                <w:szCs w:val="24"/>
              </w:rPr>
              <w:t>п/п</w:t>
            </w:r>
          </w:p>
        </w:tc>
        <w:tc>
          <w:tcPr>
            <w:tcW w:w="1250" w:type="pct"/>
            <w:vMerge w:val="restart"/>
            <w:tcBorders>
              <w:left w:val="single" w:sz="4" w:space="0" w:color="auto"/>
              <w:bottom w:val="nil"/>
              <w:right w:val="single" w:sz="4" w:space="0" w:color="auto"/>
            </w:tcBorders>
          </w:tcPr>
          <w:p w14:paraId="1E135D1A" w14:textId="77777777" w:rsidR="005B60BA" w:rsidRPr="0058202F" w:rsidRDefault="005B60BA" w:rsidP="00BC1B29">
            <w:pPr>
              <w:ind w:firstLine="0"/>
              <w:jc w:val="center"/>
              <w:rPr>
                <w:rFonts w:cs="Times New Roman"/>
                <w:sz w:val="24"/>
                <w:szCs w:val="24"/>
              </w:rPr>
            </w:pPr>
            <w:r w:rsidRPr="0058202F">
              <w:rPr>
                <w:rFonts w:cs="Times New Roman"/>
                <w:sz w:val="24"/>
                <w:szCs w:val="24"/>
              </w:rPr>
              <w:t xml:space="preserve">Наименование </w:t>
            </w:r>
          </w:p>
          <w:p w14:paraId="67E76CC9" w14:textId="77777777" w:rsidR="005B60BA" w:rsidRPr="0058202F" w:rsidRDefault="005B60BA" w:rsidP="00BC1B29">
            <w:pPr>
              <w:ind w:firstLine="0"/>
              <w:jc w:val="center"/>
              <w:rPr>
                <w:rFonts w:cs="Times New Roman"/>
                <w:sz w:val="24"/>
                <w:szCs w:val="24"/>
              </w:rPr>
            </w:pPr>
            <w:r w:rsidRPr="0058202F">
              <w:rPr>
                <w:rFonts w:cs="Times New Roman"/>
                <w:sz w:val="24"/>
                <w:szCs w:val="24"/>
              </w:rPr>
              <w:t>задачи/</w:t>
            </w:r>
            <w:r>
              <w:rPr>
                <w:rFonts w:cs="Times New Roman"/>
                <w:sz w:val="24"/>
                <w:szCs w:val="24"/>
              </w:rPr>
              <w:t>проекта/</w:t>
            </w:r>
            <w:r w:rsidRPr="0058202F">
              <w:rPr>
                <w:rFonts w:cs="Times New Roman"/>
                <w:sz w:val="24"/>
                <w:szCs w:val="24"/>
              </w:rPr>
              <w:t>мероприятия</w:t>
            </w:r>
          </w:p>
          <w:p w14:paraId="344539A8" w14:textId="77777777" w:rsidR="005B60BA" w:rsidRPr="0058202F" w:rsidRDefault="005B60BA" w:rsidP="00BC1B29">
            <w:pPr>
              <w:ind w:firstLine="0"/>
              <w:jc w:val="center"/>
              <w:rPr>
                <w:rFonts w:cs="Times New Roman"/>
                <w:sz w:val="24"/>
                <w:szCs w:val="24"/>
              </w:rPr>
            </w:pPr>
            <w:r w:rsidRPr="0058202F">
              <w:rPr>
                <w:rFonts w:cs="Times New Roman"/>
                <w:sz w:val="24"/>
                <w:szCs w:val="24"/>
              </w:rPr>
              <w:t>(в установленном порядке)</w:t>
            </w:r>
          </w:p>
        </w:tc>
        <w:tc>
          <w:tcPr>
            <w:tcW w:w="1293" w:type="pct"/>
            <w:gridSpan w:val="2"/>
            <w:tcBorders>
              <w:top w:val="single" w:sz="4" w:space="0" w:color="auto"/>
              <w:left w:val="single" w:sz="4" w:space="0" w:color="auto"/>
              <w:bottom w:val="single" w:sz="4" w:space="0" w:color="auto"/>
              <w:right w:val="single" w:sz="4" w:space="0" w:color="auto"/>
            </w:tcBorders>
          </w:tcPr>
          <w:p w14:paraId="5EC1A551" w14:textId="77777777" w:rsidR="005B60BA" w:rsidRPr="0058202F" w:rsidRDefault="005B60BA" w:rsidP="00BC1B29">
            <w:pPr>
              <w:ind w:firstLine="0"/>
              <w:jc w:val="center"/>
              <w:rPr>
                <w:rFonts w:cs="Times New Roman"/>
                <w:sz w:val="24"/>
                <w:szCs w:val="24"/>
              </w:rPr>
            </w:pPr>
            <w:r w:rsidRPr="0058202F">
              <w:rPr>
                <w:rFonts w:cs="Times New Roman"/>
                <w:sz w:val="24"/>
                <w:szCs w:val="24"/>
              </w:rPr>
              <w:t>Результат выполнения мероприятия</w:t>
            </w:r>
          </w:p>
        </w:tc>
        <w:tc>
          <w:tcPr>
            <w:tcW w:w="281" w:type="pct"/>
            <w:vMerge w:val="restart"/>
            <w:tcBorders>
              <w:left w:val="single" w:sz="4" w:space="0" w:color="auto"/>
              <w:bottom w:val="nil"/>
              <w:right w:val="single" w:sz="4" w:space="0" w:color="auto"/>
            </w:tcBorders>
          </w:tcPr>
          <w:p w14:paraId="45EFF29C" w14:textId="77777777" w:rsidR="005B60BA" w:rsidRPr="0058202F" w:rsidRDefault="005B60BA" w:rsidP="00BC1B29">
            <w:pPr>
              <w:ind w:right="-108" w:firstLine="0"/>
              <w:jc w:val="center"/>
              <w:rPr>
                <w:rFonts w:cs="Times New Roman"/>
                <w:sz w:val="24"/>
                <w:szCs w:val="24"/>
              </w:rPr>
            </w:pPr>
            <w:r w:rsidRPr="0058202F">
              <w:rPr>
                <w:rFonts w:cs="Times New Roman"/>
                <w:sz w:val="24"/>
                <w:szCs w:val="24"/>
              </w:rPr>
              <w:t xml:space="preserve">Срок </w:t>
            </w:r>
          </w:p>
          <w:p w14:paraId="213B30E0" w14:textId="77777777" w:rsidR="005B60BA" w:rsidRPr="0058202F" w:rsidRDefault="005B60BA" w:rsidP="00BC1B29">
            <w:pPr>
              <w:ind w:right="-108" w:firstLine="0"/>
              <w:jc w:val="center"/>
              <w:rPr>
                <w:rFonts w:cs="Times New Roman"/>
                <w:sz w:val="24"/>
                <w:szCs w:val="24"/>
              </w:rPr>
            </w:pPr>
            <w:r w:rsidRPr="0058202F">
              <w:rPr>
                <w:rFonts w:cs="Times New Roman"/>
                <w:sz w:val="24"/>
                <w:szCs w:val="24"/>
              </w:rPr>
              <w:t>реали-зации,</w:t>
            </w:r>
          </w:p>
          <w:p w14:paraId="76CED1EB" w14:textId="77777777" w:rsidR="005B60BA" w:rsidRPr="0058202F" w:rsidRDefault="005B60BA" w:rsidP="00BC1B29">
            <w:pPr>
              <w:ind w:right="-108" w:firstLine="0"/>
              <w:jc w:val="center"/>
              <w:rPr>
                <w:rFonts w:cs="Times New Roman"/>
                <w:sz w:val="24"/>
                <w:szCs w:val="24"/>
              </w:rPr>
            </w:pPr>
            <w:r w:rsidRPr="0058202F">
              <w:rPr>
                <w:rFonts w:cs="Times New Roman"/>
                <w:sz w:val="24"/>
                <w:szCs w:val="24"/>
              </w:rPr>
              <w:t>годы</w:t>
            </w:r>
          </w:p>
        </w:tc>
        <w:tc>
          <w:tcPr>
            <w:tcW w:w="1475" w:type="pct"/>
            <w:gridSpan w:val="4"/>
            <w:tcBorders>
              <w:top w:val="single" w:sz="4" w:space="0" w:color="auto"/>
              <w:left w:val="single" w:sz="4" w:space="0" w:color="auto"/>
              <w:bottom w:val="single" w:sz="4" w:space="0" w:color="auto"/>
              <w:right w:val="single" w:sz="4" w:space="0" w:color="auto"/>
            </w:tcBorders>
          </w:tcPr>
          <w:p w14:paraId="77582EB0" w14:textId="77777777" w:rsidR="005B60BA" w:rsidRPr="0058202F" w:rsidRDefault="005B60BA" w:rsidP="00BC1B29">
            <w:pPr>
              <w:ind w:firstLine="0"/>
              <w:jc w:val="center"/>
              <w:rPr>
                <w:rFonts w:cs="Times New Roman"/>
                <w:sz w:val="24"/>
                <w:szCs w:val="24"/>
              </w:rPr>
            </w:pPr>
            <w:r w:rsidRPr="0058202F">
              <w:rPr>
                <w:rFonts w:cs="Times New Roman"/>
                <w:sz w:val="24"/>
                <w:szCs w:val="24"/>
              </w:rPr>
              <w:t>Плановый объем финансирования (тыс. рублей)</w:t>
            </w:r>
          </w:p>
        </w:tc>
        <w:tc>
          <w:tcPr>
            <w:tcW w:w="468" w:type="pct"/>
            <w:vMerge w:val="restart"/>
            <w:tcBorders>
              <w:left w:val="single" w:sz="4" w:space="0" w:color="auto"/>
              <w:bottom w:val="nil"/>
              <w:right w:val="single" w:sz="4" w:space="0" w:color="auto"/>
            </w:tcBorders>
          </w:tcPr>
          <w:p w14:paraId="0D03FB9E" w14:textId="77777777" w:rsidR="005B60BA" w:rsidRPr="0058202F" w:rsidRDefault="005B60BA" w:rsidP="00BC1B29">
            <w:pPr>
              <w:ind w:right="-108" w:firstLine="0"/>
              <w:jc w:val="center"/>
              <w:rPr>
                <w:rFonts w:cs="Times New Roman"/>
                <w:sz w:val="24"/>
                <w:szCs w:val="24"/>
              </w:rPr>
            </w:pPr>
            <w:r w:rsidRPr="0058202F">
              <w:rPr>
                <w:rFonts w:cs="Times New Roman"/>
                <w:sz w:val="24"/>
                <w:szCs w:val="24"/>
              </w:rPr>
              <w:t>Исполни-тель, соис-полнители мероприя-тий (в уста-новленном порядке)</w:t>
            </w:r>
          </w:p>
        </w:tc>
      </w:tr>
      <w:tr w:rsidR="005B60BA" w:rsidRPr="0058202F" w14:paraId="102ABD38" w14:textId="77777777" w:rsidTr="00BC1B29">
        <w:trPr>
          <w:trHeight w:val="70"/>
          <w:tblHeader/>
        </w:trPr>
        <w:tc>
          <w:tcPr>
            <w:tcW w:w="233" w:type="pct"/>
            <w:vMerge/>
            <w:tcBorders>
              <w:left w:val="single" w:sz="4" w:space="0" w:color="auto"/>
              <w:bottom w:val="nil"/>
              <w:right w:val="single" w:sz="4" w:space="0" w:color="auto"/>
            </w:tcBorders>
          </w:tcPr>
          <w:p w14:paraId="4DE2F5B7" w14:textId="77777777" w:rsidR="005B60BA" w:rsidRPr="0058202F" w:rsidRDefault="005B60BA" w:rsidP="00BC1B29">
            <w:pPr>
              <w:ind w:firstLine="0"/>
              <w:jc w:val="center"/>
              <w:rPr>
                <w:rFonts w:cs="Times New Roman"/>
                <w:sz w:val="24"/>
                <w:szCs w:val="24"/>
              </w:rPr>
            </w:pPr>
          </w:p>
        </w:tc>
        <w:tc>
          <w:tcPr>
            <w:tcW w:w="1250" w:type="pct"/>
            <w:vMerge/>
            <w:tcBorders>
              <w:left w:val="single" w:sz="4" w:space="0" w:color="auto"/>
              <w:bottom w:val="nil"/>
              <w:right w:val="single" w:sz="4" w:space="0" w:color="auto"/>
            </w:tcBorders>
          </w:tcPr>
          <w:p w14:paraId="16F94C6B" w14:textId="77777777" w:rsidR="005B60BA" w:rsidRPr="0058202F" w:rsidRDefault="005B60BA" w:rsidP="00BC1B29">
            <w:pPr>
              <w:ind w:firstLine="0"/>
              <w:jc w:val="center"/>
              <w:rPr>
                <w:rFonts w:cs="Times New Roman"/>
                <w:sz w:val="24"/>
                <w:szCs w:val="24"/>
              </w:rPr>
            </w:pPr>
          </w:p>
        </w:tc>
        <w:tc>
          <w:tcPr>
            <w:tcW w:w="1019" w:type="pct"/>
            <w:tcBorders>
              <w:top w:val="single" w:sz="4" w:space="0" w:color="auto"/>
              <w:left w:val="single" w:sz="4" w:space="0" w:color="auto"/>
              <w:bottom w:val="nil"/>
              <w:right w:val="single" w:sz="4" w:space="0" w:color="auto"/>
            </w:tcBorders>
          </w:tcPr>
          <w:p w14:paraId="74F55DAA" w14:textId="77777777" w:rsidR="005B60BA" w:rsidRPr="0058202F" w:rsidRDefault="005B60BA" w:rsidP="00BC1B29">
            <w:pPr>
              <w:ind w:right="-106" w:firstLine="0"/>
              <w:jc w:val="center"/>
              <w:rPr>
                <w:rFonts w:cs="Times New Roman"/>
                <w:sz w:val="24"/>
                <w:szCs w:val="24"/>
              </w:rPr>
            </w:pPr>
            <w:r w:rsidRPr="0058202F">
              <w:rPr>
                <w:rFonts w:cs="Times New Roman"/>
                <w:sz w:val="24"/>
                <w:szCs w:val="24"/>
              </w:rPr>
              <w:t>наименование (единица измерения)</w:t>
            </w:r>
          </w:p>
          <w:p w14:paraId="041736D3" w14:textId="77777777" w:rsidR="005B60BA" w:rsidRPr="0058202F" w:rsidRDefault="005B60BA" w:rsidP="00BC1B29">
            <w:pPr>
              <w:ind w:right="-106" w:firstLine="0"/>
              <w:jc w:val="center"/>
              <w:rPr>
                <w:rFonts w:cs="Times New Roman"/>
                <w:sz w:val="24"/>
                <w:szCs w:val="24"/>
              </w:rPr>
            </w:pPr>
          </w:p>
        </w:tc>
        <w:tc>
          <w:tcPr>
            <w:tcW w:w="274" w:type="pct"/>
            <w:tcBorders>
              <w:top w:val="single" w:sz="4" w:space="0" w:color="auto"/>
              <w:left w:val="single" w:sz="4" w:space="0" w:color="auto"/>
              <w:bottom w:val="nil"/>
              <w:right w:val="single" w:sz="4" w:space="0" w:color="auto"/>
            </w:tcBorders>
          </w:tcPr>
          <w:p w14:paraId="099EFE12" w14:textId="77777777" w:rsidR="005B60BA" w:rsidRPr="0058202F" w:rsidRDefault="005B60BA" w:rsidP="00BC1B29">
            <w:pPr>
              <w:ind w:right="-106" w:firstLine="0"/>
              <w:jc w:val="center"/>
              <w:rPr>
                <w:rFonts w:cs="Times New Roman"/>
                <w:sz w:val="24"/>
                <w:szCs w:val="24"/>
              </w:rPr>
            </w:pPr>
            <w:r w:rsidRPr="0058202F">
              <w:rPr>
                <w:rFonts w:cs="Times New Roman"/>
                <w:sz w:val="24"/>
                <w:szCs w:val="24"/>
              </w:rPr>
              <w:t xml:space="preserve">плано-вое </w:t>
            </w:r>
          </w:p>
          <w:p w14:paraId="33859B9B" w14:textId="77777777" w:rsidR="005B60BA" w:rsidRPr="0058202F" w:rsidRDefault="005B60BA" w:rsidP="00BC1B29">
            <w:pPr>
              <w:ind w:right="-106" w:firstLine="0"/>
              <w:jc w:val="center"/>
              <w:rPr>
                <w:rFonts w:cs="Times New Roman"/>
                <w:sz w:val="24"/>
                <w:szCs w:val="24"/>
              </w:rPr>
            </w:pPr>
            <w:r w:rsidRPr="0058202F">
              <w:rPr>
                <w:rFonts w:cs="Times New Roman"/>
                <w:sz w:val="24"/>
                <w:szCs w:val="24"/>
              </w:rPr>
              <w:t>зна-чение</w:t>
            </w:r>
          </w:p>
        </w:tc>
        <w:tc>
          <w:tcPr>
            <w:tcW w:w="281" w:type="pct"/>
            <w:vMerge/>
            <w:tcBorders>
              <w:left w:val="single" w:sz="4" w:space="0" w:color="auto"/>
              <w:bottom w:val="nil"/>
              <w:right w:val="single" w:sz="4" w:space="0" w:color="auto"/>
            </w:tcBorders>
          </w:tcPr>
          <w:p w14:paraId="27AF6373" w14:textId="77777777" w:rsidR="005B60BA" w:rsidRPr="0058202F" w:rsidRDefault="005B60BA" w:rsidP="00BC1B29">
            <w:pPr>
              <w:ind w:right="-106" w:firstLine="0"/>
              <w:jc w:val="center"/>
              <w:rPr>
                <w:rFonts w:cs="Times New Roman"/>
                <w:sz w:val="24"/>
                <w:szCs w:val="24"/>
              </w:rPr>
            </w:pPr>
          </w:p>
        </w:tc>
        <w:tc>
          <w:tcPr>
            <w:tcW w:w="417" w:type="pct"/>
            <w:tcBorders>
              <w:top w:val="single" w:sz="4" w:space="0" w:color="auto"/>
              <w:left w:val="single" w:sz="4" w:space="0" w:color="auto"/>
              <w:bottom w:val="nil"/>
              <w:right w:val="single" w:sz="4" w:space="0" w:color="auto"/>
            </w:tcBorders>
          </w:tcPr>
          <w:p w14:paraId="0E86F9F6" w14:textId="77777777" w:rsidR="005B60BA" w:rsidRPr="0058202F" w:rsidRDefault="005B60BA" w:rsidP="00BC1B29">
            <w:pPr>
              <w:ind w:right="-106" w:firstLine="0"/>
              <w:jc w:val="center"/>
              <w:rPr>
                <w:rFonts w:cs="Times New Roman"/>
                <w:sz w:val="24"/>
                <w:szCs w:val="24"/>
              </w:rPr>
            </w:pPr>
            <w:r w:rsidRPr="0058202F">
              <w:rPr>
                <w:rFonts w:cs="Times New Roman"/>
                <w:sz w:val="24"/>
                <w:szCs w:val="24"/>
              </w:rPr>
              <w:t>всего</w:t>
            </w:r>
          </w:p>
        </w:tc>
        <w:tc>
          <w:tcPr>
            <w:tcW w:w="417" w:type="pct"/>
            <w:tcBorders>
              <w:top w:val="single" w:sz="4" w:space="0" w:color="auto"/>
              <w:left w:val="single" w:sz="4" w:space="0" w:color="auto"/>
              <w:bottom w:val="nil"/>
              <w:right w:val="single" w:sz="4" w:space="0" w:color="auto"/>
            </w:tcBorders>
            <w:noWrap/>
          </w:tcPr>
          <w:p w14:paraId="6B301B45" w14:textId="77777777" w:rsidR="005B60BA" w:rsidRPr="0058202F" w:rsidRDefault="005B60BA" w:rsidP="00BC1B29">
            <w:pPr>
              <w:ind w:right="-106" w:firstLine="0"/>
              <w:jc w:val="center"/>
              <w:rPr>
                <w:rFonts w:cs="Times New Roman"/>
                <w:sz w:val="24"/>
                <w:szCs w:val="24"/>
              </w:rPr>
            </w:pPr>
            <w:r w:rsidRPr="0058202F">
              <w:rPr>
                <w:rFonts w:cs="Times New Roman"/>
                <w:sz w:val="24"/>
                <w:szCs w:val="24"/>
              </w:rPr>
              <w:t>феде-ральный бюджет</w:t>
            </w:r>
          </w:p>
        </w:tc>
        <w:tc>
          <w:tcPr>
            <w:tcW w:w="416" w:type="pct"/>
            <w:tcBorders>
              <w:top w:val="single" w:sz="4" w:space="0" w:color="auto"/>
              <w:left w:val="single" w:sz="4" w:space="0" w:color="auto"/>
              <w:bottom w:val="nil"/>
              <w:right w:val="single" w:sz="4" w:space="0" w:color="auto"/>
            </w:tcBorders>
            <w:tcMar>
              <w:left w:w="0" w:type="dxa"/>
              <w:right w:w="0" w:type="dxa"/>
            </w:tcMar>
          </w:tcPr>
          <w:p w14:paraId="2F931C28" w14:textId="77777777" w:rsidR="005B60BA" w:rsidRPr="0058202F" w:rsidRDefault="005B60BA" w:rsidP="00BC1B29">
            <w:pPr>
              <w:ind w:firstLine="0"/>
              <w:jc w:val="center"/>
              <w:rPr>
                <w:rFonts w:cs="Times New Roman"/>
                <w:sz w:val="24"/>
                <w:szCs w:val="24"/>
              </w:rPr>
            </w:pPr>
            <w:r w:rsidRPr="0058202F">
              <w:rPr>
                <w:rFonts w:cs="Times New Roman"/>
                <w:sz w:val="24"/>
                <w:szCs w:val="24"/>
              </w:rPr>
              <w:t>областной бюджет</w:t>
            </w:r>
          </w:p>
        </w:tc>
        <w:tc>
          <w:tcPr>
            <w:tcW w:w="225" w:type="pct"/>
            <w:tcBorders>
              <w:top w:val="single" w:sz="4" w:space="0" w:color="auto"/>
              <w:left w:val="single" w:sz="4" w:space="0" w:color="auto"/>
              <w:bottom w:val="nil"/>
              <w:right w:val="single" w:sz="4" w:space="0" w:color="auto"/>
            </w:tcBorders>
            <w:noWrap/>
            <w:tcMar>
              <w:left w:w="0" w:type="dxa"/>
              <w:right w:w="0" w:type="dxa"/>
            </w:tcMar>
          </w:tcPr>
          <w:p w14:paraId="39ABE833" w14:textId="77777777" w:rsidR="005B60BA" w:rsidRPr="0058202F" w:rsidRDefault="005B60BA" w:rsidP="00BC1B29">
            <w:pPr>
              <w:ind w:right="2" w:firstLine="0"/>
              <w:jc w:val="center"/>
              <w:rPr>
                <w:rFonts w:cs="Times New Roman"/>
                <w:sz w:val="24"/>
                <w:szCs w:val="24"/>
              </w:rPr>
            </w:pPr>
            <w:r w:rsidRPr="0058202F">
              <w:rPr>
                <w:rFonts w:cs="Times New Roman"/>
                <w:sz w:val="24"/>
                <w:szCs w:val="24"/>
              </w:rPr>
              <w:t>мест-ный бюд-жет</w:t>
            </w:r>
          </w:p>
          <w:p w14:paraId="12F7B2D0" w14:textId="77777777" w:rsidR="005B60BA" w:rsidRPr="0058202F" w:rsidRDefault="005B60BA" w:rsidP="00BC1B29">
            <w:pPr>
              <w:ind w:right="2" w:firstLine="0"/>
              <w:jc w:val="center"/>
              <w:rPr>
                <w:rFonts w:cs="Times New Roman"/>
                <w:sz w:val="24"/>
                <w:szCs w:val="24"/>
              </w:rPr>
            </w:pPr>
          </w:p>
        </w:tc>
        <w:tc>
          <w:tcPr>
            <w:tcW w:w="468" w:type="pct"/>
            <w:vMerge/>
            <w:tcBorders>
              <w:left w:val="single" w:sz="4" w:space="0" w:color="auto"/>
              <w:bottom w:val="nil"/>
              <w:right w:val="single" w:sz="4" w:space="0" w:color="auto"/>
            </w:tcBorders>
          </w:tcPr>
          <w:p w14:paraId="43939793" w14:textId="77777777" w:rsidR="005B60BA" w:rsidRPr="0058202F" w:rsidRDefault="005B60BA" w:rsidP="00BC1B29">
            <w:pPr>
              <w:ind w:firstLine="0"/>
              <w:jc w:val="center"/>
              <w:rPr>
                <w:rFonts w:cs="Times New Roman"/>
                <w:sz w:val="24"/>
                <w:szCs w:val="24"/>
              </w:rPr>
            </w:pPr>
          </w:p>
        </w:tc>
      </w:tr>
    </w:tbl>
    <w:p w14:paraId="52A9C683" w14:textId="77777777" w:rsidR="005B60BA" w:rsidRPr="0058202F" w:rsidRDefault="005B60BA" w:rsidP="005B60BA">
      <w:pPr>
        <w:shd w:val="clear" w:color="auto" w:fill="FFFFFF"/>
        <w:spacing w:line="24" w:lineRule="auto"/>
        <w:ind w:firstLine="0"/>
        <w:rPr>
          <w:rFonts w:cs="Times New Roman"/>
          <w:sz w:val="2"/>
          <w:szCs w:val="2"/>
        </w:rPr>
      </w:pPr>
    </w:p>
    <w:tbl>
      <w:tblPr>
        <w:tblW w:w="51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8"/>
        <w:gridCol w:w="3118"/>
        <w:gridCol w:w="848"/>
        <w:gridCol w:w="848"/>
        <w:gridCol w:w="1285"/>
        <w:gridCol w:w="1270"/>
        <w:gridCol w:w="1270"/>
        <w:gridCol w:w="695"/>
        <w:gridCol w:w="1429"/>
      </w:tblGrid>
      <w:tr w:rsidR="005B60BA" w:rsidRPr="0058202F" w14:paraId="45B2232F" w14:textId="77777777" w:rsidTr="00BC1B29">
        <w:trPr>
          <w:trHeight w:val="70"/>
          <w:tblHeader/>
        </w:trPr>
        <w:tc>
          <w:tcPr>
            <w:tcW w:w="232" w:type="pct"/>
            <w:tcBorders>
              <w:left w:val="single" w:sz="4" w:space="0" w:color="auto"/>
              <w:bottom w:val="single" w:sz="4" w:space="0" w:color="auto"/>
              <w:right w:val="single" w:sz="4" w:space="0" w:color="auto"/>
            </w:tcBorders>
            <w:shd w:val="clear" w:color="auto" w:fill="auto"/>
          </w:tcPr>
          <w:p w14:paraId="56318022" w14:textId="77777777" w:rsidR="005B60BA" w:rsidRPr="0058202F" w:rsidRDefault="005B60BA" w:rsidP="00BC1B29">
            <w:pPr>
              <w:shd w:val="clear" w:color="auto" w:fill="FFFFFF"/>
              <w:ind w:firstLine="0"/>
              <w:jc w:val="center"/>
              <w:rPr>
                <w:rFonts w:cs="Times New Roman"/>
                <w:sz w:val="24"/>
                <w:szCs w:val="24"/>
              </w:rPr>
            </w:pPr>
            <w:r w:rsidRPr="0058202F">
              <w:rPr>
                <w:rFonts w:cs="Times New Roman"/>
                <w:sz w:val="24"/>
                <w:szCs w:val="24"/>
              </w:rPr>
              <w:t>1</w:t>
            </w:r>
          </w:p>
        </w:tc>
        <w:tc>
          <w:tcPr>
            <w:tcW w:w="1251" w:type="pct"/>
            <w:tcBorders>
              <w:left w:val="single" w:sz="4" w:space="0" w:color="auto"/>
              <w:bottom w:val="single" w:sz="4" w:space="0" w:color="auto"/>
              <w:right w:val="single" w:sz="4" w:space="0" w:color="auto"/>
            </w:tcBorders>
            <w:shd w:val="clear" w:color="auto" w:fill="auto"/>
          </w:tcPr>
          <w:p w14:paraId="440D6B72" w14:textId="77777777" w:rsidR="005B60BA" w:rsidRPr="0058202F" w:rsidRDefault="005B60BA" w:rsidP="00BC1B29">
            <w:pPr>
              <w:shd w:val="clear" w:color="auto" w:fill="FFFFFF"/>
              <w:ind w:firstLine="0"/>
              <w:jc w:val="center"/>
              <w:rPr>
                <w:rFonts w:cs="Times New Roman"/>
                <w:sz w:val="24"/>
                <w:szCs w:val="24"/>
              </w:rPr>
            </w:pPr>
            <w:r w:rsidRPr="0058202F">
              <w:rPr>
                <w:rFonts w:cs="Times New Roman"/>
                <w:sz w:val="24"/>
                <w:szCs w:val="24"/>
              </w:rPr>
              <w:t>2</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51DFDF1C" w14:textId="77777777" w:rsidR="005B60BA" w:rsidRPr="0058202F" w:rsidRDefault="005B60BA" w:rsidP="00BC1B29">
            <w:pPr>
              <w:shd w:val="clear" w:color="auto" w:fill="FFFFFF"/>
              <w:ind w:firstLine="0"/>
              <w:jc w:val="center"/>
              <w:rPr>
                <w:rFonts w:cs="Times New Roman"/>
                <w:sz w:val="24"/>
                <w:szCs w:val="24"/>
              </w:rPr>
            </w:pPr>
            <w:r w:rsidRPr="0058202F">
              <w:rPr>
                <w:rFonts w:cs="Times New Roman"/>
                <w:sz w:val="24"/>
                <w:szCs w:val="24"/>
              </w:rPr>
              <w:t>3</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47F2831" w14:textId="77777777" w:rsidR="005B60BA" w:rsidRPr="0058202F" w:rsidRDefault="005B60BA" w:rsidP="00BC1B29">
            <w:pPr>
              <w:shd w:val="clear" w:color="auto" w:fill="FFFFFF"/>
              <w:ind w:firstLine="0"/>
              <w:jc w:val="center"/>
              <w:rPr>
                <w:rFonts w:cs="Times New Roman"/>
                <w:sz w:val="24"/>
                <w:szCs w:val="24"/>
              </w:rPr>
            </w:pPr>
            <w:r w:rsidRPr="0058202F">
              <w:rPr>
                <w:rFonts w:cs="Times New Roman"/>
                <w:sz w:val="24"/>
                <w:szCs w:val="24"/>
              </w:rPr>
              <w:t>4</w:t>
            </w:r>
          </w:p>
        </w:tc>
        <w:tc>
          <w:tcPr>
            <w:tcW w:w="277" w:type="pct"/>
            <w:tcBorders>
              <w:left w:val="single" w:sz="4" w:space="0" w:color="auto"/>
              <w:bottom w:val="single" w:sz="4" w:space="0" w:color="auto"/>
              <w:right w:val="single" w:sz="4" w:space="0" w:color="auto"/>
            </w:tcBorders>
            <w:shd w:val="clear" w:color="auto" w:fill="auto"/>
          </w:tcPr>
          <w:p w14:paraId="6D358C4E" w14:textId="77777777" w:rsidR="005B60BA" w:rsidRPr="0058202F" w:rsidRDefault="005B60BA" w:rsidP="00BC1B29">
            <w:pPr>
              <w:shd w:val="clear" w:color="auto" w:fill="FFFFFF"/>
              <w:ind w:firstLine="0"/>
              <w:jc w:val="center"/>
              <w:rPr>
                <w:rFonts w:cs="Times New Roman"/>
                <w:sz w:val="24"/>
                <w:szCs w:val="24"/>
              </w:rPr>
            </w:pPr>
            <w:r w:rsidRPr="0058202F">
              <w:rPr>
                <w:rFonts w:cs="Times New Roman"/>
                <w:sz w:val="24"/>
                <w:szCs w:val="24"/>
              </w:rPr>
              <w:t>5</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A54887E" w14:textId="77777777" w:rsidR="005B60BA" w:rsidRPr="0058202F" w:rsidRDefault="005B60BA" w:rsidP="00BC1B29">
            <w:pPr>
              <w:shd w:val="clear" w:color="auto" w:fill="FFFFFF"/>
              <w:ind w:firstLine="0"/>
              <w:jc w:val="center"/>
              <w:rPr>
                <w:rFonts w:cs="Times New Roman"/>
                <w:sz w:val="24"/>
                <w:szCs w:val="24"/>
              </w:rPr>
            </w:pPr>
            <w:r w:rsidRPr="0058202F">
              <w:rPr>
                <w:rFonts w:cs="Times New Roman"/>
                <w:sz w:val="24"/>
                <w:szCs w:val="24"/>
              </w:rPr>
              <w:t>6</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14:paraId="580522DD" w14:textId="77777777" w:rsidR="005B60BA" w:rsidRPr="0058202F" w:rsidRDefault="005B60BA" w:rsidP="00BC1B29">
            <w:pPr>
              <w:shd w:val="clear" w:color="auto" w:fill="FFFFFF"/>
              <w:ind w:firstLine="0"/>
              <w:jc w:val="center"/>
              <w:rPr>
                <w:rFonts w:cs="Times New Roman"/>
                <w:sz w:val="24"/>
                <w:szCs w:val="24"/>
              </w:rPr>
            </w:pPr>
            <w:r w:rsidRPr="0058202F">
              <w:rPr>
                <w:rFonts w:cs="Times New Roman"/>
                <w:sz w:val="24"/>
                <w:szCs w:val="24"/>
              </w:rPr>
              <w:t>7</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58175100" w14:textId="77777777" w:rsidR="005B60BA" w:rsidRPr="0058202F" w:rsidRDefault="005B60BA" w:rsidP="00BC1B29">
            <w:pPr>
              <w:shd w:val="clear" w:color="auto" w:fill="FFFFFF"/>
              <w:ind w:firstLine="0"/>
              <w:jc w:val="center"/>
              <w:rPr>
                <w:rFonts w:cs="Times New Roman"/>
                <w:sz w:val="24"/>
                <w:szCs w:val="24"/>
              </w:rPr>
            </w:pPr>
            <w:r w:rsidRPr="0058202F">
              <w:rPr>
                <w:rFonts w:cs="Times New Roman"/>
                <w:sz w:val="24"/>
                <w:szCs w:val="24"/>
              </w:rPr>
              <w:t>8</w:t>
            </w:r>
          </w:p>
        </w:tc>
        <w:tc>
          <w:tcPr>
            <w:tcW w:w="227" w:type="pct"/>
            <w:tcBorders>
              <w:top w:val="single" w:sz="4" w:space="0" w:color="auto"/>
              <w:left w:val="single" w:sz="4" w:space="0" w:color="auto"/>
              <w:bottom w:val="single" w:sz="4" w:space="0" w:color="auto"/>
              <w:right w:val="single" w:sz="4" w:space="0" w:color="auto"/>
            </w:tcBorders>
            <w:shd w:val="clear" w:color="auto" w:fill="auto"/>
            <w:noWrap/>
          </w:tcPr>
          <w:p w14:paraId="118B493D" w14:textId="77777777" w:rsidR="005B60BA" w:rsidRPr="0058202F" w:rsidRDefault="005B60BA" w:rsidP="00BC1B29">
            <w:pPr>
              <w:shd w:val="clear" w:color="auto" w:fill="FFFFFF"/>
              <w:ind w:firstLine="0"/>
              <w:jc w:val="center"/>
              <w:rPr>
                <w:rFonts w:cs="Times New Roman"/>
                <w:sz w:val="24"/>
                <w:szCs w:val="24"/>
              </w:rPr>
            </w:pPr>
            <w:r w:rsidRPr="0058202F">
              <w:rPr>
                <w:rFonts w:cs="Times New Roman"/>
                <w:sz w:val="24"/>
                <w:szCs w:val="24"/>
              </w:rPr>
              <w:t>9</w:t>
            </w:r>
          </w:p>
        </w:tc>
        <w:tc>
          <w:tcPr>
            <w:tcW w:w="467" w:type="pct"/>
            <w:tcBorders>
              <w:left w:val="single" w:sz="4" w:space="0" w:color="auto"/>
              <w:bottom w:val="single" w:sz="4" w:space="0" w:color="auto"/>
              <w:right w:val="single" w:sz="4" w:space="0" w:color="auto"/>
            </w:tcBorders>
            <w:shd w:val="clear" w:color="auto" w:fill="auto"/>
          </w:tcPr>
          <w:p w14:paraId="278573A4" w14:textId="77777777" w:rsidR="005B60BA" w:rsidRPr="0058202F" w:rsidRDefault="005B60BA" w:rsidP="00BC1B29">
            <w:pPr>
              <w:shd w:val="clear" w:color="auto" w:fill="FFFFFF"/>
              <w:ind w:firstLine="0"/>
              <w:jc w:val="center"/>
              <w:rPr>
                <w:rFonts w:cs="Times New Roman"/>
                <w:sz w:val="24"/>
                <w:szCs w:val="24"/>
              </w:rPr>
            </w:pPr>
            <w:r w:rsidRPr="0058202F">
              <w:rPr>
                <w:rFonts w:cs="Times New Roman"/>
                <w:sz w:val="24"/>
                <w:szCs w:val="24"/>
              </w:rPr>
              <w:t>10</w:t>
            </w:r>
          </w:p>
        </w:tc>
      </w:tr>
      <w:tr w:rsidR="005B60BA" w:rsidRPr="0058202F" w14:paraId="22D771C8"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300"/>
        </w:trPr>
        <w:tc>
          <w:tcPr>
            <w:tcW w:w="232" w:type="pct"/>
            <w:tcBorders>
              <w:top w:val="single" w:sz="4" w:space="0" w:color="auto"/>
              <w:left w:val="single" w:sz="4" w:space="0" w:color="auto"/>
              <w:bottom w:val="single" w:sz="4" w:space="0" w:color="auto"/>
              <w:right w:val="single" w:sz="4" w:space="0" w:color="auto"/>
            </w:tcBorders>
          </w:tcPr>
          <w:p w14:paraId="5DFC9C49" w14:textId="77777777" w:rsidR="005B60BA" w:rsidRPr="0058202F" w:rsidRDefault="005B60BA" w:rsidP="00BC1B29">
            <w:pPr>
              <w:autoSpaceDE w:val="0"/>
              <w:autoSpaceDN w:val="0"/>
              <w:adjustRightInd w:val="0"/>
              <w:ind w:firstLine="0"/>
              <w:jc w:val="center"/>
              <w:rPr>
                <w:rFonts w:eastAsia="Calibri" w:cs="Times New Roman"/>
                <w:sz w:val="24"/>
                <w:szCs w:val="24"/>
              </w:rPr>
            </w:pPr>
            <w:bookmarkStart w:id="3" w:name="Par479"/>
            <w:bookmarkEnd w:id="3"/>
            <w:r>
              <w:rPr>
                <w:rFonts w:eastAsia="Calibri" w:cs="Times New Roman"/>
                <w:sz w:val="24"/>
                <w:szCs w:val="24"/>
              </w:rPr>
              <w:t>1.</w:t>
            </w:r>
          </w:p>
        </w:tc>
        <w:tc>
          <w:tcPr>
            <w:tcW w:w="2547" w:type="pct"/>
            <w:gridSpan w:val="3"/>
            <w:tcBorders>
              <w:top w:val="single" w:sz="4" w:space="0" w:color="auto"/>
              <w:left w:val="single" w:sz="4" w:space="0" w:color="auto"/>
              <w:bottom w:val="single" w:sz="4" w:space="0" w:color="auto"/>
              <w:right w:val="single" w:sz="4" w:space="0" w:color="auto"/>
            </w:tcBorders>
          </w:tcPr>
          <w:p w14:paraId="3F049109" w14:textId="77777777" w:rsidR="005B60BA" w:rsidRPr="0058202F" w:rsidRDefault="005B60BA" w:rsidP="00BC1B29">
            <w:pPr>
              <w:autoSpaceDE w:val="0"/>
              <w:autoSpaceDN w:val="0"/>
              <w:adjustRightInd w:val="0"/>
              <w:ind w:firstLine="0"/>
              <w:outlineLvl w:val="2"/>
              <w:rPr>
                <w:rFonts w:eastAsia="Calibri" w:cs="Times New Roman"/>
                <w:sz w:val="24"/>
                <w:szCs w:val="24"/>
              </w:rPr>
            </w:pPr>
            <w:r w:rsidRPr="0058202F">
              <w:rPr>
                <w:rFonts w:eastAsia="Calibri" w:cs="Times New Roman"/>
                <w:sz w:val="24"/>
                <w:szCs w:val="24"/>
              </w:rPr>
              <w:t xml:space="preserve">Задача </w:t>
            </w:r>
            <w:r>
              <w:rPr>
                <w:rFonts w:eastAsia="Calibri" w:cs="Times New Roman"/>
                <w:sz w:val="24"/>
                <w:szCs w:val="24"/>
              </w:rPr>
              <w:t>1</w:t>
            </w:r>
            <w:r w:rsidRPr="0058202F">
              <w:rPr>
                <w:rFonts w:eastAsia="Calibri" w:cs="Times New Roman"/>
                <w:sz w:val="24"/>
                <w:szCs w:val="24"/>
              </w:rPr>
              <w:t>. Развитие системы финансовой поддержки субъектов малого и среднего предпринимательства</w:t>
            </w:r>
          </w:p>
        </w:tc>
        <w:tc>
          <w:tcPr>
            <w:tcW w:w="277" w:type="pct"/>
            <w:tcBorders>
              <w:top w:val="single" w:sz="4" w:space="0" w:color="auto"/>
              <w:left w:val="single" w:sz="4" w:space="0" w:color="auto"/>
              <w:right w:val="single" w:sz="4" w:space="0" w:color="auto"/>
            </w:tcBorders>
          </w:tcPr>
          <w:p w14:paraId="2D3CCB0E"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2019 </w:t>
            </w:r>
            <w:r w:rsidRPr="006C67B9">
              <w:rPr>
                <w:rFonts w:cs="Times New Roman"/>
                <w:sz w:val="24"/>
                <w:szCs w:val="24"/>
              </w:rPr>
              <w:t>−</w:t>
            </w:r>
            <w:r w:rsidRPr="0058202F">
              <w:rPr>
                <w:rFonts w:eastAsia="Calibri" w:cs="Times New Roman"/>
                <w:sz w:val="24"/>
                <w:szCs w:val="24"/>
              </w:rPr>
              <w:t xml:space="preserve"> 2021</w:t>
            </w:r>
          </w:p>
          <w:p w14:paraId="1046A83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01AEF396"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2FC3732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tcBorders>
              <w:top w:val="single" w:sz="4" w:space="0" w:color="auto"/>
              <w:left w:val="single" w:sz="4" w:space="0" w:color="auto"/>
              <w:right w:val="single" w:sz="4" w:space="0" w:color="auto"/>
            </w:tcBorders>
          </w:tcPr>
          <w:p w14:paraId="782622DE"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30000</w:t>
            </w:r>
            <w:r>
              <w:rPr>
                <w:rFonts w:eastAsia="Calibri" w:cs="Times New Roman"/>
                <w:sz w:val="24"/>
                <w:szCs w:val="24"/>
              </w:rPr>
              <w:t>,000</w:t>
            </w:r>
          </w:p>
          <w:p w14:paraId="6A14A538"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351337E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10000</w:t>
            </w:r>
            <w:r>
              <w:rPr>
                <w:rFonts w:eastAsia="Calibri" w:cs="Times New Roman"/>
                <w:sz w:val="24"/>
                <w:szCs w:val="24"/>
              </w:rPr>
              <w:t>,000</w:t>
            </w:r>
          </w:p>
          <w:p w14:paraId="3D5360BF"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10000</w:t>
            </w:r>
            <w:r>
              <w:rPr>
                <w:rFonts w:eastAsia="Calibri" w:cs="Times New Roman"/>
                <w:sz w:val="24"/>
                <w:szCs w:val="24"/>
              </w:rPr>
              <w:t>,000</w:t>
            </w:r>
          </w:p>
          <w:p w14:paraId="42B34718"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10000</w:t>
            </w:r>
            <w:r>
              <w:rPr>
                <w:rFonts w:eastAsia="Calibri" w:cs="Times New Roman"/>
                <w:sz w:val="24"/>
                <w:szCs w:val="24"/>
              </w:rPr>
              <w:t>,000</w:t>
            </w:r>
          </w:p>
        </w:tc>
        <w:tc>
          <w:tcPr>
            <w:tcW w:w="415" w:type="pct"/>
            <w:tcBorders>
              <w:top w:val="single" w:sz="4" w:space="0" w:color="auto"/>
              <w:left w:val="single" w:sz="4" w:space="0" w:color="auto"/>
              <w:right w:val="single" w:sz="4" w:space="0" w:color="auto"/>
            </w:tcBorders>
          </w:tcPr>
          <w:p w14:paraId="72BB3709"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33B53E0" w14:textId="77777777" w:rsidR="005B60BA" w:rsidRDefault="005B60BA" w:rsidP="00BC1B29">
            <w:pPr>
              <w:autoSpaceDE w:val="0"/>
              <w:autoSpaceDN w:val="0"/>
              <w:adjustRightInd w:val="0"/>
              <w:ind w:firstLine="0"/>
              <w:jc w:val="center"/>
              <w:rPr>
                <w:rFonts w:eastAsia="Calibri" w:cs="Times New Roman"/>
                <w:sz w:val="24"/>
                <w:szCs w:val="24"/>
              </w:rPr>
            </w:pPr>
          </w:p>
          <w:p w14:paraId="660D78BD"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2DDDC5A0"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2FF3523C"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tcBorders>
              <w:top w:val="single" w:sz="4" w:space="0" w:color="auto"/>
              <w:left w:val="single" w:sz="4" w:space="0" w:color="auto"/>
              <w:right w:val="single" w:sz="4" w:space="0" w:color="auto"/>
            </w:tcBorders>
          </w:tcPr>
          <w:p w14:paraId="24A689B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30000</w:t>
            </w:r>
            <w:r>
              <w:rPr>
                <w:rFonts w:eastAsia="Calibri" w:cs="Times New Roman"/>
                <w:sz w:val="24"/>
                <w:szCs w:val="24"/>
              </w:rPr>
              <w:t>,000</w:t>
            </w:r>
          </w:p>
          <w:p w14:paraId="23FEC525"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7FDDD9BB"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10000</w:t>
            </w:r>
            <w:r>
              <w:rPr>
                <w:rFonts w:eastAsia="Calibri" w:cs="Times New Roman"/>
                <w:sz w:val="24"/>
                <w:szCs w:val="24"/>
              </w:rPr>
              <w:t>,000</w:t>
            </w:r>
          </w:p>
          <w:p w14:paraId="7CF6CB1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10000</w:t>
            </w:r>
            <w:r>
              <w:rPr>
                <w:rFonts w:eastAsia="Calibri" w:cs="Times New Roman"/>
                <w:sz w:val="24"/>
                <w:szCs w:val="24"/>
              </w:rPr>
              <w:t>,000</w:t>
            </w:r>
          </w:p>
          <w:p w14:paraId="22DA7B24"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10000</w:t>
            </w:r>
            <w:r>
              <w:rPr>
                <w:rFonts w:eastAsia="Calibri" w:cs="Times New Roman"/>
                <w:sz w:val="24"/>
                <w:szCs w:val="24"/>
              </w:rPr>
              <w:t>,000</w:t>
            </w:r>
          </w:p>
        </w:tc>
        <w:tc>
          <w:tcPr>
            <w:tcW w:w="227" w:type="pct"/>
            <w:tcBorders>
              <w:top w:val="single" w:sz="4" w:space="0" w:color="auto"/>
              <w:left w:val="single" w:sz="4" w:space="0" w:color="auto"/>
              <w:right w:val="single" w:sz="4" w:space="0" w:color="auto"/>
            </w:tcBorders>
          </w:tcPr>
          <w:p w14:paraId="32B2CDB3"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08A19A8" w14:textId="77777777" w:rsidR="005B60BA" w:rsidRDefault="005B60BA" w:rsidP="00BC1B29">
            <w:pPr>
              <w:autoSpaceDE w:val="0"/>
              <w:autoSpaceDN w:val="0"/>
              <w:adjustRightInd w:val="0"/>
              <w:ind w:firstLine="0"/>
              <w:jc w:val="center"/>
              <w:rPr>
                <w:rFonts w:eastAsia="Calibri" w:cs="Times New Roman"/>
                <w:sz w:val="24"/>
                <w:szCs w:val="24"/>
              </w:rPr>
            </w:pPr>
          </w:p>
          <w:p w14:paraId="1D06FC67"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300DC200"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AD857E3"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tcBorders>
              <w:top w:val="single" w:sz="4" w:space="0" w:color="auto"/>
              <w:left w:val="single" w:sz="4" w:space="0" w:color="auto"/>
              <w:bottom w:val="single" w:sz="4" w:space="0" w:color="auto"/>
              <w:right w:val="single" w:sz="4" w:space="0" w:color="auto"/>
            </w:tcBorders>
          </w:tcPr>
          <w:p w14:paraId="78B069CA" w14:textId="77777777" w:rsidR="005B60BA" w:rsidRPr="0058202F" w:rsidRDefault="005B60BA" w:rsidP="00BC1B29">
            <w:pPr>
              <w:autoSpaceDE w:val="0"/>
              <w:autoSpaceDN w:val="0"/>
              <w:adjustRightInd w:val="0"/>
              <w:ind w:right="-63" w:firstLine="0"/>
              <w:jc w:val="center"/>
              <w:rPr>
                <w:rFonts w:eastAsia="Calibri" w:cs="Times New Roman"/>
                <w:sz w:val="24"/>
                <w:szCs w:val="24"/>
              </w:rPr>
            </w:pPr>
            <w:r w:rsidRPr="0058202F">
              <w:rPr>
                <w:rFonts w:eastAsia="Calibri" w:cs="Times New Roman"/>
                <w:sz w:val="24"/>
                <w:szCs w:val="24"/>
              </w:rPr>
              <w:t xml:space="preserve">ДИиП, ДЖКХЭиРТ, </w:t>
            </w:r>
            <w:r>
              <w:rPr>
                <w:rFonts w:eastAsia="Calibri" w:cs="Times New Roman"/>
                <w:sz w:val="24"/>
                <w:szCs w:val="24"/>
              </w:rPr>
              <w:t>ГБУ ЯО «</w:t>
            </w:r>
            <w:r w:rsidRPr="0058202F">
              <w:rPr>
                <w:rFonts w:eastAsia="Calibri" w:cs="Times New Roman"/>
                <w:sz w:val="24"/>
                <w:szCs w:val="24"/>
              </w:rPr>
              <w:t xml:space="preserve">Корпорация </w:t>
            </w:r>
            <w:r>
              <w:rPr>
                <w:rFonts w:eastAsia="Calibri" w:cs="Times New Roman"/>
                <w:sz w:val="24"/>
                <w:szCs w:val="24"/>
              </w:rPr>
              <w:t xml:space="preserve">развития </w:t>
            </w:r>
            <w:r w:rsidRPr="0058202F">
              <w:rPr>
                <w:rFonts w:eastAsia="Calibri" w:cs="Times New Roman"/>
                <w:sz w:val="24"/>
                <w:szCs w:val="24"/>
              </w:rPr>
              <w:t>МСП</w:t>
            </w:r>
            <w:r>
              <w:rPr>
                <w:rFonts w:eastAsia="Calibri" w:cs="Times New Roman"/>
                <w:sz w:val="24"/>
                <w:szCs w:val="24"/>
              </w:rPr>
              <w:t>»</w:t>
            </w:r>
          </w:p>
        </w:tc>
      </w:tr>
      <w:tr w:rsidR="005B60BA" w:rsidRPr="0058202F" w14:paraId="5D6CA2A0"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266"/>
        </w:trPr>
        <w:tc>
          <w:tcPr>
            <w:tcW w:w="232" w:type="pct"/>
            <w:vMerge w:val="restart"/>
            <w:tcBorders>
              <w:top w:val="single" w:sz="4" w:space="0" w:color="auto"/>
              <w:left w:val="single" w:sz="4" w:space="0" w:color="auto"/>
              <w:bottom w:val="single" w:sz="4" w:space="0" w:color="auto"/>
              <w:right w:val="single" w:sz="4" w:space="0" w:color="auto"/>
            </w:tcBorders>
          </w:tcPr>
          <w:p w14:paraId="3E34C1D3" w14:textId="77777777" w:rsidR="005B60BA" w:rsidRPr="0058202F" w:rsidRDefault="005B60BA" w:rsidP="00BC1B29">
            <w:pPr>
              <w:autoSpaceDE w:val="0"/>
              <w:autoSpaceDN w:val="0"/>
              <w:adjustRightInd w:val="0"/>
              <w:ind w:firstLine="0"/>
              <w:jc w:val="center"/>
              <w:rPr>
                <w:rFonts w:eastAsia="Calibri" w:cs="Times New Roman"/>
                <w:sz w:val="24"/>
                <w:szCs w:val="24"/>
              </w:rPr>
            </w:pPr>
            <w:bookmarkStart w:id="4" w:name="Par595"/>
            <w:bookmarkEnd w:id="4"/>
            <w:r>
              <w:rPr>
                <w:rFonts w:eastAsia="Calibri" w:cs="Times New Roman"/>
                <w:sz w:val="24"/>
                <w:szCs w:val="24"/>
              </w:rPr>
              <w:t>1</w:t>
            </w:r>
            <w:r w:rsidRPr="0058202F">
              <w:rPr>
                <w:rFonts w:eastAsia="Calibri" w:cs="Times New Roman"/>
                <w:sz w:val="24"/>
                <w:szCs w:val="24"/>
              </w:rPr>
              <w:t>.1</w:t>
            </w:r>
            <w:r>
              <w:rPr>
                <w:rFonts w:eastAsia="Calibri" w:cs="Times New Roman"/>
                <w:sz w:val="24"/>
                <w:szCs w:val="24"/>
              </w:rPr>
              <w:t>.</w:t>
            </w:r>
          </w:p>
        </w:tc>
        <w:tc>
          <w:tcPr>
            <w:tcW w:w="1251" w:type="pct"/>
            <w:vMerge w:val="restart"/>
            <w:tcBorders>
              <w:top w:val="single" w:sz="4" w:space="0" w:color="auto"/>
              <w:left w:val="single" w:sz="4" w:space="0" w:color="auto"/>
              <w:bottom w:val="single" w:sz="4" w:space="0" w:color="auto"/>
              <w:right w:val="single" w:sz="4" w:space="0" w:color="auto"/>
            </w:tcBorders>
          </w:tcPr>
          <w:p w14:paraId="08FC9006"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Предоставление субъектам малого и среднего предпринимательства субсидий на субсидирование части затрат, связанных с уплатой процентов по кредитам, привлеченным в российских кредитных организациях</w:t>
            </w:r>
          </w:p>
        </w:tc>
        <w:tc>
          <w:tcPr>
            <w:tcW w:w="1019" w:type="pct"/>
            <w:tcBorders>
              <w:top w:val="single" w:sz="4" w:space="0" w:color="auto"/>
              <w:left w:val="single" w:sz="4" w:space="0" w:color="auto"/>
              <w:bottom w:val="single" w:sz="4" w:space="0" w:color="auto"/>
              <w:right w:val="single" w:sz="4" w:space="0" w:color="auto"/>
            </w:tcBorders>
          </w:tcPr>
          <w:p w14:paraId="5C2DFDE2"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количество субъектов малого и среднего предпринимательства, получивших субсидию, единиц</w:t>
            </w:r>
          </w:p>
        </w:tc>
        <w:tc>
          <w:tcPr>
            <w:tcW w:w="277" w:type="pct"/>
            <w:tcBorders>
              <w:top w:val="single" w:sz="4" w:space="0" w:color="auto"/>
              <w:left w:val="single" w:sz="4" w:space="0" w:color="auto"/>
              <w:right w:val="single" w:sz="4" w:space="0" w:color="auto"/>
            </w:tcBorders>
          </w:tcPr>
          <w:p w14:paraId="6B71C0C8"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w:t>
            </w:r>
          </w:p>
          <w:p w14:paraId="05FDB843"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w:t>
            </w:r>
          </w:p>
          <w:p w14:paraId="7192A2B3"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w:t>
            </w:r>
          </w:p>
        </w:tc>
        <w:tc>
          <w:tcPr>
            <w:tcW w:w="277" w:type="pct"/>
            <w:tcBorders>
              <w:top w:val="single" w:sz="4" w:space="0" w:color="auto"/>
              <w:left w:val="single" w:sz="4" w:space="0" w:color="auto"/>
              <w:right w:val="single" w:sz="4" w:space="0" w:color="auto"/>
            </w:tcBorders>
          </w:tcPr>
          <w:p w14:paraId="2178AE5B"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2DC5A02B"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119E539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vMerge w:val="restart"/>
            <w:tcBorders>
              <w:top w:val="single" w:sz="4" w:space="0" w:color="auto"/>
              <w:left w:val="single" w:sz="4" w:space="0" w:color="auto"/>
              <w:right w:val="single" w:sz="4" w:space="0" w:color="auto"/>
            </w:tcBorders>
          </w:tcPr>
          <w:p w14:paraId="01F868C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w:t>
            </w:r>
            <w:r>
              <w:rPr>
                <w:rFonts w:eastAsia="Calibri" w:cs="Times New Roman"/>
                <w:sz w:val="24"/>
                <w:szCs w:val="24"/>
              </w:rPr>
              <w:t>,000</w:t>
            </w:r>
          </w:p>
          <w:p w14:paraId="31D91767"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w:t>
            </w:r>
            <w:r>
              <w:rPr>
                <w:rFonts w:eastAsia="Calibri" w:cs="Times New Roman"/>
                <w:sz w:val="24"/>
                <w:szCs w:val="24"/>
              </w:rPr>
              <w:t>,000</w:t>
            </w:r>
          </w:p>
          <w:p w14:paraId="7063943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w:t>
            </w:r>
            <w:r>
              <w:rPr>
                <w:rFonts w:eastAsia="Calibri" w:cs="Times New Roman"/>
                <w:sz w:val="24"/>
                <w:szCs w:val="24"/>
              </w:rPr>
              <w:t>,000</w:t>
            </w:r>
          </w:p>
        </w:tc>
        <w:tc>
          <w:tcPr>
            <w:tcW w:w="415" w:type="pct"/>
            <w:vMerge w:val="restart"/>
            <w:tcBorders>
              <w:top w:val="single" w:sz="4" w:space="0" w:color="auto"/>
              <w:left w:val="single" w:sz="4" w:space="0" w:color="auto"/>
              <w:right w:val="single" w:sz="4" w:space="0" w:color="auto"/>
            </w:tcBorders>
          </w:tcPr>
          <w:p w14:paraId="373A3C54"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50293277"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5781D1CD"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vMerge w:val="restart"/>
            <w:tcBorders>
              <w:top w:val="single" w:sz="4" w:space="0" w:color="auto"/>
              <w:left w:val="single" w:sz="4" w:space="0" w:color="auto"/>
              <w:right w:val="single" w:sz="4" w:space="0" w:color="auto"/>
            </w:tcBorders>
          </w:tcPr>
          <w:p w14:paraId="2A5A85C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w:t>
            </w:r>
            <w:r>
              <w:rPr>
                <w:rFonts w:eastAsia="Calibri" w:cs="Times New Roman"/>
                <w:sz w:val="24"/>
                <w:szCs w:val="24"/>
              </w:rPr>
              <w:t>,000</w:t>
            </w:r>
          </w:p>
          <w:p w14:paraId="6DCA269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w:t>
            </w:r>
            <w:r>
              <w:rPr>
                <w:rFonts w:eastAsia="Calibri" w:cs="Times New Roman"/>
                <w:sz w:val="24"/>
                <w:szCs w:val="24"/>
              </w:rPr>
              <w:t>,000</w:t>
            </w:r>
          </w:p>
          <w:p w14:paraId="7F382548"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w:t>
            </w:r>
            <w:r>
              <w:rPr>
                <w:rFonts w:eastAsia="Calibri" w:cs="Times New Roman"/>
                <w:sz w:val="24"/>
                <w:szCs w:val="24"/>
              </w:rPr>
              <w:t>,000</w:t>
            </w:r>
          </w:p>
        </w:tc>
        <w:tc>
          <w:tcPr>
            <w:tcW w:w="227" w:type="pct"/>
            <w:vMerge w:val="restart"/>
            <w:tcBorders>
              <w:top w:val="single" w:sz="4" w:space="0" w:color="auto"/>
              <w:left w:val="single" w:sz="4" w:space="0" w:color="auto"/>
              <w:right w:val="single" w:sz="4" w:space="0" w:color="auto"/>
            </w:tcBorders>
          </w:tcPr>
          <w:p w14:paraId="27FB29AD"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697AA8B0"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21A655C9"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vMerge w:val="restart"/>
            <w:tcBorders>
              <w:top w:val="single" w:sz="4" w:space="0" w:color="auto"/>
              <w:left w:val="single" w:sz="4" w:space="0" w:color="auto"/>
              <w:bottom w:val="single" w:sz="4" w:space="0" w:color="auto"/>
              <w:right w:val="single" w:sz="4" w:space="0" w:color="auto"/>
            </w:tcBorders>
          </w:tcPr>
          <w:p w14:paraId="0535BE70" w14:textId="77777777" w:rsidR="005B60BA" w:rsidRDefault="005B60BA" w:rsidP="00BC1B29">
            <w:pPr>
              <w:autoSpaceDE w:val="0"/>
              <w:autoSpaceDN w:val="0"/>
              <w:adjustRightInd w:val="0"/>
              <w:ind w:right="-70" w:firstLine="0"/>
              <w:jc w:val="center"/>
              <w:rPr>
                <w:rFonts w:eastAsia="Calibri" w:cs="Times New Roman"/>
                <w:sz w:val="24"/>
                <w:szCs w:val="24"/>
              </w:rPr>
            </w:pPr>
            <w:r w:rsidRPr="0058202F">
              <w:rPr>
                <w:rFonts w:eastAsia="Calibri" w:cs="Times New Roman"/>
                <w:sz w:val="24"/>
                <w:szCs w:val="24"/>
              </w:rPr>
              <w:t xml:space="preserve">ДИиП, </w:t>
            </w:r>
          </w:p>
          <w:p w14:paraId="79D78DEC" w14:textId="77777777" w:rsidR="005B60BA" w:rsidRPr="0058202F" w:rsidRDefault="005B60BA" w:rsidP="00BC1B29">
            <w:pPr>
              <w:autoSpaceDE w:val="0"/>
              <w:autoSpaceDN w:val="0"/>
              <w:adjustRightInd w:val="0"/>
              <w:ind w:right="-70" w:firstLine="0"/>
              <w:jc w:val="center"/>
              <w:rPr>
                <w:rFonts w:eastAsia="Calibri" w:cs="Times New Roman"/>
                <w:sz w:val="24"/>
                <w:szCs w:val="24"/>
              </w:rPr>
            </w:pPr>
            <w:r>
              <w:rPr>
                <w:rFonts w:eastAsia="Calibri" w:cs="Times New Roman"/>
                <w:sz w:val="24"/>
                <w:szCs w:val="24"/>
              </w:rPr>
              <w:t>ГБУ ЯО «</w:t>
            </w:r>
            <w:r w:rsidRPr="0058202F">
              <w:rPr>
                <w:rFonts w:eastAsia="Calibri" w:cs="Times New Roman"/>
                <w:sz w:val="24"/>
                <w:szCs w:val="24"/>
              </w:rPr>
              <w:t xml:space="preserve">Корпорация </w:t>
            </w:r>
            <w:r>
              <w:rPr>
                <w:rFonts w:eastAsia="Calibri" w:cs="Times New Roman"/>
                <w:sz w:val="24"/>
                <w:szCs w:val="24"/>
              </w:rPr>
              <w:t xml:space="preserve">развития </w:t>
            </w:r>
            <w:r w:rsidRPr="0058202F">
              <w:rPr>
                <w:rFonts w:eastAsia="Calibri" w:cs="Times New Roman"/>
                <w:sz w:val="24"/>
                <w:szCs w:val="24"/>
              </w:rPr>
              <w:t>МСП</w:t>
            </w:r>
            <w:r>
              <w:rPr>
                <w:rFonts w:eastAsia="Calibri" w:cs="Times New Roman"/>
                <w:sz w:val="24"/>
                <w:szCs w:val="24"/>
              </w:rPr>
              <w:t>»</w:t>
            </w:r>
          </w:p>
        </w:tc>
      </w:tr>
      <w:tr w:rsidR="005B60BA" w:rsidRPr="0058202F" w14:paraId="48B6AA9F"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807"/>
        </w:trPr>
        <w:tc>
          <w:tcPr>
            <w:tcW w:w="232" w:type="pct"/>
            <w:vMerge/>
            <w:tcBorders>
              <w:top w:val="single" w:sz="4" w:space="0" w:color="auto"/>
              <w:left w:val="single" w:sz="4" w:space="0" w:color="auto"/>
              <w:bottom w:val="single" w:sz="4" w:space="0" w:color="auto"/>
              <w:right w:val="single" w:sz="4" w:space="0" w:color="auto"/>
            </w:tcBorders>
          </w:tcPr>
          <w:p w14:paraId="2BA7B2C3"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251" w:type="pct"/>
            <w:vMerge/>
            <w:tcBorders>
              <w:top w:val="single" w:sz="4" w:space="0" w:color="auto"/>
              <w:left w:val="single" w:sz="4" w:space="0" w:color="auto"/>
              <w:bottom w:val="single" w:sz="4" w:space="0" w:color="auto"/>
              <w:right w:val="single" w:sz="4" w:space="0" w:color="auto"/>
            </w:tcBorders>
          </w:tcPr>
          <w:p w14:paraId="5B81A620"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14:paraId="17CEF7D0"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количество созданных рабочих мест, единиц</w:t>
            </w:r>
          </w:p>
        </w:tc>
        <w:tc>
          <w:tcPr>
            <w:tcW w:w="277" w:type="pct"/>
            <w:tcBorders>
              <w:top w:val="single" w:sz="4" w:space="0" w:color="auto"/>
              <w:left w:val="single" w:sz="4" w:space="0" w:color="auto"/>
              <w:bottom w:val="single" w:sz="4" w:space="0" w:color="auto"/>
              <w:right w:val="single" w:sz="4" w:space="0" w:color="auto"/>
            </w:tcBorders>
          </w:tcPr>
          <w:p w14:paraId="7A05A666"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w:t>
            </w:r>
          </w:p>
          <w:p w14:paraId="45CD8DF7"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w:t>
            </w:r>
          </w:p>
          <w:p w14:paraId="79CC20C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w:t>
            </w:r>
          </w:p>
        </w:tc>
        <w:tc>
          <w:tcPr>
            <w:tcW w:w="277" w:type="pct"/>
            <w:tcBorders>
              <w:top w:val="single" w:sz="4" w:space="0" w:color="auto"/>
              <w:left w:val="single" w:sz="4" w:space="0" w:color="auto"/>
              <w:bottom w:val="single" w:sz="4" w:space="0" w:color="auto"/>
              <w:right w:val="single" w:sz="4" w:space="0" w:color="auto"/>
            </w:tcBorders>
          </w:tcPr>
          <w:p w14:paraId="27119F2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6A1250A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5BAC5807"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vMerge/>
            <w:tcBorders>
              <w:left w:val="single" w:sz="4" w:space="0" w:color="auto"/>
              <w:bottom w:val="single" w:sz="4" w:space="0" w:color="auto"/>
              <w:right w:val="single" w:sz="4" w:space="0" w:color="auto"/>
            </w:tcBorders>
          </w:tcPr>
          <w:p w14:paraId="7DB9E413"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left w:val="single" w:sz="4" w:space="0" w:color="auto"/>
              <w:bottom w:val="single" w:sz="4" w:space="0" w:color="auto"/>
              <w:right w:val="single" w:sz="4" w:space="0" w:color="auto"/>
            </w:tcBorders>
          </w:tcPr>
          <w:p w14:paraId="5F6F9D71"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left w:val="single" w:sz="4" w:space="0" w:color="auto"/>
              <w:bottom w:val="single" w:sz="4" w:space="0" w:color="auto"/>
              <w:right w:val="single" w:sz="4" w:space="0" w:color="auto"/>
            </w:tcBorders>
          </w:tcPr>
          <w:p w14:paraId="57F7F182"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227" w:type="pct"/>
            <w:vMerge/>
            <w:tcBorders>
              <w:left w:val="single" w:sz="4" w:space="0" w:color="auto"/>
              <w:bottom w:val="single" w:sz="4" w:space="0" w:color="auto"/>
              <w:right w:val="single" w:sz="4" w:space="0" w:color="auto"/>
            </w:tcBorders>
          </w:tcPr>
          <w:p w14:paraId="5DF8F2EC"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67" w:type="pct"/>
            <w:vMerge/>
            <w:tcBorders>
              <w:top w:val="single" w:sz="4" w:space="0" w:color="auto"/>
              <w:left w:val="single" w:sz="4" w:space="0" w:color="auto"/>
              <w:bottom w:val="single" w:sz="4" w:space="0" w:color="auto"/>
              <w:right w:val="single" w:sz="4" w:space="0" w:color="auto"/>
            </w:tcBorders>
          </w:tcPr>
          <w:p w14:paraId="328C3AC0" w14:textId="77777777" w:rsidR="005B60BA" w:rsidRPr="0058202F" w:rsidRDefault="005B60BA" w:rsidP="00BC1B29">
            <w:pPr>
              <w:autoSpaceDE w:val="0"/>
              <w:autoSpaceDN w:val="0"/>
              <w:adjustRightInd w:val="0"/>
              <w:ind w:firstLine="0"/>
              <w:jc w:val="center"/>
              <w:rPr>
                <w:rFonts w:eastAsia="Calibri" w:cs="Times New Roman"/>
                <w:sz w:val="24"/>
                <w:szCs w:val="24"/>
              </w:rPr>
            </w:pPr>
          </w:p>
        </w:tc>
      </w:tr>
      <w:tr w:rsidR="005B60BA" w:rsidRPr="0058202F" w14:paraId="53C0264B"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380"/>
        </w:trPr>
        <w:tc>
          <w:tcPr>
            <w:tcW w:w="232" w:type="pct"/>
            <w:vMerge w:val="restart"/>
            <w:tcBorders>
              <w:top w:val="single" w:sz="4" w:space="0" w:color="auto"/>
              <w:left w:val="single" w:sz="4" w:space="0" w:color="auto"/>
              <w:bottom w:val="single" w:sz="4" w:space="0" w:color="auto"/>
              <w:right w:val="single" w:sz="4" w:space="0" w:color="auto"/>
            </w:tcBorders>
          </w:tcPr>
          <w:p w14:paraId="22BC6B8F"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w:t>
            </w:r>
            <w:r w:rsidRPr="0058202F">
              <w:rPr>
                <w:rFonts w:eastAsia="Calibri" w:cs="Times New Roman"/>
                <w:sz w:val="24"/>
                <w:szCs w:val="24"/>
              </w:rPr>
              <w:t>.2</w:t>
            </w:r>
            <w:r>
              <w:rPr>
                <w:rFonts w:eastAsia="Calibri" w:cs="Times New Roman"/>
                <w:sz w:val="24"/>
                <w:szCs w:val="24"/>
              </w:rPr>
              <w:t>.</w:t>
            </w:r>
          </w:p>
        </w:tc>
        <w:tc>
          <w:tcPr>
            <w:tcW w:w="1251" w:type="pct"/>
            <w:vMerge w:val="restart"/>
            <w:tcBorders>
              <w:top w:val="single" w:sz="4" w:space="0" w:color="auto"/>
              <w:left w:val="single" w:sz="4" w:space="0" w:color="auto"/>
              <w:bottom w:val="single" w:sz="4" w:space="0" w:color="auto"/>
              <w:right w:val="single" w:sz="4" w:space="0" w:color="auto"/>
            </w:tcBorders>
          </w:tcPr>
          <w:p w14:paraId="3176FF9A"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 xml:space="preserve">Предоставление субъектам малого и среднего предпринимательства </w:t>
            </w:r>
          </w:p>
          <w:p w14:paraId="3D3888B1"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 xml:space="preserve">субсидий на субсидирование части затрат, связанных с уплатой лизинговых платежей по договору </w:t>
            </w:r>
            <w:r w:rsidRPr="0058202F">
              <w:rPr>
                <w:rFonts w:eastAsia="Calibri" w:cs="Times New Roman"/>
                <w:sz w:val="24"/>
                <w:szCs w:val="24"/>
              </w:rPr>
              <w:lastRenderedPageBreak/>
              <w:t>(договорам)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1019" w:type="pct"/>
            <w:tcBorders>
              <w:top w:val="single" w:sz="4" w:space="0" w:color="auto"/>
              <w:left w:val="single" w:sz="4" w:space="0" w:color="auto"/>
              <w:bottom w:val="single" w:sz="4" w:space="0" w:color="auto"/>
              <w:right w:val="single" w:sz="4" w:space="0" w:color="auto"/>
            </w:tcBorders>
          </w:tcPr>
          <w:p w14:paraId="3CE0CEA9"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lastRenderedPageBreak/>
              <w:t>количество субъектов малого и среднего предпринимательства, получивших субсидию, единиц</w:t>
            </w:r>
          </w:p>
        </w:tc>
        <w:tc>
          <w:tcPr>
            <w:tcW w:w="277" w:type="pct"/>
            <w:tcBorders>
              <w:top w:val="single" w:sz="4" w:space="0" w:color="auto"/>
              <w:left w:val="single" w:sz="4" w:space="0" w:color="auto"/>
              <w:bottom w:val="single" w:sz="4" w:space="0" w:color="auto"/>
              <w:right w:val="single" w:sz="4" w:space="0" w:color="auto"/>
            </w:tcBorders>
          </w:tcPr>
          <w:p w14:paraId="1764F38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w:t>
            </w:r>
          </w:p>
          <w:p w14:paraId="16DE41A1"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w:t>
            </w:r>
          </w:p>
        </w:tc>
        <w:tc>
          <w:tcPr>
            <w:tcW w:w="277" w:type="pct"/>
            <w:tcBorders>
              <w:top w:val="single" w:sz="4" w:space="0" w:color="auto"/>
              <w:left w:val="single" w:sz="4" w:space="0" w:color="auto"/>
              <w:bottom w:val="single" w:sz="4" w:space="0" w:color="auto"/>
              <w:right w:val="single" w:sz="4" w:space="0" w:color="auto"/>
            </w:tcBorders>
          </w:tcPr>
          <w:p w14:paraId="678885F1"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7B87613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vMerge w:val="restart"/>
            <w:tcBorders>
              <w:top w:val="single" w:sz="4" w:space="0" w:color="auto"/>
              <w:left w:val="single" w:sz="4" w:space="0" w:color="auto"/>
              <w:bottom w:val="single" w:sz="4" w:space="0" w:color="auto"/>
              <w:right w:val="single" w:sz="4" w:space="0" w:color="auto"/>
            </w:tcBorders>
          </w:tcPr>
          <w:p w14:paraId="13A86B3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6000</w:t>
            </w:r>
            <w:r>
              <w:rPr>
                <w:rFonts w:eastAsia="Calibri" w:cs="Times New Roman"/>
                <w:sz w:val="24"/>
                <w:szCs w:val="24"/>
              </w:rPr>
              <w:t>,000</w:t>
            </w:r>
          </w:p>
          <w:p w14:paraId="3F252146"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6000</w:t>
            </w:r>
            <w:r>
              <w:rPr>
                <w:rFonts w:eastAsia="Calibri" w:cs="Times New Roman"/>
                <w:sz w:val="24"/>
                <w:szCs w:val="24"/>
              </w:rPr>
              <w:t>,000</w:t>
            </w:r>
          </w:p>
        </w:tc>
        <w:tc>
          <w:tcPr>
            <w:tcW w:w="415" w:type="pct"/>
            <w:vMerge w:val="restart"/>
            <w:tcBorders>
              <w:top w:val="single" w:sz="4" w:space="0" w:color="auto"/>
              <w:left w:val="single" w:sz="4" w:space="0" w:color="auto"/>
              <w:bottom w:val="single" w:sz="4" w:space="0" w:color="auto"/>
              <w:right w:val="single" w:sz="4" w:space="0" w:color="auto"/>
            </w:tcBorders>
          </w:tcPr>
          <w:p w14:paraId="0E7A588B"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06A3855F"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vMerge w:val="restart"/>
            <w:tcBorders>
              <w:top w:val="single" w:sz="4" w:space="0" w:color="auto"/>
              <w:left w:val="single" w:sz="4" w:space="0" w:color="auto"/>
              <w:bottom w:val="single" w:sz="4" w:space="0" w:color="auto"/>
              <w:right w:val="single" w:sz="4" w:space="0" w:color="auto"/>
            </w:tcBorders>
          </w:tcPr>
          <w:p w14:paraId="4A403BD1"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6000</w:t>
            </w:r>
            <w:r>
              <w:rPr>
                <w:rFonts w:eastAsia="Calibri" w:cs="Times New Roman"/>
                <w:sz w:val="24"/>
                <w:szCs w:val="24"/>
              </w:rPr>
              <w:t>,000</w:t>
            </w:r>
          </w:p>
          <w:p w14:paraId="1D43A48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6000</w:t>
            </w:r>
            <w:r>
              <w:rPr>
                <w:rFonts w:eastAsia="Calibri" w:cs="Times New Roman"/>
                <w:sz w:val="24"/>
                <w:szCs w:val="24"/>
              </w:rPr>
              <w:t>,000</w:t>
            </w:r>
          </w:p>
        </w:tc>
        <w:tc>
          <w:tcPr>
            <w:tcW w:w="227" w:type="pct"/>
            <w:vMerge w:val="restart"/>
            <w:tcBorders>
              <w:top w:val="single" w:sz="4" w:space="0" w:color="auto"/>
              <w:left w:val="single" w:sz="4" w:space="0" w:color="auto"/>
              <w:bottom w:val="single" w:sz="4" w:space="0" w:color="auto"/>
              <w:right w:val="single" w:sz="4" w:space="0" w:color="auto"/>
            </w:tcBorders>
          </w:tcPr>
          <w:p w14:paraId="470AD210"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05298A8E"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vMerge w:val="restart"/>
            <w:tcBorders>
              <w:top w:val="single" w:sz="4" w:space="0" w:color="auto"/>
              <w:left w:val="single" w:sz="4" w:space="0" w:color="auto"/>
              <w:bottom w:val="single" w:sz="4" w:space="0" w:color="auto"/>
              <w:right w:val="single" w:sz="4" w:space="0" w:color="auto"/>
            </w:tcBorders>
          </w:tcPr>
          <w:p w14:paraId="25B51BCA" w14:textId="77777777" w:rsidR="005B60BA"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ДИиП, </w:t>
            </w:r>
          </w:p>
          <w:p w14:paraId="2FF7E2AF" w14:textId="77777777" w:rsidR="005B60BA" w:rsidRPr="0058202F" w:rsidRDefault="005B60BA" w:rsidP="00BC1B29">
            <w:pPr>
              <w:autoSpaceDE w:val="0"/>
              <w:autoSpaceDN w:val="0"/>
              <w:adjustRightInd w:val="0"/>
              <w:ind w:right="-70" w:firstLine="0"/>
              <w:jc w:val="center"/>
              <w:rPr>
                <w:rFonts w:eastAsia="Calibri" w:cs="Times New Roman"/>
                <w:sz w:val="24"/>
                <w:szCs w:val="24"/>
              </w:rPr>
            </w:pPr>
            <w:r>
              <w:rPr>
                <w:rFonts w:eastAsia="Calibri" w:cs="Times New Roman"/>
                <w:sz w:val="24"/>
                <w:szCs w:val="24"/>
              </w:rPr>
              <w:t>ГБУ ЯО «</w:t>
            </w:r>
            <w:r w:rsidRPr="0058202F">
              <w:rPr>
                <w:rFonts w:eastAsia="Calibri" w:cs="Times New Roman"/>
                <w:sz w:val="24"/>
                <w:szCs w:val="24"/>
              </w:rPr>
              <w:t xml:space="preserve">Корпорация </w:t>
            </w:r>
            <w:r>
              <w:rPr>
                <w:rFonts w:eastAsia="Calibri" w:cs="Times New Roman"/>
                <w:sz w:val="24"/>
                <w:szCs w:val="24"/>
              </w:rPr>
              <w:t xml:space="preserve">развития </w:t>
            </w:r>
            <w:r w:rsidRPr="0058202F">
              <w:rPr>
                <w:rFonts w:eastAsia="Calibri" w:cs="Times New Roman"/>
                <w:sz w:val="24"/>
                <w:szCs w:val="24"/>
              </w:rPr>
              <w:t>МСП</w:t>
            </w:r>
            <w:r>
              <w:rPr>
                <w:rFonts w:eastAsia="Calibri" w:cs="Times New Roman"/>
                <w:sz w:val="24"/>
                <w:szCs w:val="24"/>
              </w:rPr>
              <w:t>»</w:t>
            </w:r>
          </w:p>
        </w:tc>
      </w:tr>
      <w:tr w:rsidR="005B60BA" w:rsidRPr="0058202F" w14:paraId="7D3D8995"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32" w:type="pct"/>
            <w:vMerge/>
            <w:tcBorders>
              <w:top w:val="single" w:sz="4" w:space="0" w:color="auto"/>
              <w:left w:val="single" w:sz="4" w:space="0" w:color="auto"/>
              <w:bottom w:val="single" w:sz="4" w:space="0" w:color="auto"/>
              <w:right w:val="single" w:sz="4" w:space="0" w:color="auto"/>
            </w:tcBorders>
          </w:tcPr>
          <w:p w14:paraId="0D89F978"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251" w:type="pct"/>
            <w:vMerge/>
            <w:tcBorders>
              <w:top w:val="single" w:sz="4" w:space="0" w:color="auto"/>
              <w:left w:val="single" w:sz="4" w:space="0" w:color="auto"/>
              <w:bottom w:val="single" w:sz="4" w:space="0" w:color="auto"/>
              <w:right w:val="single" w:sz="4" w:space="0" w:color="auto"/>
            </w:tcBorders>
          </w:tcPr>
          <w:p w14:paraId="01342B7E"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14:paraId="49752B68"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количество созданных рабочих мест, единиц</w:t>
            </w:r>
          </w:p>
        </w:tc>
        <w:tc>
          <w:tcPr>
            <w:tcW w:w="277" w:type="pct"/>
            <w:tcBorders>
              <w:top w:val="single" w:sz="4" w:space="0" w:color="auto"/>
              <w:left w:val="single" w:sz="4" w:space="0" w:color="auto"/>
              <w:bottom w:val="single" w:sz="4" w:space="0" w:color="auto"/>
              <w:right w:val="single" w:sz="4" w:space="0" w:color="auto"/>
            </w:tcBorders>
          </w:tcPr>
          <w:p w14:paraId="2F0F1C2F"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w:t>
            </w:r>
          </w:p>
          <w:p w14:paraId="71B90F7D"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w:t>
            </w:r>
          </w:p>
        </w:tc>
        <w:tc>
          <w:tcPr>
            <w:tcW w:w="277" w:type="pct"/>
            <w:tcBorders>
              <w:top w:val="single" w:sz="4" w:space="0" w:color="auto"/>
              <w:left w:val="single" w:sz="4" w:space="0" w:color="auto"/>
              <w:bottom w:val="single" w:sz="4" w:space="0" w:color="auto"/>
              <w:right w:val="single" w:sz="4" w:space="0" w:color="auto"/>
            </w:tcBorders>
          </w:tcPr>
          <w:p w14:paraId="63941523"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42FBBAC1"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vMerge/>
            <w:tcBorders>
              <w:top w:val="single" w:sz="4" w:space="0" w:color="auto"/>
              <w:left w:val="single" w:sz="4" w:space="0" w:color="auto"/>
              <w:bottom w:val="single" w:sz="4" w:space="0" w:color="auto"/>
              <w:right w:val="single" w:sz="4" w:space="0" w:color="auto"/>
            </w:tcBorders>
          </w:tcPr>
          <w:p w14:paraId="4E384C30"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top w:val="single" w:sz="4" w:space="0" w:color="auto"/>
              <w:left w:val="single" w:sz="4" w:space="0" w:color="auto"/>
              <w:bottom w:val="single" w:sz="4" w:space="0" w:color="auto"/>
              <w:right w:val="single" w:sz="4" w:space="0" w:color="auto"/>
            </w:tcBorders>
          </w:tcPr>
          <w:p w14:paraId="60CFB19D"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top w:val="single" w:sz="4" w:space="0" w:color="auto"/>
              <w:left w:val="single" w:sz="4" w:space="0" w:color="auto"/>
              <w:bottom w:val="single" w:sz="4" w:space="0" w:color="auto"/>
              <w:right w:val="single" w:sz="4" w:space="0" w:color="auto"/>
            </w:tcBorders>
          </w:tcPr>
          <w:p w14:paraId="1ADDCE9F"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227" w:type="pct"/>
            <w:vMerge/>
            <w:tcBorders>
              <w:top w:val="single" w:sz="4" w:space="0" w:color="auto"/>
              <w:left w:val="single" w:sz="4" w:space="0" w:color="auto"/>
              <w:bottom w:val="single" w:sz="4" w:space="0" w:color="auto"/>
              <w:right w:val="single" w:sz="4" w:space="0" w:color="auto"/>
            </w:tcBorders>
          </w:tcPr>
          <w:p w14:paraId="4A4C6388"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67" w:type="pct"/>
            <w:vMerge/>
            <w:tcBorders>
              <w:top w:val="single" w:sz="4" w:space="0" w:color="auto"/>
              <w:left w:val="single" w:sz="4" w:space="0" w:color="auto"/>
              <w:bottom w:val="single" w:sz="4" w:space="0" w:color="auto"/>
              <w:right w:val="single" w:sz="4" w:space="0" w:color="auto"/>
            </w:tcBorders>
          </w:tcPr>
          <w:p w14:paraId="6F9333F7" w14:textId="77777777" w:rsidR="005B60BA" w:rsidRPr="0058202F" w:rsidRDefault="005B60BA" w:rsidP="00BC1B29">
            <w:pPr>
              <w:autoSpaceDE w:val="0"/>
              <w:autoSpaceDN w:val="0"/>
              <w:adjustRightInd w:val="0"/>
              <w:ind w:firstLine="0"/>
              <w:jc w:val="center"/>
              <w:rPr>
                <w:rFonts w:eastAsia="Calibri" w:cs="Times New Roman"/>
                <w:sz w:val="24"/>
                <w:szCs w:val="24"/>
              </w:rPr>
            </w:pPr>
          </w:p>
        </w:tc>
      </w:tr>
      <w:tr w:rsidR="005B60BA" w:rsidRPr="0058202F" w14:paraId="5805BE5E"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380"/>
        </w:trPr>
        <w:tc>
          <w:tcPr>
            <w:tcW w:w="232" w:type="pct"/>
            <w:vMerge w:val="restart"/>
            <w:tcBorders>
              <w:top w:val="single" w:sz="4" w:space="0" w:color="auto"/>
              <w:left w:val="single" w:sz="4" w:space="0" w:color="auto"/>
              <w:bottom w:val="single" w:sz="4" w:space="0" w:color="auto"/>
              <w:right w:val="single" w:sz="4" w:space="0" w:color="auto"/>
            </w:tcBorders>
          </w:tcPr>
          <w:p w14:paraId="3CD406E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lastRenderedPageBreak/>
              <w:t>1</w:t>
            </w:r>
            <w:r w:rsidRPr="0058202F">
              <w:rPr>
                <w:rFonts w:eastAsia="Calibri" w:cs="Times New Roman"/>
                <w:sz w:val="24"/>
                <w:szCs w:val="24"/>
              </w:rPr>
              <w:t>.3</w:t>
            </w:r>
            <w:r>
              <w:rPr>
                <w:rFonts w:eastAsia="Calibri" w:cs="Times New Roman"/>
                <w:sz w:val="24"/>
                <w:szCs w:val="24"/>
              </w:rPr>
              <w:t>.</w:t>
            </w:r>
          </w:p>
        </w:tc>
        <w:tc>
          <w:tcPr>
            <w:tcW w:w="1251" w:type="pct"/>
            <w:vMerge w:val="restart"/>
            <w:tcBorders>
              <w:top w:val="single" w:sz="4" w:space="0" w:color="auto"/>
              <w:left w:val="single" w:sz="4" w:space="0" w:color="auto"/>
              <w:bottom w:val="single" w:sz="4" w:space="0" w:color="auto"/>
              <w:right w:val="single" w:sz="4" w:space="0" w:color="auto"/>
            </w:tcBorders>
          </w:tcPr>
          <w:p w14:paraId="2D198371"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Предоставление субъектам малого и среднего предпринимательства субсидий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019" w:type="pct"/>
            <w:tcBorders>
              <w:top w:val="single" w:sz="4" w:space="0" w:color="auto"/>
              <w:left w:val="single" w:sz="4" w:space="0" w:color="auto"/>
              <w:bottom w:val="single" w:sz="4" w:space="0" w:color="auto"/>
              <w:right w:val="single" w:sz="4" w:space="0" w:color="auto"/>
            </w:tcBorders>
          </w:tcPr>
          <w:p w14:paraId="46D45061"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количество субъектов малого и среднего предпринимательства, получивших субсидию, единиц</w:t>
            </w:r>
          </w:p>
        </w:tc>
        <w:tc>
          <w:tcPr>
            <w:tcW w:w="277" w:type="pct"/>
            <w:tcBorders>
              <w:top w:val="single" w:sz="4" w:space="0" w:color="auto"/>
              <w:left w:val="single" w:sz="4" w:space="0" w:color="auto"/>
              <w:right w:val="single" w:sz="4" w:space="0" w:color="auto"/>
            </w:tcBorders>
          </w:tcPr>
          <w:p w14:paraId="5A1C7A45"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w:t>
            </w:r>
          </w:p>
          <w:p w14:paraId="118B8B86"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277" w:type="pct"/>
            <w:tcBorders>
              <w:top w:val="single" w:sz="4" w:space="0" w:color="auto"/>
              <w:left w:val="single" w:sz="4" w:space="0" w:color="auto"/>
              <w:right w:val="single" w:sz="4" w:space="0" w:color="auto"/>
            </w:tcBorders>
          </w:tcPr>
          <w:p w14:paraId="31746115"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58BD2E75"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20" w:type="pct"/>
            <w:vMerge w:val="restart"/>
            <w:tcBorders>
              <w:top w:val="single" w:sz="4" w:space="0" w:color="auto"/>
              <w:left w:val="single" w:sz="4" w:space="0" w:color="auto"/>
              <w:right w:val="single" w:sz="4" w:space="0" w:color="auto"/>
            </w:tcBorders>
          </w:tcPr>
          <w:p w14:paraId="6CAC117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6000</w:t>
            </w:r>
            <w:r>
              <w:rPr>
                <w:rFonts w:eastAsia="Calibri" w:cs="Times New Roman"/>
                <w:sz w:val="24"/>
                <w:szCs w:val="24"/>
              </w:rPr>
              <w:t>,000</w:t>
            </w:r>
          </w:p>
          <w:p w14:paraId="2026458A"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val="restart"/>
            <w:tcBorders>
              <w:top w:val="single" w:sz="4" w:space="0" w:color="auto"/>
              <w:left w:val="single" w:sz="4" w:space="0" w:color="auto"/>
              <w:right w:val="single" w:sz="4" w:space="0" w:color="auto"/>
            </w:tcBorders>
          </w:tcPr>
          <w:p w14:paraId="7746940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vMerge w:val="restart"/>
            <w:tcBorders>
              <w:top w:val="single" w:sz="4" w:space="0" w:color="auto"/>
              <w:left w:val="single" w:sz="4" w:space="0" w:color="auto"/>
              <w:right w:val="single" w:sz="4" w:space="0" w:color="auto"/>
            </w:tcBorders>
          </w:tcPr>
          <w:p w14:paraId="69A9A2AA"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6000</w:t>
            </w:r>
            <w:r>
              <w:rPr>
                <w:rFonts w:eastAsia="Calibri" w:cs="Times New Roman"/>
                <w:sz w:val="24"/>
                <w:szCs w:val="24"/>
              </w:rPr>
              <w:t>,000</w:t>
            </w:r>
          </w:p>
          <w:p w14:paraId="2BD23098"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227" w:type="pct"/>
            <w:vMerge w:val="restart"/>
            <w:tcBorders>
              <w:top w:val="single" w:sz="4" w:space="0" w:color="auto"/>
              <w:left w:val="single" w:sz="4" w:space="0" w:color="auto"/>
              <w:right w:val="single" w:sz="4" w:space="0" w:color="auto"/>
            </w:tcBorders>
          </w:tcPr>
          <w:p w14:paraId="399F1315"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vMerge w:val="restart"/>
            <w:tcBorders>
              <w:top w:val="single" w:sz="4" w:space="0" w:color="auto"/>
              <w:left w:val="single" w:sz="4" w:space="0" w:color="auto"/>
              <w:bottom w:val="single" w:sz="4" w:space="0" w:color="auto"/>
              <w:right w:val="single" w:sz="4" w:space="0" w:color="auto"/>
            </w:tcBorders>
          </w:tcPr>
          <w:p w14:paraId="26ABDAA2" w14:textId="77777777" w:rsidR="005B60BA"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ДИиП, </w:t>
            </w:r>
          </w:p>
          <w:p w14:paraId="29EF2FB3" w14:textId="77777777" w:rsidR="005B60BA" w:rsidRPr="0058202F" w:rsidRDefault="005B60BA" w:rsidP="00BC1B29">
            <w:pPr>
              <w:autoSpaceDE w:val="0"/>
              <w:autoSpaceDN w:val="0"/>
              <w:adjustRightInd w:val="0"/>
              <w:ind w:right="-70" w:firstLine="0"/>
              <w:jc w:val="center"/>
              <w:rPr>
                <w:rFonts w:eastAsia="Calibri" w:cs="Times New Roman"/>
                <w:sz w:val="24"/>
                <w:szCs w:val="24"/>
              </w:rPr>
            </w:pPr>
            <w:r>
              <w:rPr>
                <w:rFonts w:eastAsia="Calibri" w:cs="Times New Roman"/>
                <w:sz w:val="24"/>
                <w:szCs w:val="24"/>
              </w:rPr>
              <w:t>ГБУ ЯО «</w:t>
            </w:r>
            <w:r w:rsidRPr="0058202F">
              <w:rPr>
                <w:rFonts w:eastAsia="Calibri" w:cs="Times New Roman"/>
                <w:sz w:val="24"/>
                <w:szCs w:val="24"/>
              </w:rPr>
              <w:t xml:space="preserve">Корпорация </w:t>
            </w:r>
            <w:r>
              <w:rPr>
                <w:rFonts w:eastAsia="Calibri" w:cs="Times New Roman"/>
                <w:sz w:val="24"/>
                <w:szCs w:val="24"/>
              </w:rPr>
              <w:t xml:space="preserve">развития </w:t>
            </w:r>
            <w:r w:rsidRPr="0058202F">
              <w:rPr>
                <w:rFonts w:eastAsia="Calibri" w:cs="Times New Roman"/>
                <w:sz w:val="24"/>
                <w:szCs w:val="24"/>
              </w:rPr>
              <w:t>МСП</w:t>
            </w:r>
            <w:r>
              <w:rPr>
                <w:rFonts w:eastAsia="Calibri" w:cs="Times New Roman"/>
                <w:sz w:val="24"/>
                <w:szCs w:val="24"/>
              </w:rPr>
              <w:t>»</w:t>
            </w:r>
          </w:p>
        </w:tc>
      </w:tr>
      <w:tr w:rsidR="005B60BA" w:rsidRPr="0058202F" w14:paraId="0AFE0553"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32" w:type="pct"/>
            <w:vMerge/>
            <w:tcBorders>
              <w:top w:val="single" w:sz="4" w:space="0" w:color="auto"/>
              <w:left w:val="single" w:sz="4" w:space="0" w:color="auto"/>
              <w:bottom w:val="single" w:sz="4" w:space="0" w:color="auto"/>
              <w:right w:val="single" w:sz="4" w:space="0" w:color="auto"/>
            </w:tcBorders>
          </w:tcPr>
          <w:p w14:paraId="6F64FBE7"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251" w:type="pct"/>
            <w:vMerge/>
            <w:tcBorders>
              <w:top w:val="single" w:sz="4" w:space="0" w:color="auto"/>
              <w:left w:val="single" w:sz="4" w:space="0" w:color="auto"/>
              <w:bottom w:val="single" w:sz="4" w:space="0" w:color="auto"/>
              <w:right w:val="single" w:sz="4" w:space="0" w:color="auto"/>
            </w:tcBorders>
          </w:tcPr>
          <w:p w14:paraId="1020D25E"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14:paraId="563326F4"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количество созданных рабочих мест, единиц</w:t>
            </w:r>
          </w:p>
        </w:tc>
        <w:tc>
          <w:tcPr>
            <w:tcW w:w="277" w:type="pct"/>
            <w:tcBorders>
              <w:top w:val="single" w:sz="4" w:space="0" w:color="auto"/>
              <w:left w:val="single" w:sz="4" w:space="0" w:color="auto"/>
              <w:bottom w:val="single" w:sz="4" w:space="0" w:color="auto"/>
              <w:right w:val="single" w:sz="4" w:space="0" w:color="auto"/>
            </w:tcBorders>
          </w:tcPr>
          <w:p w14:paraId="036A516F"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6</w:t>
            </w:r>
          </w:p>
          <w:p w14:paraId="20C2CD4B"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14:paraId="6C4A720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7F05C185"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20" w:type="pct"/>
            <w:vMerge/>
            <w:tcBorders>
              <w:left w:val="single" w:sz="4" w:space="0" w:color="auto"/>
              <w:bottom w:val="single" w:sz="4" w:space="0" w:color="auto"/>
              <w:right w:val="single" w:sz="4" w:space="0" w:color="auto"/>
            </w:tcBorders>
          </w:tcPr>
          <w:p w14:paraId="1ADE0E12"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left w:val="single" w:sz="4" w:space="0" w:color="auto"/>
              <w:bottom w:val="single" w:sz="4" w:space="0" w:color="auto"/>
              <w:right w:val="single" w:sz="4" w:space="0" w:color="auto"/>
            </w:tcBorders>
          </w:tcPr>
          <w:p w14:paraId="53CE7AAA"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left w:val="single" w:sz="4" w:space="0" w:color="auto"/>
              <w:bottom w:val="single" w:sz="4" w:space="0" w:color="auto"/>
              <w:right w:val="single" w:sz="4" w:space="0" w:color="auto"/>
            </w:tcBorders>
          </w:tcPr>
          <w:p w14:paraId="3344B974"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227" w:type="pct"/>
            <w:vMerge/>
            <w:tcBorders>
              <w:left w:val="single" w:sz="4" w:space="0" w:color="auto"/>
              <w:bottom w:val="single" w:sz="4" w:space="0" w:color="auto"/>
              <w:right w:val="single" w:sz="4" w:space="0" w:color="auto"/>
            </w:tcBorders>
          </w:tcPr>
          <w:p w14:paraId="6E8B6DFB"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67" w:type="pct"/>
            <w:vMerge/>
            <w:tcBorders>
              <w:top w:val="single" w:sz="4" w:space="0" w:color="auto"/>
              <w:left w:val="single" w:sz="4" w:space="0" w:color="auto"/>
              <w:bottom w:val="single" w:sz="4" w:space="0" w:color="auto"/>
              <w:right w:val="single" w:sz="4" w:space="0" w:color="auto"/>
            </w:tcBorders>
          </w:tcPr>
          <w:p w14:paraId="76072407" w14:textId="77777777" w:rsidR="005B60BA" w:rsidRPr="0058202F" w:rsidRDefault="005B60BA" w:rsidP="00BC1B29">
            <w:pPr>
              <w:autoSpaceDE w:val="0"/>
              <w:autoSpaceDN w:val="0"/>
              <w:adjustRightInd w:val="0"/>
              <w:ind w:firstLine="0"/>
              <w:jc w:val="center"/>
              <w:rPr>
                <w:rFonts w:eastAsia="Calibri" w:cs="Times New Roman"/>
                <w:sz w:val="24"/>
                <w:szCs w:val="24"/>
              </w:rPr>
            </w:pPr>
          </w:p>
        </w:tc>
      </w:tr>
      <w:tr w:rsidR="005B60BA" w:rsidRPr="0058202F" w14:paraId="09FFA957"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380"/>
        </w:trPr>
        <w:tc>
          <w:tcPr>
            <w:tcW w:w="232" w:type="pct"/>
            <w:vMerge w:val="restart"/>
            <w:tcBorders>
              <w:top w:val="single" w:sz="4" w:space="0" w:color="auto"/>
              <w:left w:val="single" w:sz="4" w:space="0" w:color="auto"/>
              <w:bottom w:val="single" w:sz="4" w:space="0" w:color="auto"/>
              <w:right w:val="single" w:sz="4" w:space="0" w:color="auto"/>
            </w:tcBorders>
          </w:tcPr>
          <w:p w14:paraId="4E1F0077"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w:t>
            </w:r>
            <w:r w:rsidRPr="0058202F">
              <w:rPr>
                <w:rFonts w:eastAsia="Calibri" w:cs="Times New Roman"/>
                <w:sz w:val="24"/>
                <w:szCs w:val="24"/>
              </w:rPr>
              <w:t>.4</w:t>
            </w:r>
            <w:r>
              <w:rPr>
                <w:rFonts w:eastAsia="Calibri" w:cs="Times New Roman"/>
                <w:sz w:val="24"/>
                <w:szCs w:val="24"/>
              </w:rPr>
              <w:t>.</w:t>
            </w:r>
          </w:p>
        </w:tc>
        <w:tc>
          <w:tcPr>
            <w:tcW w:w="1251" w:type="pct"/>
            <w:vMerge w:val="restart"/>
            <w:tcBorders>
              <w:top w:val="single" w:sz="4" w:space="0" w:color="auto"/>
              <w:left w:val="single" w:sz="4" w:space="0" w:color="auto"/>
              <w:bottom w:val="single" w:sz="4" w:space="0" w:color="auto"/>
              <w:right w:val="single" w:sz="4" w:space="0" w:color="auto"/>
            </w:tcBorders>
          </w:tcPr>
          <w:p w14:paraId="1661C1BB" w14:textId="77777777" w:rsidR="005B60BA" w:rsidRPr="0058202F" w:rsidRDefault="005B60BA" w:rsidP="00BC1B29">
            <w:pPr>
              <w:autoSpaceDE w:val="0"/>
              <w:autoSpaceDN w:val="0"/>
              <w:adjustRightInd w:val="0"/>
              <w:ind w:right="-61" w:firstLine="0"/>
              <w:rPr>
                <w:rFonts w:eastAsia="Calibri" w:cs="Times New Roman"/>
                <w:sz w:val="24"/>
                <w:szCs w:val="24"/>
              </w:rPr>
            </w:pPr>
            <w:r w:rsidRPr="0058202F">
              <w:rPr>
                <w:rFonts w:eastAsia="Calibri" w:cs="Times New Roman"/>
                <w:sz w:val="24"/>
                <w:szCs w:val="24"/>
              </w:rPr>
              <w:t xml:space="preserve">Предоставление субъектам малого и среднего предпринимательства субсидий на субсидирование части затрат по технологическому присоединению к источнику электроснабжения энергопринимающих устройств, затрат, связанных с проведением энергетических обследований и реализацией энергосберегающих мероприятий, включая затраты на </w:t>
            </w:r>
            <w:r w:rsidRPr="0058202F">
              <w:rPr>
                <w:rFonts w:eastAsia="Calibri" w:cs="Times New Roman"/>
                <w:sz w:val="24"/>
                <w:szCs w:val="24"/>
              </w:rPr>
              <w:lastRenderedPageBreak/>
              <w:t>приобретение и внедрение энергоэффективных технологий, оборудования и материалов</w:t>
            </w:r>
          </w:p>
        </w:tc>
        <w:tc>
          <w:tcPr>
            <w:tcW w:w="1019" w:type="pct"/>
            <w:tcBorders>
              <w:top w:val="single" w:sz="4" w:space="0" w:color="auto"/>
              <w:left w:val="single" w:sz="4" w:space="0" w:color="auto"/>
              <w:bottom w:val="single" w:sz="4" w:space="0" w:color="auto"/>
              <w:right w:val="single" w:sz="4" w:space="0" w:color="auto"/>
            </w:tcBorders>
          </w:tcPr>
          <w:p w14:paraId="3F51D702"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lastRenderedPageBreak/>
              <w:t>количество субъектов малого и среднего предпринимательства, получивших субсидию, единиц</w:t>
            </w:r>
          </w:p>
        </w:tc>
        <w:tc>
          <w:tcPr>
            <w:tcW w:w="277" w:type="pct"/>
            <w:tcBorders>
              <w:top w:val="single" w:sz="4" w:space="0" w:color="auto"/>
              <w:left w:val="single" w:sz="4" w:space="0" w:color="auto"/>
              <w:right w:val="single" w:sz="4" w:space="0" w:color="auto"/>
            </w:tcBorders>
          </w:tcPr>
          <w:p w14:paraId="41B24AC8"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p w14:paraId="6FEBB97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p w14:paraId="4135F546"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tc>
        <w:tc>
          <w:tcPr>
            <w:tcW w:w="277" w:type="pct"/>
            <w:tcBorders>
              <w:top w:val="single" w:sz="4" w:space="0" w:color="auto"/>
              <w:left w:val="single" w:sz="4" w:space="0" w:color="auto"/>
              <w:right w:val="single" w:sz="4" w:space="0" w:color="auto"/>
            </w:tcBorders>
          </w:tcPr>
          <w:p w14:paraId="4E0F545F"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3D24A777"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423949B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vMerge w:val="restart"/>
            <w:tcBorders>
              <w:top w:val="single" w:sz="4" w:space="0" w:color="auto"/>
              <w:left w:val="single" w:sz="4" w:space="0" w:color="auto"/>
              <w:right w:val="single" w:sz="4" w:space="0" w:color="auto"/>
            </w:tcBorders>
          </w:tcPr>
          <w:p w14:paraId="2ACE9268"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p w14:paraId="51D362D7"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p w14:paraId="3583C1C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tc>
        <w:tc>
          <w:tcPr>
            <w:tcW w:w="415" w:type="pct"/>
            <w:vMerge w:val="restart"/>
            <w:tcBorders>
              <w:top w:val="single" w:sz="4" w:space="0" w:color="auto"/>
              <w:left w:val="single" w:sz="4" w:space="0" w:color="auto"/>
              <w:right w:val="single" w:sz="4" w:space="0" w:color="auto"/>
            </w:tcBorders>
          </w:tcPr>
          <w:p w14:paraId="1AACAEF4"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6DC09610"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049D25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vMerge w:val="restart"/>
            <w:tcBorders>
              <w:top w:val="single" w:sz="4" w:space="0" w:color="auto"/>
              <w:left w:val="single" w:sz="4" w:space="0" w:color="auto"/>
              <w:right w:val="single" w:sz="4" w:space="0" w:color="auto"/>
            </w:tcBorders>
          </w:tcPr>
          <w:p w14:paraId="7B16DDB8"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p w14:paraId="3744C9B1"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p w14:paraId="64FA49B7"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tc>
        <w:tc>
          <w:tcPr>
            <w:tcW w:w="227" w:type="pct"/>
            <w:vMerge w:val="restart"/>
            <w:tcBorders>
              <w:top w:val="single" w:sz="4" w:space="0" w:color="auto"/>
              <w:left w:val="single" w:sz="4" w:space="0" w:color="auto"/>
              <w:right w:val="single" w:sz="4" w:space="0" w:color="auto"/>
            </w:tcBorders>
          </w:tcPr>
          <w:p w14:paraId="70EAD715"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7C4A2627"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43A6AB2A"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vMerge w:val="restart"/>
            <w:tcBorders>
              <w:top w:val="single" w:sz="4" w:space="0" w:color="auto"/>
              <w:left w:val="single" w:sz="4" w:space="0" w:color="auto"/>
              <w:bottom w:val="single" w:sz="4" w:space="0" w:color="auto"/>
              <w:right w:val="single" w:sz="4" w:space="0" w:color="auto"/>
            </w:tcBorders>
          </w:tcPr>
          <w:p w14:paraId="6C0153FB" w14:textId="77777777" w:rsidR="005B60BA" w:rsidRPr="0058202F" w:rsidRDefault="005B60BA" w:rsidP="00BC1B29">
            <w:pPr>
              <w:autoSpaceDE w:val="0"/>
              <w:autoSpaceDN w:val="0"/>
              <w:adjustRightInd w:val="0"/>
              <w:ind w:right="-63" w:firstLine="0"/>
              <w:jc w:val="center"/>
              <w:rPr>
                <w:rFonts w:eastAsia="Calibri" w:cs="Times New Roman"/>
                <w:sz w:val="24"/>
                <w:szCs w:val="24"/>
              </w:rPr>
            </w:pPr>
            <w:r w:rsidRPr="0058202F">
              <w:rPr>
                <w:rFonts w:eastAsia="Calibri" w:cs="Times New Roman"/>
                <w:sz w:val="24"/>
                <w:szCs w:val="24"/>
              </w:rPr>
              <w:t xml:space="preserve">ДИиП, ДЖКХЭиРТ, </w:t>
            </w:r>
            <w:r>
              <w:rPr>
                <w:rFonts w:eastAsia="Calibri" w:cs="Times New Roman"/>
                <w:sz w:val="24"/>
                <w:szCs w:val="24"/>
              </w:rPr>
              <w:t>ГБУ ЯО «</w:t>
            </w:r>
            <w:r w:rsidRPr="0058202F">
              <w:rPr>
                <w:rFonts w:eastAsia="Calibri" w:cs="Times New Roman"/>
                <w:sz w:val="24"/>
                <w:szCs w:val="24"/>
              </w:rPr>
              <w:t xml:space="preserve">Корпорация </w:t>
            </w:r>
            <w:r>
              <w:rPr>
                <w:rFonts w:eastAsia="Calibri" w:cs="Times New Roman"/>
                <w:sz w:val="24"/>
                <w:szCs w:val="24"/>
              </w:rPr>
              <w:t xml:space="preserve">развития </w:t>
            </w:r>
            <w:r w:rsidRPr="0058202F">
              <w:rPr>
                <w:rFonts w:eastAsia="Calibri" w:cs="Times New Roman"/>
                <w:sz w:val="24"/>
                <w:szCs w:val="24"/>
              </w:rPr>
              <w:t>МСП</w:t>
            </w:r>
            <w:r>
              <w:rPr>
                <w:rFonts w:eastAsia="Calibri" w:cs="Times New Roman"/>
                <w:sz w:val="24"/>
                <w:szCs w:val="24"/>
              </w:rPr>
              <w:t>»</w:t>
            </w:r>
          </w:p>
        </w:tc>
      </w:tr>
      <w:tr w:rsidR="005B60BA" w:rsidRPr="0058202F" w14:paraId="2CEA064A"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32" w:type="pct"/>
            <w:vMerge/>
            <w:tcBorders>
              <w:top w:val="single" w:sz="4" w:space="0" w:color="auto"/>
              <w:left w:val="single" w:sz="4" w:space="0" w:color="auto"/>
              <w:bottom w:val="single" w:sz="4" w:space="0" w:color="auto"/>
              <w:right w:val="single" w:sz="4" w:space="0" w:color="auto"/>
            </w:tcBorders>
          </w:tcPr>
          <w:p w14:paraId="30102A53"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251" w:type="pct"/>
            <w:vMerge/>
            <w:tcBorders>
              <w:top w:val="single" w:sz="4" w:space="0" w:color="auto"/>
              <w:left w:val="single" w:sz="4" w:space="0" w:color="auto"/>
              <w:bottom w:val="single" w:sz="4" w:space="0" w:color="auto"/>
              <w:right w:val="single" w:sz="4" w:space="0" w:color="auto"/>
            </w:tcBorders>
          </w:tcPr>
          <w:p w14:paraId="77348312"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14:paraId="34955056"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количество созданных рабочих мест, единиц</w:t>
            </w:r>
          </w:p>
        </w:tc>
        <w:tc>
          <w:tcPr>
            <w:tcW w:w="277" w:type="pct"/>
            <w:tcBorders>
              <w:top w:val="single" w:sz="4" w:space="0" w:color="auto"/>
              <w:left w:val="single" w:sz="4" w:space="0" w:color="auto"/>
              <w:bottom w:val="single" w:sz="4" w:space="0" w:color="auto"/>
              <w:right w:val="single" w:sz="4" w:space="0" w:color="auto"/>
            </w:tcBorders>
          </w:tcPr>
          <w:p w14:paraId="5F37C463"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p w14:paraId="7975FF4D"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p w14:paraId="3ED0180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tc>
        <w:tc>
          <w:tcPr>
            <w:tcW w:w="277" w:type="pct"/>
            <w:tcBorders>
              <w:top w:val="single" w:sz="4" w:space="0" w:color="auto"/>
              <w:left w:val="single" w:sz="4" w:space="0" w:color="auto"/>
              <w:bottom w:val="single" w:sz="4" w:space="0" w:color="auto"/>
              <w:right w:val="single" w:sz="4" w:space="0" w:color="auto"/>
            </w:tcBorders>
          </w:tcPr>
          <w:p w14:paraId="50374D9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74A778E8"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57D6563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vMerge/>
            <w:tcBorders>
              <w:left w:val="single" w:sz="4" w:space="0" w:color="auto"/>
              <w:bottom w:val="single" w:sz="4" w:space="0" w:color="auto"/>
              <w:right w:val="single" w:sz="4" w:space="0" w:color="auto"/>
            </w:tcBorders>
          </w:tcPr>
          <w:p w14:paraId="54B55DA8"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left w:val="single" w:sz="4" w:space="0" w:color="auto"/>
              <w:bottom w:val="single" w:sz="4" w:space="0" w:color="auto"/>
              <w:right w:val="single" w:sz="4" w:space="0" w:color="auto"/>
            </w:tcBorders>
          </w:tcPr>
          <w:p w14:paraId="4CD6D74A"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left w:val="single" w:sz="4" w:space="0" w:color="auto"/>
              <w:bottom w:val="single" w:sz="4" w:space="0" w:color="auto"/>
              <w:right w:val="single" w:sz="4" w:space="0" w:color="auto"/>
            </w:tcBorders>
          </w:tcPr>
          <w:p w14:paraId="690E02E1"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227" w:type="pct"/>
            <w:vMerge/>
            <w:tcBorders>
              <w:left w:val="single" w:sz="4" w:space="0" w:color="auto"/>
              <w:bottom w:val="single" w:sz="4" w:space="0" w:color="auto"/>
              <w:right w:val="single" w:sz="4" w:space="0" w:color="auto"/>
            </w:tcBorders>
          </w:tcPr>
          <w:p w14:paraId="59915923"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67" w:type="pct"/>
            <w:vMerge/>
            <w:tcBorders>
              <w:top w:val="single" w:sz="4" w:space="0" w:color="auto"/>
              <w:left w:val="single" w:sz="4" w:space="0" w:color="auto"/>
              <w:bottom w:val="single" w:sz="4" w:space="0" w:color="auto"/>
              <w:right w:val="single" w:sz="4" w:space="0" w:color="auto"/>
            </w:tcBorders>
          </w:tcPr>
          <w:p w14:paraId="38158708" w14:textId="77777777" w:rsidR="005B60BA" w:rsidRPr="0058202F" w:rsidRDefault="005B60BA" w:rsidP="00BC1B29">
            <w:pPr>
              <w:autoSpaceDE w:val="0"/>
              <w:autoSpaceDN w:val="0"/>
              <w:adjustRightInd w:val="0"/>
              <w:ind w:firstLine="0"/>
              <w:jc w:val="center"/>
              <w:rPr>
                <w:rFonts w:eastAsia="Calibri" w:cs="Times New Roman"/>
                <w:sz w:val="24"/>
                <w:szCs w:val="24"/>
              </w:rPr>
            </w:pPr>
          </w:p>
        </w:tc>
      </w:tr>
      <w:tr w:rsidR="005B60BA" w:rsidRPr="0058202F" w14:paraId="09633023"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380"/>
        </w:trPr>
        <w:tc>
          <w:tcPr>
            <w:tcW w:w="232" w:type="pct"/>
            <w:vMerge w:val="restart"/>
            <w:tcBorders>
              <w:top w:val="single" w:sz="4" w:space="0" w:color="auto"/>
              <w:left w:val="single" w:sz="4" w:space="0" w:color="auto"/>
              <w:bottom w:val="single" w:sz="4" w:space="0" w:color="auto"/>
              <w:right w:val="single" w:sz="4" w:space="0" w:color="auto"/>
            </w:tcBorders>
          </w:tcPr>
          <w:p w14:paraId="29000A31"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lastRenderedPageBreak/>
              <w:t>1</w:t>
            </w:r>
            <w:r w:rsidRPr="0058202F">
              <w:rPr>
                <w:rFonts w:eastAsia="Calibri" w:cs="Times New Roman"/>
                <w:sz w:val="24"/>
                <w:szCs w:val="24"/>
              </w:rPr>
              <w:t>.5</w:t>
            </w:r>
            <w:r>
              <w:rPr>
                <w:rFonts w:eastAsia="Calibri" w:cs="Times New Roman"/>
                <w:sz w:val="24"/>
                <w:szCs w:val="24"/>
              </w:rPr>
              <w:t>.</w:t>
            </w:r>
          </w:p>
        </w:tc>
        <w:tc>
          <w:tcPr>
            <w:tcW w:w="1251" w:type="pct"/>
            <w:vMerge w:val="restart"/>
            <w:tcBorders>
              <w:top w:val="single" w:sz="4" w:space="0" w:color="auto"/>
              <w:left w:val="single" w:sz="4" w:space="0" w:color="auto"/>
              <w:bottom w:val="single" w:sz="4" w:space="0" w:color="auto"/>
              <w:right w:val="single" w:sz="4" w:space="0" w:color="auto"/>
            </w:tcBorders>
          </w:tcPr>
          <w:p w14:paraId="0193D451"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Предоставление субъектам малого и среднего предпринимательства субсидий на субсидирование части затрат по технологическому присоединению к инженерным сетям и сооружениям</w:t>
            </w:r>
          </w:p>
        </w:tc>
        <w:tc>
          <w:tcPr>
            <w:tcW w:w="1019" w:type="pct"/>
            <w:tcBorders>
              <w:top w:val="single" w:sz="4" w:space="0" w:color="auto"/>
              <w:left w:val="single" w:sz="4" w:space="0" w:color="auto"/>
              <w:bottom w:val="single" w:sz="4" w:space="0" w:color="auto"/>
              <w:right w:val="single" w:sz="4" w:space="0" w:color="auto"/>
            </w:tcBorders>
          </w:tcPr>
          <w:p w14:paraId="1F44EB17"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количество субъектов малого и среднего предпринимательства, получивших субсидию, единиц</w:t>
            </w:r>
          </w:p>
        </w:tc>
        <w:tc>
          <w:tcPr>
            <w:tcW w:w="277" w:type="pct"/>
            <w:tcBorders>
              <w:top w:val="single" w:sz="4" w:space="0" w:color="auto"/>
              <w:left w:val="single" w:sz="4" w:space="0" w:color="auto"/>
              <w:right w:val="single" w:sz="4" w:space="0" w:color="auto"/>
            </w:tcBorders>
          </w:tcPr>
          <w:p w14:paraId="31FB85A8"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p w14:paraId="19435B2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p w14:paraId="480BE20F"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tc>
        <w:tc>
          <w:tcPr>
            <w:tcW w:w="277" w:type="pct"/>
            <w:tcBorders>
              <w:top w:val="single" w:sz="4" w:space="0" w:color="auto"/>
              <w:left w:val="single" w:sz="4" w:space="0" w:color="auto"/>
              <w:right w:val="single" w:sz="4" w:space="0" w:color="auto"/>
            </w:tcBorders>
          </w:tcPr>
          <w:p w14:paraId="0AEC2C36"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2168CBD1"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4C5FCD3E"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vMerge w:val="restart"/>
            <w:tcBorders>
              <w:top w:val="single" w:sz="4" w:space="0" w:color="auto"/>
              <w:left w:val="single" w:sz="4" w:space="0" w:color="auto"/>
              <w:right w:val="single" w:sz="4" w:space="0" w:color="auto"/>
            </w:tcBorders>
          </w:tcPr>
          <w:p w14:paraId="1251A5D5"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p w14:paraId="61539BD7"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p w14:paraId="5F8E818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tc>
        <w:tc>
          <w:tcPr>
            <w:tcW w:w="415" w:type="pct"/>
            <w:vMerge w:val="restart"/>
            <w:tcBorders>
              <w:top w:val="single" w:sz="4" w:space="0" w:color="auto"/>
              <w:left w:val="single" w:sz="4" w:space="0" w:color="auto"/>
              <w:right w:val="single" w:sz="4" w:space="0" w:color="auto"/>
            </w:tcBorders>
          </w:tcPr>
          <w:p w14:paraId="790C5D53"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6A654351"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49D47888"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vMerge w:val="restart"/>
            <w:tcBorders>
              <w:top w:val="single" w:sz="4" w:space="0" w:color="auto"/>
              <w:left w:val="single" w:sz="4" w:space="0" w:color="auto"/>
              <w:right w:val="single" w:sz="4" w:space="0" w:color="auto"/>
            </w:tcBorders>
          </w:tcPr>
          <w:p w14:paraId="7720C7C7"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p w14:paraId="3F9D1D5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p w14:paraId="097BA325"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1500</w:t>
            </w:r>
            <w:r>
              <w:rPr>
                <w:rFonts w:eastAsia="Calibri" w:cs="Times New Roman"/>
                <w:sz w:val="24"/>
                <w:szCs w:val="24"/>
              </w:rPr>
              <w:t>,000</w:t>
            </w:r>
          </w:p>
        </w:tc>
        <w:tc>
          <w:tcPr>
            <w:tcW w:w="227" w:type="pct"/>
            <w:vMerge w:val="restart"/>
            <w:tcBorders>
              <w:top w:val="single" w:sz="4" w:space="0" w:color="auto"/>
              <w:left w:val="single" w:sz="4" w:space="0" w:color="auto"/>
              <w:right w:val="single" w:sz="4" w:space="0" w:color="auto"/>
            </w:tcBorders>
          </w:tcPr>
          <w:p w14:paraId="672E84AD"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7EA4D090"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3E21DD9"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vMerge w:val="restart"/>
            <w:tcBorders>
              <w:top w:val="single" w:sz="4" w:space="0" w:color="auto"/>
              <w:left w:val="single" w:sz="4" w:space="0" w:color="auto"/>
              <w:bottom w:val="single" w:sz="4" w:space="0" w:color="auto"/>
              <w:right w:val="single" w:sz="4" w:space="0" w:color="auto"/>
            </w:tcBorders>
          </w:tcPr>
          <w:p w14:paraId="649FD922" w14:textId="77777777" w:rsidR="005B60BA"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ДИиП, </w:t>
            </w:r>
          </w:p>
          <w:p w14:paraId="6359DC3E" w14:textId="77777777" w:rsidR="005B60BA" w:rsidRPr="0058202F" w:rsidRDefault="005B60BA" w:rsidP="00BC1B29">
            <w:pPr>
              <w:autoSpaceDE w:val="0"/>
              <w:autoSpaceDN w:val="0"/>
              <w:adjustRightInd w:val="0"/>
              <w:ind w:right="-70" w:firstLine="0"/>
              <w:jc w:val="center"/>
              <w:rPr>
                <w:rFonts w:eastAsia="Calibri" w:cs="Times New Roman"/>
                <w:sz w:val="24"/>
                <w:szCs w:val="24"/>
              </w:rPr>
            </w:pPr>
            <w:r>
              <w:rPr>
                <w:rFonts w:eastAsia="Calibri" w:cs="Times New Roman"/>
                <w:sz w:val="24"/>
                <w:szCs w:val="24"/>
              </w:rPr>
              <w:t>ГБУ ЯО «</w:t>
            </w:r>
            <w:r w:rsidRPr="0058202F">
              <w:rPr>
                <w:rFonts w:eastAsia="Calibri" w:cs="Times New Roman"/>
                <w:sz w:val="24"/>
                <w:szCs w:val="24"/>
              </w:rPr>
              <w:t xml:space="preserve">Корпорация </w:t>
            </w:r>
            <w:r>
              <w:rPr>
                <w:rFonts w:eastAsia="Calibri" w:cs="Times New Roman"/>
                <w:sz w:val="24"/>
                <w:szCs w:val="24"/>
              </w:rPr>
              <w:t xml:space="preserve">развития </w:t>
            </w:r>
            <w:r w:rsidRPr="0058202F">
              <w:rPr>
                <w:rFonts w:eastAsia="Calibri" w:cs="Times New Roman"/>
                <w:sz w:val="24"/>
                <w:szCs w:val="24"/>
              </w:rPr>
              <w:t>МСП</w:t>
            </w:r>
            <w:r>
              <w:rPr>
                <w:rFonts w:eastAsia="Calibri" w:cs="Times New Roman"/>
                <w:sz w:val="24"/>
                <w:szCs w:val="24"/>
              </w:rPr>
              <w:t>»</w:t>
            </w:r>
          </w:p>
        </w:tc>
      </w:tr>
      <w:tr w:rsidR="005B60BA" w:rsidRPr="0058202F" w14:paraId="3DC0DD7F"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32" w:type="pct"/>
            <w:vMerge/>
            <w:tcBorders>
              <w:top w:val="single" w:sz="4" w:space="0" w:color="auto"/>
              <w:left w:val="single" w:sz="4" w:space="0" w:color="auto"/>
              <w:bottom w:val="single" w:sz="4" w:space="0" w:color="auto"/>
              <w:right w:val="single" w:sz="4" w:space="0" w:color="auto"/>
            </w:tcBorders>
          </w:tcPr>
          <w:p w14:paraId="3D3A5AA0"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251" w:type="pct"/>
            <w:vMerge/>
            <w:tcBorders>
              <w:top w:val="single" w:sz="4" w:space="0" w:color="auto"/>
              <w:left w:val="single" w:sz="4" w:space="0" w:color="auto"/>
              <w:bottom w:val="single" w:sz="4" w:space="0" w:color="auto"/>
              <w:right w:val="single" w:sz="4" w:space="0" w:color="auto"/>
            </w:tcBorders>
          </w:tcPr>
          <w:p w14:paraId="02B3708A"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14:paraId="38F10B64"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количество созданных рабочих мест, единиц</w:t>
            </w:r>
          </w:p>
        </w:tc>
        <w:tc>
          <w:tcPr>
            <w:tcW w:w="277" w:type="pct"/>
            <w:tcBorders>
              <w:top w:val="single" w:sz="4" w:space="0" w:color="auto"/>
              <w:left w:val="single" w:sz="4" w:space="0" w:color="auto"/>
              <w:bottom w:val="single" w:sz="4" w:space="0" w:color="auto"/>
              <w:right w:val="single" w:sz="4" w:space="0" w:color="auto"/>
            </w:tcBorders>
          </w:tcPr>
          <w:p w14:paraId="124ECA15"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p w14:paraId="73AB4E6F"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p w14:paraId="0DECEB1E"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w:t>
            </w:r>
          </w:p>
        </w:tc>
        <w:tc>
          <w:tcPr>
            <w:tcW w:w="277" w:type="pct"/>
            <w:tcBorders>
              <w:top w:val="single" w:sz="4" w:space="0" w:color="auto"/>
              <w:left w:val="single" w:sz="4" w:space="0" w:color="auto"/>
              <w:bottom w:val="single" w:sz="4" w:space="0" w:color="auto"/>
              <w:right w:val="single" w:sz="4" w:space="0" w:color="auto"/>
            </w:tcBorders>
          </w:tcPr>
          <w:p w14:paraId="55049BDD"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2CDC4F71"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1AE079F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vMerge/>
            <w:tcBorders>
              <w:left w:val="single" w:sz="4" w:space="0" w:color="auto"/>
              <w:bottom w:val="single" w:sz="4" w:space="0" w:color="auto"/>
              <w:right w:val="single" w:sz="4" w:space="0" w:color="auto"/>
            </w:tcBorders>
          </w:tcPr>
          <w:p w14:paraId="30B2EEDD"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left w:val="single" w:sz="4" w:space="0" w:color="auto"/>
              <w:bottom w:val="single" w:sz="4" w:space="0" w:color="auto"/>
              <w:right w:val="single" w:sz="4" w:space="0" w:color="auto"/>
            </w:tcBorders>
          </w:tcPr>
          <w:p w14:paraId="5B8265BB"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left w:val="single" w:sz="4" w:space="0" w:color="auto"/>
              <w:bottom w:val="single" w:sz="4" w:space="0" w:color="auto"/>
              <w:right w:val="single" w:sz="4" w:space="0" w:color="auto"/>
            </w:tcBorders>
          </w:tcPr>
          <w:p w14:paraId="3485A1C8"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227" w:type="pct"/>
            <w:vMerge/>
            <w:tcBorders>
              <w:left w:val="single" w:sz="4" w:space="0" w:color="auto"/>
              <w:bottom w:val="single" w:sz="4" w:space="0" w:color="auto"/>
              <w:right w:val="single" w:sz="4" w:space="0" w:color="auto"/>
            </w:tcBorders>
          </w:tcPr>
          <w:p w14:paraId="059C5040"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67" w:type="pct"/>
            <w:vMerge/>
            <w:tcBorders>
              <w:top w:val="single" w:sz="4" w:space="0" w:color="auto"/>
              <w:left w:val="single" w:sz="4" w:space="0" w:color="auto"/>
              <w:bottom w:val="single" w:sz="4" w:space="0" w:color="auto"/>
              <w:right w:val="single" w:sz="4" w:space="0" w:color="auto"/>
            </w:tcBorders>
          </w:tcPr>
          <w:p w14:paraId="58BF4B84" w14:textId="77777777" w:rsidR="005B60BA" w:rsidRPr="0058202F" w:rsidRDefault="005B60BA" w:rsidP="00BC1B29">
            <w:pPr>
              <w:autoSpaceDE w:val="0"/>
              <w:autoSpaceDN w:val="0"/>
              <w:adjustRightInd w:val="0"/>
              <w:ind w:firstLine="0"/>
              <w:jc w:val="center"/>
              <w:rPr>
                <w:rFonts w:eastAsia="Calibri" w:cs="Times New Roman"/>
                <w:sz w:val="24"/>
                <w:szCs w:val="24"/>
              </w:rPr>
            </w:pPr>
          </w:p>
        </w:tc>
      </w:tr>
      <w:tr w:rsidR="005B60BA" w:rsidRPr="0058202F" w14:paraId="399FEFE7"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366"/>
        </w:trPr>
        <w:tc>
          <w:tcPr>
            <w:tcW w:w="232" w:type="pct"/>
            <w:tcBorders>
              <w:top w:val="single" w:sz="4" w:space="0" w:color="auto"/>
              <w:left w:val="single" w:sz="4" w:space="0" w:color="auto"/>
              <w:bottom w:val="single" w:sz="4" w:space="0" w:color="auto"/>
              <w:right w:val="single" w:sz="4" w:space="0" w:color="auto"/>
            </w:tcBorders>
          </w:tcPr>
          <w:p w14:paraId="2AFE231C"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2.</w:t>
            </w:r>
          </w:p>
        </w:tc>
        <w:tc>
          <w:tcPr>
            <w:tcW w:w="2547" w:type="pct"/>
            <w:gridSpan w:val="3"/>
            <w:tcBorders>
              <w:top w:val="single" w:sz="4" w:space="0" w:color="auto"/>
              <w:left w:val="single" w:sz="4" w:space="0" w:color="auto"/>
              <w:bottom w:val="single" w:sz="4" w:space="0" w:color="auto"/>
              <w:right w:val="single" w:sz="4" w:space="0" w:color="auto"/>
            </w:tcBorders>
          </w:tcPr>
          <w:p w14:paraId="7295B812" w14:textId="77777777" w:rsidR="005B60BA" w:rsidRPr="0058202F" w:rsidRDefault="005B60BA" w:rsidP="00BC1B29">
            <w:pPr>
              <w:autoSpaceDE w:val="0"/>
              <w:autoSpaceDN w:val="0"/>
              <w:adjustRightInd w:val="0"/>
              <w:ind w:firstLine="0"/>
              <w:outlineLvl w:val="2"/>
              <w:rPr>
                <w:rFonts w:eastAsia="Calibri" w:cs="Times New Roman"/>
                <w:sz w:val="24"/>
                <w:szCs w:val="24"/>
              </w:rPr>
            </w:pPr>
            <w:r w:rsidRPr="0058202F">
              <w:rPr>
                <w:rFonts w:eastAsia="Calibri" w:cs="Times New Roman"/>
                <w:sz w:val="24"/>
                <w:szCs w:val="24"/>
              </w:rPr>
              <w:t xml:space="preserve">Задача </w:t>
            </w:r>
            <w:r>
              <w:rPr>
                <w:rFonts w:eastAsia="Calibri" w:cs="Times New Roman"/>
                <w:sz w:val="24"/>
                <w:szCs w:val="24"/>
              </w:rPr>
              <w:t>2</w:t>
            </w:r>
            <w:r w:rsidRPr="0058202F">
              <w:rPr>
                <w:rFonts w:eastAsia="Calibri" w:cs="Times New Roman"/>
                <w:sz w:val="24"/>
                <w:szCs w:val="24"/>
              </w:rPr>
              <w:t>. Развитие инфраструктуры поддержки субъектов малого и</w:t>
            </w:r>
            <w:r>
              <w:rPr>
                <w:rFonts w:eastAsia="Calibri" w:cs="Times New Roman"/>
                <w:sz w:val="24"/>
                <w:szCs w:val="24"/>
              </w:rPr>
              <w:t xml:space="preserve">  </w:t>
            </w:r>
            <w:r w:rsidRPr="0058202F">
              <w:rPr>
                <w:rFonts w:eastAsia="Calibri" w:cs="Times New Roman"/>
                <w:sz w:val="24"/>
                <w:szCs w:val="24"/>
              </w:rPr>
              <w:t>среднего предпринимательства, а также имущественная поддержка субъектов малого и среднего предпринимательства</w:t>
            </w:r>
          </w:p>
        </w:tc>
        <w:tc>
          <w:tcPr>
            <w:tcW w:w="277" w:type="pct"/>
            <w:tcBorders>
              <w:top w:val="single" w:sz="4" w:space="0" w:color="auto"/>
              <w:left w:val="single" w:sz="4" w:space="0" w:color="auto"/>
              <w:bottom w:val="single" w:sz="4" w:space="0" w:color="auto"/>
              <w:right w:val="single" w:sz="4" w:space="0" w:color="auto"/>
            </w:tcBorders>
          </w:tcPr>
          <w:p w14:paraId="74C36EA4"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2019 </w:t>
            </w:r>
            <w:r w:rsidRPr="006C67B9">
              <w:rPr>
                <w:rFonts w:cs="Times New Roman"/>
                <w:sz w:val="24"/>
                <w:szCs w:val="24"/>
              </w:rPr>
              <w:t>−</w:t>
            </w:r>
            <w:r w:rsidRPr="0058202F">
              <w:rPr>
                <w:rFonts w:eastAsia="Calibri" w:cs="Times New Roman"/>
                <w:sz w:val="24"/>
                <w:szCs w:val="24"/>
              </w:rPr>
              <w:t xml:space="preserve"> 2021</w:t>
            </w:r>
          </w:p>
          <w:p w14:paraId="08787D3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1167A52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5036C525"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tcBorders>
              <w:top w:val="single" w:sz="4" w:space="0" w:color="auto"/>
              <w:left w:val="single" w:sz="4" w:space="0" w:color="auto"/>
              <w:bottom w:val="single" w:sz="4" w:space="0" w:color="auto"/>
              <w:right w:val="single" w:sz="4" w:space="0" w:color="auto"/>
            </w:tcBorders>
          </w:tcPr>
          <w:p w14:paraId="6035F455"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232231,500</w:t>
            </w:r>
          </w:p>
          <w:p w14:paraId="10EB3D32"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2B975240"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199378,900</w:t>
            </w:r>
          </w:p>
          <w:p w14:paraId="673B25BB"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32852,600</w:t>
            </w:r>
          </w:p>
          <w:p w14:paraId="632377E2"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tcPr>
          <w:p w14:paraId="62BB0A17"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146663,500</w:t>
            </w:r>
          </w:p>
          <w:p w14:paraId="3C7F1143"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71C6094F"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113810,900</w:t>
            </w:r>
          </w:p>
          <w:p w14:paraId="556010F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32852,600</w:t>
            </w:r>
          </w:p>
          <w:p w14:paraId="6177918B"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tcPr>
          <w:p w14:paraId="43177C14"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85568,000</w:t>
            </w:r>
          </w:p>
          <w:p w14:paraId="76FFEB65"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52F6839E"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85568,000</w:t>
            </w:r>
          </w:p>
          <w:p w14:paraId="56241CE3"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42751E29"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227" w:type="pct"/>
            <w:tcBorders>
              <w:top w:val="single" w:sz="4" w:space="0" w:color="auto"/>
              <w:left w:val="single" w:sz="4" w:space="0" w:color="auto"/>
              <w:bottom w:val="single" w:sz="4" w:space="0" w:color="auto"/>
              <w:right w:val="single" w:sz="4" w:space="0" w:color="auto"/>
            </w:tcBorders>
          </w:tcPr>
          <w:p w14:paraId="2212E1BD"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496AD724" w14:textId="77777777" w:rsidR="005B60BA" w:rsidRDefault="005B60BA" w:rsidP="00BC1B29">
            <w:pPr>
              <w:autoSpaceDE w:val="0"/>
              <w:autoSpaceDN w:val="0"/>
              <w:adjustRightInd w:val="0"/>
              <w:ind w:firstLine="0"/>
              <w:jc w:val="center"/>
              <w:rPr>
                <w:rFonts w:eastAsia="Calibri" w:cs="Times New Roman"/>
                <w:sz w:val="24"/>
                <w:szCs w:val="24"/>
              </w:rPr>
            </w:pPr>
          </w:p>
          <w:p w14:paraId="22CC64DC"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6460B2A"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827096D"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tcBorders>
              <w:top w:val="single" w:sz="4" w:space="0" w:color="auto"/>
              <w:left w:val="single" w:sz="4" w:space="0" w:color="auto"/>
              <w:bottom w:val="single" w:sz="4" w:space="0" w:color="auto"/>
              <w:right w:val="single" w:sz="4" w:space="0" w:color="auto"/>
            </w:tcBorders>
          </w:tcPr>
          <w:p w14:paraId="2CA152CC" w14:textId="77777777" w:rsidR="005B60BA" w:rsidRDefault="005B60BA" w:rsidP="00BC1B29">
            <w:pPr>
              <w:autoSpaceDE w:val="0"/>
              <w:autoSpaceDN w:val="0"/>
              <w:adjustRightInd w:val="0"/>
              <w:ind w:right="-62" w:firstLine="0"/>
              <w:jc w:val="center"/>
              <w:rPr>
                <w:rFonts w:eastAsia="Calibri" w:cs="Times New Roman"/>
                <w:sz w:val="24"/>
                <w:szCs w:val="24"/>
              </w:rPr>
            </w:pPr>
            <w:r w:rsidRPr="0058202F">
              <w:rPr>
                <w:rFonts w:eastAsia="Calibri" w:cs="Times New Roman"/>
                <w:sz w:val="24"/>
                <w:szCs w:val="24"/>
              </w:rPr>
              <w:t xml:space="preserve">ДИиП, </w:t>
            </w:r>
          </w:p>
          <w:p w14:paraId="43F2186D" w14:textId="77777777" w:rsidR="005B60BA" w:rsidRPr="0058202F" w:rsidRDefault="005B60BA" w:rsidP="00BC1B29">
            <w:pPr>
              <w:autoSpaceDE w:val="0"/>
              <w:autoSpaceDN w:val="0"/>
              <w:adjustRightInd w:val="0"/>
              <w:ind w:right="-62" w:firstLine="0"/>
              <w:jc w:val="center"/>
              <w:rPr>
                <w:rFonts w:eastAsia="Calibri" w:cs="Times New Roman"/>
                <w:sz w:val="24"/>
                <w:szCs w:val="24"/>
              </w:rPr>
            </w:pPr>
            <w:r>
              <w:rPr>
                <w:rFonts w:eastAsia="Calibri" w:cs="Times New Roman"/>
                <w:sz w:val="24"/>
                <w:szCs w:val="24"/>
              </w:rPr>
              <w:t>ГБУ ЯО «</w:t>
            </w:r>
            <w:r w:rsidRPr="0058202F">
              <w:rPr>
                <w:rFonts w:eastAsia="Calibri" w:cs="Times New Roman"/>
                <w:sz w:val="24"/>
                <w:szCs w:val="24"/>
              </w:rPr>
              <w:t xml:space="preserve">Корпорация </w:t>
            </w:r>
            <w:r>
              <w:rPr>
                <w:rFonts w:eastAsia="Calibri" w:cs="Times New Roman"/>
                <w:sz w:val="24"/>
                <w:szCs w:val="24"/>
              </w:rPr>
              <w:t xml:space="preserve">развития </w:t>
            </w:r>
            <w:r w:rsidRPr="0058202F">
              <w:rPr>
                <w:rFonts w:eastAsia="Calibri" w:cs="Times New Roman"/>
                <w:sz w:val="24"/>
                <w:szCs w:val="24"/>
              </w:rPr>
              <w:t>МСП</w:t>
            </w:r>
            <w:r>
              <w:rPr>
                <w:rFonts w:eastAsia="Calibri" w:cs="Times New Roman"/>
                <w:sz w:val="24"/>
                <w:szCs w:val="24"/>
              </w:rPr>
              <w:t>»</w:t>
            </w:r>
          </w:p>
        </w:tc>
      </w:tr>
      <w:tr w:rsidR="005B60BA" w:rsidRPr="0058202F" w14:paraId="143A009C"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32" w:type="pct"/>
            <w:vMerge w:val="restart"/>
            <w:tcBorders>
              <w:top w:val="single" w:sz="4" w:space="0" w:color="auto"/>
              <w:left w:val="single" w:sz="4" w:space="0" w:color="auto"/>
              <w:bottom w:val="single" w:sz="4" w:space="0" w:color="auto"/>
              <w:right w:val="single" w:sz="4" w:space="0" w:color="auto"/>
            </w:tcBorders>
          </w:tcPr>
          <w:p w14:paraId="47C356BF"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2</w:t>
            </w:r>
            <w:r w:rsidRPr="0058202F">
              <w:rPr>
                <w:rFonts w:eastAsia="Calibri" w:cs="Times New Roman"/>
                <w:sz w:val="24"/>
                <w:szCs w:val="24"/>
              </w:rPr>
              <w:t>.</w:t>
            </w:r>
            <w:r>
              <w:rPr>
                <w:rFonts w:eastAsia="Calibri" w:cs="Times New Roman"/>
                <w:sz w:val="24"/>
                <w:szCs w:val="24"/>
              </w:rPr>
              <w:t>1.</w:t>
            </w:r>
          </w:p>
        </w:tc>
        <w:tc>
          <w:tcPr>
            <w:tcW w:w="1251" w:type="pct"/>
            <w:vMerge w:val="restart"/>
            <w:tcBorders>
              <w:top w:val="single" w:sz="4" w:space="0" w:color="auto"/>
              <w:left w:val="single" w:sz="4" w:space="0" w:color="auto"/>
              <w:bottom w:val="single" w:sz="4" w:space="0" w:color="auto"/>
              <w:right w:val="single" w:sz="4" w:space="0" w:color="auto"/>
            </w:tcBorders>
          </w:tcPr>
          <w:p w14:paraId="2BE3B175"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 xml:space="preserve">Создание и развитие промышленного парка в г. Тутаеве </w:t>
            </w:r>
            <w:r>
              <w:rPr>
                <w:rFonts w:eastAsia="Calibri" w:cs="Times New Roman"/>
                <w:sz w:val="24"/>
                <w:szCs w:val="24"/>
              </w:rPr>
              <w:t xml:space="preserve"> </w:t>
            </w:r>
            <w:r w:rsidRPr="0058202F">
              <w:rPr>
                <w:rFonts w:eastAsia="Calibri" w:cs="Times New Roman"/>
                <w:sz w:val="24"/>
                <w:szCs w:val="24"/>
              </w:rPr>
              <w:t>(3 этап)</w:t>
            </w:r>
          </w:p>
        </w:tc>
        <w:tc>
          <w:tcPr>
            <w:tcW w:w="1019" w:type="pct"/>
            <w:tcBorders>
              <w:top w:val="single" w:sz="4" w:space="0" w:color="auto"/>
              <w:left w:val="single" w:sz="4" w:space="0" w:color="auto"/>
              <w:bottom w:val="single" w:sz="4" w:space="0" w:color="auto"/>
              <w:right w:val="single" w:sz="4" w:space="0" w:color="auto"/>
            </w:tcBorders>
          </w:tcPr>
          <w:p w14:paraId="591BA7B3"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количество субъектов малого и среднего предпринимательства, размещенных на территории промышленного парка, единиц</w:t>
            </w:r>
          </w:p>
        </w:tc>
        <w:tc>
          <w:tcPr>
            <w:tcW w:w="277" w:type="pct"/>
            <w:tcBorders>
              <w:top w:val="single" w:sz="4" w:space="0" w:color="auto"/>
              <w:left w:val="single" w:sz="4" w:space="0" w:color="auto"/>
              <w:right w:val="single" w:sz="4" w:space="0" w:color="auto"/>
            </w:tcBorders>
          </w:tcPr>
          <w:p w14:paraId="14FD61D6"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w:t>
            </w:r>
            <w:r>
              <w:rPr>
                <w:rFonts w:eastAsia="Calibri" w:cs="Times New Roman"/>
                <w:sz w:val="24"/>
                <w:szCs w:val="24"/>
              </w:rPr>
              <w:t>2</w:t>
            </w:r>
          </w:p>
          <w:p w14:paraId="579F001E"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w:t>
            </w:r>
            <w:r>
              <w:rPr>
                <w:rFonts w:eastAsia="Calibri" w:cs="Times New Roman"/>
                <w:sz w:val="24"/>
                <w:szCs w:val="24"/>
              </w:rPr>
              <w:t>4</w:t>
            </w:r>
          </w:p>
          <w:p w14:paraId="09D473A4"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16</w:t>
            </w:r>
          </w:p>
        </w:tc>
        <w:tc>
          <w:tcPr>
            <w:tcW w:w="277" w:type="pct"/>
            <w:tcBorders>
              <w:top w:val="single" w:sz="4" w:space="0" w:color="auto"/>
              <w:left w:val="single" w:sz="4" w:space="0" w:color="auto"/>
              <w:right w:val="single" w:sz="4" w:space="0" w:color="auto"/>
            </w:tcBorders>
          </w:tcPr>
          <w:p w14:paraId="36650DE8"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5DD34104"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0C721817"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vMerge w:val="restart"/>
            <w:tcBorders>
              <w:top w:val="single" w:sz="4" w:space="0" w:color="auto"/>
              <w:left w:val="single" w:sz="4" w:space="0" w:color="auto"/>
              <w:right w:val="single" w:sz="4" w:space="0" w:color="auto"/>
            </w:tcBorders>
          </w:tcPr>
          <w:p w14:paraId="1012D179"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199378,900</w:t>
            </w:r>
          </w:p>
          <w:p w14:paraId="3CFABB64"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32852,600</w:t>
            </w:r>
          </w:p>
          <w:p w14:paraId="79F3BA2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vMerge w:val="restart"/>
            <w:tcBorders>
              <w:top w:val="single" w:sz="4" w:space="0" w:color="auto"/>
              <w:left w:val="single" w:sz="4" w:space="0" w:color="auto"/>
              <w:right w:val="single" w:sz="4" w:space="0" w:color="auto"/>
            </w:tcBorders>
          </w:tcPr>
          <w:p w14:paraId="1639474F"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113810,900</w:t>
            </w:r>
          </w:p>
          <w:p w14:paraId="2E714CC9"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32852,600</w:t>
            </w:r>
          </w:p>
          <w:p w14:paraId="4B9B7F81"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vMerge w:val="restart"/>
            <w:tcBorders>
              <w:top w:val="single" w:sz="4" w:space="0" w:color="auto"/>
              <w:left w:val="single" w:sz="4" w:space="0" w:color="auto"/>
              <w:right w:val="single" w:sz="4" w:space="0" w:color="auto"/>
            </w:tcBorders>
          </w:tcPr>
          <w:p w14:paraId="27775274" w14:textId="77777777" w:rsidR="005B60BA"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85568</w:t>
            </w:r>
            <w:r>
              <w:rPr>
                <w:rFonts w:eastAsia="Calibri" w:cs="Times New Roman"/>
                <w:sz w:val="24"/>
                <w:szCs w:val="24"/>
              </w:rPr>
              <w:t>,000</w:t>
            </w:r>
          </w:p>
          <w:p w14:paraId="27A2F6C5"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31E1BA1C"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227" w:type="pct"/>
            <w:tcBorders>
              <w:top w:val="single" w:sz="4" w:space="0" w:color="auto"/>
              <w:left w:val="single" w:sz="4" w:space="0" w:color="auto"/>
              <w:right w:val="single" w:sz="4" w:space="0" w:color="auto"/>
            </w:tcBorders>
          </w:tcPr>
          <w:p w14:paraId="3BAD9625"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0D65D858"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72965B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vMerge w:val="restart"/>
            <w:tcBorders>
              <w:top w:val="single" w:sz="4" w:space="0" w:color="auto"/>
              <w:left w:val="single" w:sz="4" w:space="0" w:color="auto"/>
              <w:bottom w:val="single" w:sz="4" w:space="0" w:color="auto"/>
              <w:right w:val="single" w:sz="4" w:space="0" w:color="auto"/>
            </w:tcBorders>
          </w:tcPr>
          <w:p w14:paraId="2A2FC45F" w14:textId="77777777" w:rsidR="005B60BA"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ДИиП, </w:t>
            </w:r>
          </w:p>
          <w:p w14:paraId="058D2E68" w14:textId="77777777" w:rsidR="005B60BA" w:rsidRPr="0058202F" w:rsidRDefault="005B60BA" w:rsidP="00BC1B29">
            <w:pPr>
              <w:autoSpaceDE w:val="0"/>
              <w:autoSpaceDN w:val="0"/>
              <w:adjustRightInd w:val="0"/>
              <w:ind w:right="-70" w:firstLine="0"/>
              <w:jc w:val="center"/>
              <w:rPr>
                <w:rFonts w:eastAsia="Calibri" w:cs="Times New Roman"/>
                <w:sz w:val="24"/>
                <w:szCs w:val="24"/>
              </w:rPr>
            </w:pPr>
            <w:r>
              <w:rPr>
                <w:rFonts w:eastAsia="Calibri" w:cs="Times New Roman"/>
                <w:sz w:val="24"/>
                <w:szCs w:val="24"/>
              </w:rPr>
              <w:t>ГБУ ЯО «</w:t>
            </w:r>
            <w:r w:rsidRPr="0058202F">
              <w:rPr>
                <w:rFonts w:eastAsia="Calibri" w:cs="Times New Roman"/>
                <w:sz w:val="24"/>
                <w:szCs w:val="24"/>
              </w:rPr>
              <w:t xml:space="preserve">Корпорация </w:t>
            </w:r>
            <w:r>
              <w:rPr>
                <w:rFonts w:eastAsia="Calibri" w:cs="Times New Roman"/>
                <w:sz w:val="24"/>
                <w:szCs w:val="24"/>
              </w:rPr>
              <w:t xml:space="preserve">развития </w:t>
            </w:r>
            <w:r w:rsidRPr="0058202F">
              <w:rPr>
                <w:rFonts w:eastAsia="Calibri" w:cs="Times New Roman"/>
                <w:sz w:val="24"/>
                <w:szCs w:val="24"/>
              </w:rPr>
              <w:t>МСП</w:t>
            </w:r>
            <w:r>
              <w:rPr>
                <w:rFonts w:eastAsia="Calibri" w:cs="Times New Roman"/>
                <w:sz w:val="24"/>
                <w:szCs w:val="24"/>
              </w:rPr>
              <w:t>»</w:t>
            </w:r>
          </w:p>
        </w:tc>
      </w:tr>
      <w:tr w:rsidR="005B60BA" w:rsidRPr="0058202F" w14:paraId="0EE8F32B" w14:textId="77777777" w:rsidTr="00BC1B29">
        <w:tblPrEx>
          <w:tblCellMar>
            <w:top w:w="102" w:type="dxa"/>
            <w:left w:w="62" w:type="dxa"/>
            <w:bottom w:w="102" w:type="dxa"/>
            <w:right w:w="62" w:type="dxa"/>
          </w:tblCellMar>
          <w:tblLook w:val="0000" w:firstRow="0" w:lastRow="0" w:firstColumn="0" w:lastColumn="0" w:noHBand="0" w:noVBand="0"/>
        </w:tblPrEx>
        <w:trPr>
          <w:trHeight w:val="723"/>
        </w:trPr>
        <w:tc>
          <w:tcPr>
            <w:tcW w:w="232" w:type="pct"/>
            <w:vMerge/>
            <w:tcBorders>
              <w:top w:val="single" w:sz="4" w:space="0" w:color="auto"/>
              <w:left w:val="single" w:sz="4" w:space="0" w:color="auto"/>
              <w:bottom w:val="single" w:sz="4" w:space="0" w:color="auto"/>
              <w:right w:val="single" w:sz="4" w:space="0" w:color="auto"/>
            </w:tcBorders>
          </w:tcPr>
          <w:p w14:paraId="10361653"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251" w:type="pct"/>
            <w:vMerge/>
            <w:tcBorders>
              <w:top w:val="single" w:sz="4" w:space="0" w:color="auto"/>
              <w:left w:val="single" w:sz="4" w:space="0" w:color="auto"/>
              <w:bottom w:val="single" w:sz="4" w:space="0" w:color="auto"/>
              <w:right w:val="single" w:sz="4" w:space="0" w:color="auto"/>
            </w:tcBorders>
          </w:tcPr>
          <w:p w14:paraId="060323BB"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14:paraId="417E6B8A"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количество созданных рабочих мест, единиц</w:t>
            </w:r>
          </w:p>
        </w:tc>
        <w:tc>
          <w:tcPr>
            <w:tcW w:w="277" w:type="pct"/>
            <w:tcBorders>
              <w:top w:val="single" w:sz="4" w:space="0" w:color="auto"/>
              <w:left w:val="single" w:sz="4" w:space="0" w:color="auto"/>
              <w:bottom w:val="single" w:sz="4" w:space="0" w:color="auto"/>
              <w:right w:val="single" w:sz="4" w:space="0" w:color="auto"/>
            </w:tcBorders>
          </w:tcPr>
          <w:p w14:paraId="29F0663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w:t>
            </w:r>
          </w:p>
          <w:p w14:paraId="068E716D"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w:t>
            </w:r>
          </w:p>
          <w:p w14:paraId="21A2187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w:t>
            </w:r>
          </w:p>
        </w:tc>
        <w:tc>
          <w:tcPr>
            <w:tcW w:w="277" w:type="pct"/>
            <w:tcBorders>
              <w:top w:val="single" w:sz="4" w:space="0" w:color="auto"/>
              <w:left w:val="single" w:sz="4" w:space="0" w:color="auto"/>
              <w:bottom w:val="single" w:sz="4" w:space="0" w:color="auto"/>
              <w:right w:val="single" w:sz="4" w:space="0" w:color="auto"/>
            </w:tcBorders>
          </w:tcPr>
          <w:p w14:paraId="6291A46F"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085E254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1EC98876"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vMerge/>
            <w:tcBorders>
              <w:left w:val="single" w:sz="4" w:space="0" w:color="auto"/>
              <w:bottom w:val="single" w:sz="4" w:space="0" w:color="auto"/>
              <w:right w:val="single" w:sz="4" w:space="0" w:color="auto"/>
            </w:tcBorders>
          </w:tcPr>
          <w:p w14:paraId="3484E505"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left w:val="single" w:sz="4" w:space="0" w:color="auto"/>
              <w:bottom w:val="single" w:sz="4" w:space="0" w:color="auto"/>
              <w:right w:val="single" w:sz="4" w:space="0" w:color="auto"/>
            </w:tcBorders>
          </w:tcPr>
          <w:p w14:paraId="6952B599"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left w:val="single" w:sz="4" w:space="0" w:color="auto"/>
              <w:bottom w:val="single" w:sz="4" w:space="0" w:color="auto"/>
              <w:right w:val="single" w:sz="4" w:space="0" w:color="auto"/>
            </w:tcBorders>
          </w:tcPr>
          <w:p w14:paraId="250DA50C"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227" w:type="pct"/>
            <w:vMerge w:val="restart"/>
            <w:tcBorders>
              <w:left w:val="single" w:sz="4" w:space="0" w:color="auto"/>
              <w:bottom w:val="single" w:sz="4" w:space="0" w:color="auto"/>
              <w:right w:val="single" w:sz="4" w:space="0" w:color="auto"/>
            </w:tcBorders>
          </w:tcPr>
          <w:p w14:paraId="17817782"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67" w:type="pct"/>
            <w:vMerge/>
            <w:tcBorders>
              <w:top w:val="single" w:sz="4" w:space="0" w:color="auto"/>
              <w:left w:val="single" w:sz="4" w:space="0" w:color="auto"/>
              <w:bottom w:val="single" w:sz="4" w:space="0" w:color="auto"/>
              <w:right w:val="single" w:sz="4" w:space="0" w:color="auto"/>
            </w:tcBorders>
          </w:tcPr>
          <w:p w14:paraId="5CD267E7" w14:textId="77777777" w:rsidR="005B60BA" w:rsidRPr="0058202F" w:rsidRDefault="005B60BA" w:rsidP="00BC1B29">
            <w:pPr>
              <w:autoSpaceDE w:val="0"/>
              <w:autoSpaceDN w:val="0"/>
              <w:adjustRightInd w:val="0"/>
              <w:ind w:firstLine="0"/>
              <w:jc w:val="center"/>
              <w:rPr>
                <w:rFonts w:eastAsia="Calibri" w:cs="Times New Roman"/>
                <w:sz w:val="24"/>
                <w:szCs w:val="24"/>
              </w:rPr>
            </w:pPr>
          </w:p>
        </w:tc>
      </w:tr>
      <w:tr w:rsidR="005B60BA" w:rsidRPr="0058202F" w14:paraId="376735B9" w14:textId="77777777" w:rsidTr="00BC1B29">
        <w:tblPrEx>
          <w:tblCellMar>
            <w:top w:w="102" w:type="dxa"/>
            <w:left w:w="62" w:type="dxa"/>
            <w:bottom w:w="102" w:type="dxa"/>
            <w:right w:w="62" w:type="dxa"/>
          </w:tblCellMar>
          <w:tblLook w:val="0000" w:firstRow="0" w:lastRow="0" w:firstColumn="0" w:lastColumn="0" w:noHBand="0" w:noVBand="0"/>
        </w:tblPrEx>
        <w:trPr>
          <w:trHeight w:val="875"/>
        </w:trPr>
        <w:tc>
          <w:tcPr>
            <w:tcW w:w="232" w:type="pct"/>
            <w:vMerge/>
            <w:tcBorders>
              <w:top w:val="single" w:sz="4" w:space="0" w:color="auto"/>
              <w:left w:val="single" w:sz="4" w:space="0" w:color="auto"/>
              <w:bottom w:val="single" w:sz="4" w:space="0" w:color="auto"/>
              <w:right w:val="single" w:sz="4" w:space="0" w:color="auto"/>
            </w:tcBorders>
          </w:tcPr>
          <w:p w14:paraId="19C581D4"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251" w:type="pct"/>
            <w:vMerge/>
            <w:tcBorders>
              <w:top w:val="single" w:sz="4" w:space="0" w:color="auto"/>
              <w:left w:val="single" w:sz="4" w:space="0" w:color="auto"/>
              <w:bottom w:val="single" w:sz="4" w:space="0" w:color="auto"/>
              <w:right w:val="single" w:sz="4" w:space="0" w:color="auto"/>
            </w:tcBorders>
          </w:tcPr>
          <w:p w14:paraId="49126740"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14:paraId="620FD5CB"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соблюдение графика выполнения мероприятий по строительству, процентов</w:t>
            </w:r>
          </w:p>
        </w:tc>
        <w:tc>
          <w:tcPr>
            <w:tcW w:w="277" w:type="pct"/>
            <w:tcBorders>
              <w:top w:val="single" w:sz="4" w:space="0" w:color="auto"/>
              <w:left w:val="single" w:sz="4" w:space="0" w:color="auto"/>
              <w:bottom w:val="single" w:sz="4" w:space="0" w:color="auto"/>
              <w:right w:val="single" w:sz="4" w:space="0" w:color="auto"/>
            </w:tcBorders>
          </w:tcPr>
          <w:p w14:paraId="1489BAE5"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w:t>
            </w:r>
          </w:p>
          <w:p w14:paraId="02D3971F"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w:t>
            </w:r>
          </w:p>
          <w:p w14:paraId="0A592F05"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w:t>
            </w:r>
          </w:p>
        </w:tc>
        <w:tc>
          <w:tcPr>
            <w:tcW w:w="277" w:type="pct"/>
            <w:tcBorders>
              <w:top w:val="single" w:sz="4" w:space="0" w:color="auto"/>
              <w:left w:val="single" w:sz="4" w:space="0" w:color="auto"/>
              <w:bottom w:val="single" w:sz="4" w:space="0" w:color="auto"/>
              <w:right w:val="single" w:sz="4" w:space="0" w:color="auto"/>
            </w:tcBorders>
          </w:tcPr>
          <w:p w14:paraId="1A6D937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78BFBD26"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6EC845D6"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vMerge/>
            <w:tcBorders>
              <w:top w:val="single" w:sz="4" w:space="0" w:color="auto"/>
              <w:left w:val="single" w:sz="4" w:space="0" w:color="auto"/>
              <w:bottom w:val="single" w:sz="4" w:space="0" w:color="auto"/>
              <w:right w:val="single" w:sz="4" w:space="0" w:color="auto"/>
            </w:tcBorders>
          </w:tcPr>
          <w:p w14:paraId="142C21E6"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top w:val="single" w:sz="4" w:space="0" w:color="auto"/>
              <w:left w:val="single" w:sz="4" w:space="0" w:color="auto"/>
              <w:bottom w:val="single" w:sz="4" w:space="0" w:color="auto"/>
              <w:right w:val="single" w:sz="4" w:space="0" w:color="auto"/>
            </w:tcBorders>
          </w:tcPr>
          <w:p w14:paraId="7C1D3178"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15" w:type="pct"/>
            <w:vMerge/>
            <w:tcBorders>
              <w:top w:val="single" w:sz="4" w:space="0" w:color="auto"/>
              <w:left w:val="single" w:sz="4" w:space="0" w:color="auto"/>
              <w:bottom w:val="single" w:sz="4" w:space="0" w:color="auto"/>
              <w:right w:val="single" w:sz="4" w:space="0" w:color="auto"/>
            </w:tcBorders>
          </w:tcPr>
          <w:p w14:paraId="06FFBC49"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227" w:type="pct"/>
            <w:vMerge/>
            <w:tcBorders>
              <w:left w:val="single" w:sz="4" w:space="0" w:color="auto"/>
              <w:bottom w:val="single" w:sz="4" w:space="0" w:color="auto"/>
              <w:right w:val="single" w:sz="4" w:space="0" w:color="auto"/>
            </w:tcBorders>
          </w:tcPr>
          <w:p w14:paraId="1BE70162"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67" w:type="pct"/>
            <w:vMerge/>
            <w:tcBorders>
              <w:top w:val="single" w:sz="4" w:space="0" w:color="auto"/>
              <w:left w:val="single" w:sz="4" w:space="0" w:color="auto"/>
              <w:bottom w:val="single" w:sz="4" w:space="0" w:color="auto"/>
              <w:right w:val="single" w:sz="4" w:space="0" w:color="auto"/>
            </w:tcBorders>
          </w:tcPr>
          <w:p w14:paraId="082CBD4F" w14:textId="77777777" w:rsidR="005B60BA" w:rsidRPr="0058202F" w:rsidRDefault="005B60BA" w:rsidP="00BC1B29">
            <w:pPr>
              <w:autoSpaceDE w:val="0"/>
              <w:autoSpaceDN w:val="0"/>
              <w:adjustRightInd w:val="0"/>
              <w:ind w:firstLine="0"/>
              <w:jc w:val="center"/>
              <w:rPr>
                <w:rFonts w:eastAsia="Calibri" w:cs="Times New Roman"/>
                <w:sz w:val="24"/>
                <w:szCs w:val="24"/>
              </w:rPr>
            </w:pPr>
          </w:p>
        </w:tc>
      </w:tr>
      <w:tr w:rsidR="005B60BA" w:rsidRPr="0058202F" w14:paraId="132884F1"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32" w:type="pct"/>
            <w:tcBorders>
              <w:top w:val="single" w:sz="4" w:space="0" w:color="auto"/>
              <w:left w:val="single" w:sz="4" w:space="0" w:color="auto"/>
              <w:bottom w:val="single" w:sz="4" w:space="0" w:color="auto"/>
              <w:right w:val="single" w:sz="4" w:space="0" w:color="auto"/>
            </w:tcBorders>
          </w:tcPr>
          <w:p w14:paraId="0D84D2A0" w14:textId="77777777" w:rsidR="005B60BA" w:rsidRPr="0058202F" w:rsidRDefault="005B60BA" w:rsidP="00BC1B29">
            <w:pPr>
              <w:autoSpaceDE w:val="0"/>
              <w:autoSpaceDN w:val="0"/>
              <w:adjustRightInd w:val="0"/>
              <w:ind w:right="-63" w:firstLine="0"/>
              <w:jc w:val="center"/>
              <w:rPr>
                <w:rFonts w:eastAsia="Calibri" w:cs="Times New Roman"/>
                <w:sz w:val="24"/>
                <w:szCs w:val="24"/>
              </w:rPr>
            </w:pPr>
            <w:r>
              <w:rPr>
                <w:rFonts w:eastAsia="Calibri" w:cs="Times New Roman"/>
                <w:sz w:val="24"/>
                <w:szCs w:val="24"/>
              </w:rPr>
              <w:t>2</w:t>
            </w:r>
            <w:r w:rsidRPr="0058202F">
              <w:rPr>
                <w:rFonts w:eastAsia="Calibri" w:cs="Times New Roman"/>
                <w:sz w:val="24"/>
                <w:szCs w:val="24"/>
              </w:rPr>
              <w:t>.</w:t>
            </w:r>
            <w:r>
              <w:rPr>
                <w:rFonts w:eastAsia="Calibri" w:cs="Times New Roman"/>
                <w:sz w:val="24"/>
                <w:szCs w:val="24"/>
              </w:rPr>
              <w:t>1</w:t>
            </w:r>
            <w:r w:rsidRPr="0058202F">
              <w:rPr>
                <w:rFonts w:eastAsia="Calibri" w:cs="Times New Roman"/>
                <w:sz w:val="24"/>
                <w:szCs w:val="24"/>
              </w:rPr>
              <w:t>.1</w:t>
            </w:r>
            <w:r>
              <w:rPr>
                <w:rFonts w:eastAsia="Calibri" w:cs="Times New Roman"/>
                <w:sz w:val="24"/>
                <w:szCs w:val="24"/>
              </w:rPr>
              <w:t>.</w:t>
            </w:r>
          </w:p>
        </w:tc>
        <w:tc>
          <w:tcPr>
            <w:tcW w:w="1251" w:type="pct"/>
            <w:tcBorders>
              <w:top w:val="single" w:sz="4" w:space="0" w:color="auto"/>
              <w:left w:val="single" w:sz="4" w:space="0" w:color="auto"/>
              <w:bottom w:val="single" w:sz="4" w:space="0" w:color="auto"/>
              <w:right w:val="single" w:sz="4" w:space="0" w:color="auto"/>
            </w:tcBorders>
          </w:tcPr>
          <w:p w14:paraId="3B91047D"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 xml:space="preserve">Реконструкция здания производственного корпуса в осях 73-111/А-Э и производственного корпуса </w:t>
            </w:r>
            <w:r>
              <w:rPr>
                <w:rFonts w:eastAsia="Calibri" w:cs="Times New Roman"/>
                <w:sz w:val="24"/>
                <w:szCs w:val="24"/>
              </w:rPr>
              <w:t>№</w:t>
            </w:r>
            <w:r w:rsidRPr="0058202F">
              <w:rPr>
                <w:rFonts w:eastAsia="Calibri" w:cs="Times New Roman"/>
                <w:sz w:val="24"/>
                <w:szCs w:val="24"/>
              </w:rPr>
              <w:t xml:space="preserve"> 3 Тутаевского промышленного парка </w:t>
            </w:r>
            <w:r>
              <w:rPr>
                <w:rFonts w:eastAsia="Calibri" w:cs="Times New Roman"/>
                <w:sz w:val="24"/>
                <w:szCs w:val="24"/>
              </w:rPr>
              <w:t>«</w:t>
            </w:r>
            <w:r w:rsidRPr="0058202F">
              <w:rPr>
                <w:rFonts w:eastAsia="Calibri" w:cs="Times New Roman"/>
                <w:sz w:val="24"/>
                <w:szCs w:val="24"/>
              </w:rPr>
              <w:t>Мастер</w:t>
            </w:r>
            <w:r>
              <w:rPr>
                <w:rFonts w:eastAsia="Calibri" w:cs="Times New Roman"/>
                <w:sz w:val="24"/>
                <w:szCs w:val="24"/>
              </w:rPr>
              <w:t>»</w:t>
            </w:r>
            <w:r w:rsidRPr="0058202F">
              <w:rPr>
                <w:rFonts w:eastAsia="Calibri" w:cs="Times New Roman"/>
                <w:sz w:val="24"/>
                <w:szCs w:val="24"/>
              </w:rPr>
              <w:t xml:space="preserve"> </w:t>
            </w:r>
            <w:r>
              <w:rPr>
                <w:rFonts w:eastAsia="Calibri" w:cs="Times New Roman"/>
                <w:sz w:val="24"/>
                <w:szCs w:val="24"/>
              </w:rPr>
              <w:t xml:space="preserve">  </w:t>
            </w:r>
            <w:r w:rsidRPr="0058202F">
              <w:rPr>
                <w:rFonts w:eastAsia="Calibri" w:cs="Times New Roman"/>
                <w:sz w:val="24"/>
                <w:szCs w:val="24"/>
              </w:rPr>
              <w:t>(1 и 2 этапы)</w:t>
            </w:r>
          </w:p>
        </w:tc>
        <w:tc>
          <w:tcPr>
            <w:tcW w:w="1019" w:type="pct"/>
            <w:tcBorders>
              <w:top w:val="single" w:sz="4" w:space="0" w:color="auto"/>
              <w:left w:val="single" w:sz="4" w:space="0" w:color="auto"/>
              <w:bottom w:val="single" w:sz="4" w:space="0" w:color="auto"/>
              <w:right w:val="single" w:sz="4" w:space="0" w:color="auto"/>
            </w:tcBorders>
          </w:tcPr>
          <w:p w14:paraId="45660A60"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проведен</w:t>
            </w:r>
            <w:r>
              <w:rPr>
                <w:rFonts w:eastAsia="Calibri" w:cs="Times New Roman"/>
                <w:sz w:val="24"/>
                <w:szCs w:val="24"/>
              </w:rPr>
              <w:t>ие</w:t>
            </w:r>
            <w:r w:rsidRPr="0058202F">
              <w:rPr>
                <w:rFonts w:eastAsia="Calibri" w:cs="Times New Roman"/>
                <w:sz w:val="24"/>
                <w:szCs w:val="24"/>
              </w:rPr>
              <w:t xml:space="preserve"> реконструкци</w:t>
            </w:r>
            <w:r>
              <w:rPr>
                <w:rFonts w:eastAsia="Calibri" w:cs="Times New Roman"/>
                <w:sz w:val="24"/>
                <w:szCs w:val="24"/>
              </w:rPr>
              <w:t>и</w:t>
            </w:r>
            <w:r w:rsidRPr="0058202F">
              <w:rPr>
                <w:rFonts w:eastAsia="Calibri" w:cs="Times New Roman"/>
                <w:sz w:val="24"/>
                <w:szCs w:val="24"/>
              </w:rPr>
              <w:t xml:space="preserve"> в производственных корпусах, кв. м</w:t>
            </w:r>
          </w:p>
        </w:tc>
        <w:tc>
          <w:tcPr>
            <w:tcW w:w="277" w:type="pct"/>
            <w:tcBorders>
              <w:top w:val="single" w:sz="4" w:space="0" w:color="auto"/>
              <w:left w:val="single" w:sz="4" w:space="0" w:color="auto"/>
              <w:bottom w:val="single" w:sz="4" w:space="0" w:color="auto"/>
              <w:right w:val="single" w:sz="4" w:space="0" w:color="auto"/>
            </w:tcBorders>
          </w:tcPr>
          <w:p w14:paraId="76A8CBFB"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7647,4</w:t>
            </w:r>
          </w:p>
        </w:tc>
        <w:tc>
          <w:tcPr>
            <w:tcW w:w="277" w:type="pct"/>
            <w:tcBorders>
              <w:top w:val="single" w:sz="4" w:space="0" w:color="auto"/>
              <w:left w:val="single" w:sz="4" w:space="0" w:color="auto"/>
              <w:bottom w:val="single" w:sz="4" w:space="0" w:color="auto"/>
              <w:right w:val="single" w:sz="4" w:space="0" w:color="auto"/>
            </w:tcBorders>
          </w:tcPr>
          <w:p w14:paraId="44A6447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tc>
        <w:tc>
          <w:tcPr>
            <w:tcW w:w="420" w:type="pct"/>
            <w:tcBorders>
              <w:top w:val="single" w:sz="4" w:space="0" w:color="auto"/>
              <w:left w:val="single" w:sz="4" w:space="0" w:color="auto"/>
              <w:bottom w:val="single" w:sz="4" w:space="0" w:color="auto"/>
              <w:right w:val="single" w:sz="4" w:space="0" w:color="auto"/>
            </w:tcBorders>
          </w:tcPr>
          <w:p w14:paraId="399E1CE4"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55588,800</w:t>
            </w:r>
          </w:p>
        </w:tc>
        <w:tc>
          <w:tcPr>
            <w:tcW w:w="415" w:type="pct"/>
            <w:tcBorders>
              <w:top w:val="single" w:sz="4" w:space="0" w:color="auto"/>
              <w:left w:val="single" w:sz="4" w:space="0" w:color="auto"/>
              <w:bottom w:val="single" w:sz="4" w:space="0" w:color="auto"/>
              <w:right w:val="single" w:sz="4" w:space="0" w:color="auto"/>
            </w:tcBorders>
          </w:tcPr>
          <w:p w14:paraId="01C73A7D"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39468,000</w:t>
            </w:r>
          </w:p>
        </w:tc>
        <w:tc>
          <w:tcPr>
            <w:tcW w:w="415" w:type="pct"/>
            <w:tcBorders>
              <w:top w:val="single" w:sz="4" w:space="0" w:color="auto"/>
              <w:left w:val="single" w:sz="4" w:space="0" w:color="auto"/>
              <w:bottom w:val="single" w:sz="4" w:space="0" w:color="auto"/>
              <w:right w:val="single" w:sz="4" w:space="0" w:color="auto"/>
            </w:tcBorders>
          </w:tcPr>
          <w:p w14:paraId="531B70DA"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16120,800</w:t>
            </w:r>
          </w:p>
        </w:tc>
        <w:tc>
          <w:tcPr>
            <w:tcW w:w="227" w:type="pct"/>
            <w:tcBorders>
              <w:top w:val="single" w:sz="4" w:space="0" w:color="auto"/>
              <w:left w:val="single" w:sz="4" w:space="0" w:color="auto"/>
              <w:bottom w:val="single" w:sz="4" w:space="0" w:color="auto"/>
              <w:right w:val="single" w:sz="4" w:space="0" w:color="auto"/>
            </w:tcBorders>
          </w:tcPr>
          <w:p w14:paraId="5EC531D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0</w:t>
            </w:r>
          </w:p>
        </w:tc>
        <w:tc>
          <w:tcPr>
            <w:tcW w:w="467" w:type="pct"/>
            <w:vMerge/>
            <w:tcBorders>
              <w:top w:val="single" w:sz="4" w:space="0" w:color="auto"/>
              <w:left w:val="single" w:sz="4" w:space="0" w:color="auto"/>
              <w:bottom w:val="single" w:sz="4" w:space="0" w:color="auto"/>
              <w:right w:val="single" w:sz="4" w:space="0" w:color="auto"/>
            </w:tcBorders>
          </w:tcPr>
          <w:p w14:paraId="4E14E881" w14:textId="77777777" w:rsidR="005B60BA" w:rsidRPr="0058202F" w:rsidRDefault="005B60BA" w:rsidP="00BC1B29">
            <w:pPr>
              <w:autoSpaceDE w:val="0"/>
              <w:autoSpaceDN w:val="0"/>
              <w:adjustRightInd w:val="0"/>
              <w:ind w:firstLine="0"/>
              <w:jc w:val="center"/>
              <w:rPr>
                <w:rFonts w:eastAsia="Calibri" w:cs="Times New Roman"/>
                <w:sz w:val="24"/>
                <w:szCs w:val="24"/>
              </w:rPr>
            </w:pPr>
          </w:p>
        </w:tc>
      </w:tr>
      <w:tr w:rsidR="005B60BA" w:rsidRPr="0058202F" w14:paraId="092B5B40"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32" w:type="pct"/>
            <w:vMerge w:val="restart"/>
            <w:tcBorders>
              <w:top w:val="single" w:sz="4" w:space="0" w:color="auto"/>
              <w:left w:val="single" w:sz="4" w:space="0" w:color="auto"/>
              <w:right w:val="single" w:sz="4" w:space="0" w:color="auto"/>
            </w:tcBorders>
          </w:tcPr>
          <w:p w14:paraId="1480D07E" w14:textId="77777777" w:rsidR="005B60BA" w:rsidRDefault="005B60BA" w:rsidP="00BC1B29">
            <w:pPr>
              <w:autoSpaceDE w:val="0"/>
              <w:autoSpaceDN w:val="0"/>
              <w:adjustRightInd w:val="0"/>
              <w:ind w:left="-346" w:right="-63" w:firstLine="284"/>
              <w:jc w:val="center"/>
              <w:rPr>
                <w:rFonts w:eastAsia="Calibri" w:cs="Times New Roman"/>
                <w:sz w:val="24"/>
                <w:szCs w:val="24"/>
              </w:rPr>
            </w:pPr>
            <w:r>
              <w:rPr>
                <w:rFonts w:eastAsia="Calibri" w:cs="Times New Roman"/>
                <w:sz w:val="24"/>
                <w:szCs w:val="24"/>
              </w:rPr>
              <w:t>2</w:t>
            </w:r>
            <w:r w:rsidRPr="0058202F">
              <w:rPr>
                <w:rFonts w:eastAsia="Calibri" w:cs="Times New Roman"/>
                <w:sz w:val="24"/>
                <w:szCs w:val="24"/>
              </w:rPr>
              <w:t>.</w:t>
            </w:r>
            <w:r>
              <w:rPr>
                <w:rFonts w:eastAsia="Calibri" w:cs="Times New Roman"/>
                <w:sz w:val="24"/>
                <w:szCs w:val="24"/>
              </w:rPr>
              <w:t>1</w:t>
            </w:r>
            <w:r w:rsidRPr="0058202F">
              <w:rPr>
                <w:rFonts w:eastAsia="Calibri" w:cs="Times New Roman"/>
                <w:sz w:val="24"/>
                <w:szCs w:val="24"/>
              </w:rPr>
              <w:t>.2</w:t>
            </w:r>
            <w:r>
              <w:rPr>
                <w:rFonts w:eastAsia="Calibri" w:cs="Times New Roman"/>
                <w:sz w:val="24"/>
                <w:szCs w:val="24"/>
              </w:rPr>
              <w:t>.</w:t>
            </w:r>
          </w:p>
        </w:tc>
        <w:tc>
          <w:tcPr>
            <w:tcW w:w="1251" w:type="pct"/>
            <w:vMerge w:val="restart"/>
            <w:tcBorders>
              <w:top w:val="single" w:sz="4" w:space="0" w:color="auto"/>
              <w:left w:val="single" w:sz="4" w:space="0" w:color="auto"/>
              <w:right w:val="single" w:sz="4" w:space="0" w:color="auto"/>
            </w:tcBorders>
          </w:tcPr>
          <w:p w14:paraId="2CCB3B6E" w14:textId="77777777" w:rsidR="005B60BA" w:rsidRPr="0058202F" w:rsidRDefault="005B60BA" w:rsidP="00BC1B29">
            <w:pPr>
              <w:autoSpaceDE w:val="0"/>
              <w:autoSpaceDN w:val="0"/>
              <w:adjustRightInd w:val="0"/>
              <w:ind w:firstLine="0"/>
              <w:rPr>
                <w:rFonts w:eastAsia="Calibri" w:cs="Times New Roman"/>
                <w:sz w:val="24"/>
                <w:szCs w:val="24"/>
              </w:rPr>
            </w:pPr>
            <w:r w:rsidRPr="0058202F">
              <w:rPr>
                <w:rFonts w:eastAsia="Calibri" w:cs="Times New Roman"/>
                <w:sz w:val="24"/>
                <w:szCs w:val="24"/>
              </w:rPr>
              <w:t xml:space="preserve">Строительство наружных сетей электроснабжения Тутаевского промышленного парка </w:t>
            </w:r>
            <w:r>
              <w:rPr>
                <w:rFonts w:eastAsia="Calibri" w:cs="Times New Roman"/>
                <w:sz w:val="24"/>
                <w:szCs w:val="24"/>
              </w:rPr>
              <w:t>«</w:t>
            </w:r>
            <w:r w:rsidRPr="0058202F">
              <w:rPr>
                <w:rFonts w:eastAsia="Calibri" w:cs="Times New Roman"/>
                <w:sz w:val="24"/>
                <w:szCs w:val="24"/>
              </w:rPr>
              <w:t>Мастер</w:t>
            </w:r>
            <w:r>
              <w:rPr>
                <w:rFonts w:eastAsia="Calibri" w:cs="Times New Roman"/>
                <w:sz w:val="24"/>
                <w:szCs w:val="24"/>
              </w:rPr>
              <w:t>»</w:t>
            </w:r>
            <w:r w:rsidRPr="0058202F">
              <w:rPr>
                <w:rFonts w:eastAsia="Calibri" w:cs="Times New Roman"/>
                <w:sz w:val="24"/>
                <w:szCs w:val="24"/>
              </w:rPr>
              <w:t xml:space="preserve"> </w:t>
            </w:r>
          </w:p>
        </w:tc>
        <w:tc>
          <w:tcPr>
            <w:tcW w:w="1019" w:type="pct"/>
            <w:tcBorders>
              <w:top w:val="single" w:sz="4" w:space="0" w:color="auto"/>
              <w:left w:val="single" w:sz="4" w:space="0" w:color="auto"/>
              <w:bottom w:val="single" w:sz="4" w:space="0" w:color="auto"/>
              <w:right w:val="single" w:sz="4" w:space="0" w:color="auto"/>
            </w:tcBorders>
          </w:tcPr>
          <w:p w14:paraId="0BB3B3A5" w14:textId="77777777" w:rsidR="005B60BA" w:rsidRPr="0058202F" w:rsidRDefault="005B60BA" w:rsidP="00BC1B29">
            <w:pPr>
              <w:autoSpaceDE w:val="0"/>
              <w:autoSpaceDN w:val="0"/>
              <w:adjustRightInd w:val="0"/>
              <w:ind w:firstLine="0"/>
              <w:rPr>
                <w:rFonts w:eastAsia="Calibri" w:cs="Times New Roman"/>
                <w:sz w:val="24"/>
                <w:szCs w:val="24"/>
              </w:rPr>
            </w:pPr>
            <w:r w:rsidRPr="006E0823">
              <w:rPr>
                <w:rFonts w:eastAsia="Calibri" w:cs="Times New Roman"/>
                <w:sz w:val="24"/>
                <w:szCs w:val="24"/>
              </w:rPr>
              <w:t>степень выполнения работ по строительству, процент</w:t>
            </w:r>
            <w:r>
              <w:rPr>
                <w:rFonts w:eastAsia="Calibri" w:cs="Times New Roman"/>
                <w:sz w:val="24"/>
                <w:szCs w:val="24"/>
              </w:rPr>
              <w:t>ов</w:t>
            </w:r>
          </w:p>
        </w:tc>
        <w:tc>
          <w:tcPr>
            <w:tcW w:w="277" w:type="pct"/>
            <w:tcBorders>
              <w:top w:val="single" w:sz="4" w:space="0" w:color="auto"/>
              <w:left w:val="single" w:sz="4" w:space="0" w:color="auto"/>
              <w:right w:val="single" w:sz="4" w:space="0" w:color="auto"/>
            </w:tcBorders>
          </w:tcPr>
          <w:p w14:paraId="07FF7BC4"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60</w:t>
            </w:r>
          </w:p>
        </w:tc>
        <w:tc>
          <w:tcPr>
            <w:tcW w:w="277" w:type="pct"/>
            <w:tcBorders>
              <w:top w:val="single" w:sz="4" w:space="0" w:color="auto"/>
              <w:left w:val="single" w:sz="4" w:space="0" w:color="auto"/>
              <w:right w:val="single" w:sz="4" w:space="0" w:color="auto"/>
            </w:tcBorders>
          </w:tcPr>
          <w:p w14:paraId="6F3BB1DE" w14:textId="77777777" w:rsidR="005B60BA"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60237D2B"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20" w:type="pct"/>
            <w:tcBorders>
              <w:top w:val="single" w:sz="4" w:space="0" w:color="auto"/>
              <w:left w:val="single" w:sz="4" w:space="0" w:color="auto"/>
              <w:right w:val="single" w:sz="4" w:space="0" w:color="auto"/>
            </w:tcBorders>
          </w:tcPr>
          <w:p w14:paraId="4C85CDA3"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143790,100</w:t>
            </w:r>
          </w:p>
          <w:p w14:paraId="442EB916" w14:textId="77777777" w:rsidR="005B60BA" w:rsidRDefault="005B60BA" w:rsidP="00BC1B29">
            <w:pPr>
              <w:autoSpaceDE w:val="0"/>
              <w:autoSpaceDN w:val="0"/>
              <w:adjustRightInd w:val="0"/>
              <w:ind w:firstLine="0"/>
              <w:jc w:val="center"/>
              <w:rPr>
                <w:rFonts w:eastAsia="Calibri" w:cs="Times New Roman"/>
                <w:sz w:val="24"/>
                <w:szCs w:val="24"/>
              </w:rPr>
            </w:pPr>
          </w:p>
        </w:tc>
        <w:tc>
          <w:tcPr>
            <w:tcW w:w="415" w:type="pct"/>
            <w:tcBorders>
              <w:top w:val="single" w:sz="4" w:space="0" w:color="auto"/>
              <w:left w:val="single" w:sz="4" w:space="0" w:color="auto"/>
              <w:right w:val="single" w:sz="4" w:space="0" w:color="auto"/>
            </w:tcBorders>
          </w:tcPr>
          <w:p w14:paraId="4F7F56C9"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74342,900</w:t>
            </w:r>
          </w:p>
        </w:tc>
        <w:tc>
          <w:tcPr>
            <w:tcW w:w="415" w:type="pct"/>
            <w:tcBorders>
              <w:top w:val="single" w:sz="4" w:space="0" w:color="auto"/>
              <w:left w:val="single" w:sz="4" w:space="0" w:color="auto"/>
              <w:right w:val="single" w:sz="4" w:space="0" w:color="auto"/>
            </w:tcBorders>
          </w:tcPr>
          <w:p w14:paraId="63313608"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69447,200</w:t>
            </w:r>
          </w:p>
          <w:p w14:paraId="71F2C903" w14:textId="77777777" w:rsidR="005B60BA" w:rsidRDefault="005B60BA" w:rsidP="00BC1B29">
            <w:pPr>
              <w:autoSpaceDE w:val="0"/>
              <w:autoSpaceDN w:val="0"/>
              <w:adjustRightInd w:val="0"/>
              <w:ind w:firstLine="0"/>
              <w:jc w:val="center"/>
              <w:rPr>
                <w:rFonts w:eastAsia="Calibri" w:cs="Times New Roman"/>
                <w:sz w:val="24"/>
                <w:szCs w:val="24"/>
              </w:rPr>
            </w:pPr>
          </w:p>
        </w:tc>
        <w:tc>
          <w:tcPr>
            <w:tcW w:w="227" w:type="pct"/>
            <w:tcBorders>
              <w:top w:val="single" w:sz="4" w:space="0" w:color="auto"/>
              <w:left w:val="single" w:sz="4" w:space="0" w:color="auto"/>
              <w:right w:val="single" w:sz="4" w:space="0" w:color="auto"/>
            </w:tcBorders>
          </w:tcPr>
          <w:p w14:paraId="0A167ED1"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vMerge/>
            <w:tcBorders>
              <w:top w:val="single" w:sz="4" w:space="0" w:color="auto"/>
              <w:left w:val="single" w:sz="4" w:space="0" w:color="auto"/>
              <w:bottom w:val="single" w:sz="4" w:space="0" w:color="auto"/>
              <w:right w:val="single" w:sz="4" w:space="0" w:color="auto"/>
            </w:tcBorders>
          </w:tcPr>
          <w:p w14:paraId="1C0BBBAB" w14:textId="77777777" w:rsidR="005B60BA" w:rsidRPr="0058202F" w:rsidRDefault="005B60BA" w:rsidP="00BC1B29">
            <w:pPr>
              <w:autoSpaceDE w:val="0"/>
              <w:autoSpaceDN w:val="0"/>
              <w:adjustRightInd w:val="0"/>
              <w:ind w:firstLine="0"/>
              <w:jc w:val="center"/>
              <w:rPr>
                <w:rFonts w:eastAsia="Calibri" w:cs="Times New Roman"/>
                <w:color w:val="FF0000"/>
                <w:sz w:val="24"/>
                <w:szCs w:val="24"/>
              </w:rPr>
            </w:pPr>
          </w:p>
        </w:tc>
      </w:tr>
      <w:tr w:rsidR="005B60BA" w:rsidRPr="0058202F" w14:paraId="2715E6C2"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32" w:type="pct"/>
            <w:vMerge/>
            <w:tcBorders>
              <w:left w:val="single" w:sz="4" w:space="0" w:color="auto"/>
              <w:bottom w:val="single" w:sz="4" w:space="0" w:color="auto"/>
              <w:right w:val="single" w:sz="4" w:space="0" w:color="auto"/>
            </w:tcBorders>
          </w:tcPr>
          <w:p w14:paraId="5F586EB4" w14:textId="77777777" w:rsidR="005B60BA" w:rsidRPr="0058202F" w:rsidRDefault="005B60BA" w:rsidP="00BC1B29">
            <w:pPr>
              <w:autoSpaceDE w:val="0"/>
              <w:autoSpaceDN w:val="0"/>
              <w:adjustRightInd w:val="0"/>
              <w:ind w:right="-63" w:firstLine="0"/>
              <w:jc w:val="center"/>
              <w:rPr>
                <w:rFonts w:eastAsia="Calibri" w:cs="Times New Roman"/>
                <w:sz w:val="24"/>
                <w:szCs w:val="24"/>
              </w:rPr>
            </w:pPr>
          </w:p>
        </w:tc>
        <w:tc>
          <w:tcPr>
            <w:tcW w:w="1251" w:type="pct"/>
            <w:vMerge/>
            <w:tcBorders>
              <w:left w:val="single" w:sz="4" w:space="0" w:color="auto"/>
              <w:bottom w:val="single" w:sz="4" w:space="0" w:color="auto"/>
              <w:right w:val="single" w:sz="4" w:space="0" w:color="auto"/>
            </w:tcBorders>
          </w:tcPr>
          <w:p w14:paraId="5E9BE208" w14:textId="77777777" w:rsidR="005B60BA" w:rsidRPr="0058202F" w:rsidRDefault="005B60BA" w:rsidP="00BC1B29">
            <w:pPr>
              <w:autoSpaceDE w:val="0"/>
              <w:autoSpaceDN w:val="0"/>
              <w:adjustRightInd w:val="0"/>
              <w:ind w:firstLine="0"/>
              <w:rPr>
                <w:rFonts w:eastAsia="Calibri"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tcPr>
          <w:p w14:paraId="1D3B234D" w14:textId="77777777" w:rsidR="005B60BA" w:rsidRPr="0058202F" w:rsidRDefault="005B60BA" w:rsidP="00BC1B29">
            <w:pPr>
              <w:autoSpaceDE w:val="0"/>
              <w:autoSpaceDN w:val="0"/>
              <w:adjustRightInd w:val="0"/>
              <w:ind w:firstLine="0"/>
              <w:rPr>
                <w:rFonts w:eastAsia="Calibri" w:cs="Times New Roman"/>
                <w:sz w:val="24"/>
                <w:szCs w:val="24"/>
              </w:rPr>
            </w:pPr>
            <w:r w:rsidRPr="008B06C6">
              <w:rPr>
                <w:rFonts w:eastAsia="Calibri" w:cs="Times New Roman"/>
                <w:sz w:val="24"/>
                <w:szCs w:val="24"/>
              </w:rPr>
              <w:t>степень выполнения работ по строительству, процентов</w:t>
            </w:r>
            <w:r>
              <w:rPr>
                <w:rFonts w:eastAsia="Calibri" w:cs="Times New Roman"/>
                <w:sz w:val="24"/>
                <w:szCs w:val="24"/>
              </w:rPr>
              <w:t xml:space="preserve">/ </w:t>
            </w:r>
            <w:r w:rsidRPr="0058202F">
              <w:rPr>
                <w:rFonts w:eastAsia="Calibri" w:cs="Times New Roman"/>
                <w:sz w:val="24"/>
                <w:szCs w:val="24"/>
              </w:rPr>
              <w:t>построено нару</w:t>
            </w:r>
            <w:r>
              <w:rPr>
                <w:rFonts w:eastAsia="Calibri" w:cs="Times New Roman"/>
                <w:sz w:val="24"/>
                <w:szCs w:val="24"/>
              </w:rPr>
              <w:t>жных сетей электроснабжения, км</w:t>
            </w:r>
          </w:p>
        </w:tc>
        <w:tc>
          <w:tcPr>
            <w:tcW w:w="277" w:type="pct"/>
            <w:tcBorders>
              <w:top w:val="single" w:sz="4" w:space="0" w:color="auto"/>
              <w:left w:val="single" w:sz="4" w:space="0" w:color="auto"/>
              <w:bottom w:val="single" w:sz="4" w:space="0" w:color="auto"/>
              <w:right w:val="single" w:sz="4" w:space="0" w:color="auto"/>
            </w:tcBorders>
          </w:tcPr>
          <w:p w14:paraId="00C60503"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100/ 3,3</w:t>
            </w:r>
          </w:p>
        </w:tc>
        <w:tc>
          <w:tcPr>
            <w:tcW w:w="277" w:type="pct"/>
            <w:tcBorders>
              <w:top w:val="single" w:sz="4" w:space="0" w:color="auto"/>
              <w:left w:val="single" w:sz="4" w:space="0" w:color="auto"/>
              <w:bottom w:val="single" w:sz="4" w:space="0" w:color="auto"/>
              <w:right w:val="single" w:sz="4" w:space="0" w:color="auto"/>
            </w:tcBorders>
          </w:tcPr>
          <w:p w14:paraId="47BAF4DE"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2020</w:t>
            </w:r>
          </w:p>
        </w:tc>
        <w:tc>
          <w:tcPr>
            <w:tcW w:w="420" w:type="pct"/>
            <w:tcBorders>
              <w:top w:val="single" w:sz="4" w:space="0" w:color="auto"/>
              <w:left w:val="single" w:sz="4" w:space="0" w:color="auto"/>
              <w:bottom w:val="single" w:sz="4" w:space="0" w:color="auto"/>
              <w:right w:val="single" w:sz="4" w:space="0" w:color="auto"/>
            </w:tcBorders>
          </w:tcPr>
          <w:p w14:paraId="6A50CC01"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32852,600</w:t>
            </w:r>
          </w:p>
        </w:tc>
        <w:tc>
          <w:tcPr>
            <w:tcW w:w="415" w:type="pct"/>
            <w:tcBorders>
              <w:top w:val="single" w:sz="4" w:space="0" w:color="auto"/>
              <w:left w:val="single" w:sz="4" w:space="0" w:color="auto"/>
              <w:bottom w:val="single" w:sz="4" w:space="0" w:color="auto"/>
              <w:right w:val="single" w:sz="4" w:space="0" w:color="auto"/>
            </w:tcBorders>
          </w:tcPr>
          <w:p w14:paraId="38AF221F"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32852,600</w:t>
            </w:r>
          </w:p>
        </w:tc>
        <w:tc>
          <w:tcPr>
            <w:tcW w:w="415" w:type="pct"/>
            <w:tcBorders>
              <w:top w:val="single" w:sz="4" w:space="0" w:color="auto"/>
              <w:left w:val="single" w:sz="4" w:space="0" w:color="auto"/>
              <w:bottom w:val="single" w:sz="4" w:space="0" w:color="auto"/>
              <w:right w:val="single" w:sz="4" w:space="0" w:color="auto"/>
            </w:tcBorders>
          </w:tcPr>
          <w:p w14:paraId="31BCDE59"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227" w:type="pct"/>
            <w:tcBorders>
              <w:top w:val="single" w:sz="4" w:space="0" w:color="auto"/>
              <w:left w:val="single" w:sz="4" w:space="0" w:color="auto"/>
              <w:bottom w:val="single" w:sz="4" w:space="0" w:color="auto"/>
              <w:right w:val="single" w:sz="4" w:space="0" w:color="auto"/>
            </w:tcBorders>
          </w:tcPr>
          <w:p w14:paraId="35AAC311" w14:textId="77777777" w:rsidR="005B60BA"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0</w:t>
            </w:r>
          </w:p>
          <w:p w14:paraId="730A28A2" w14:textId="77777777" w:rsidR="005B60BA" w:rsidRPr="0058202F" w:rsidRDefault="005B60BA" w:rsidP="00BC1B29">
            <w:pPr>
              <w:autoSpaceDE w:val="0"/>
              <w:autoSpaceDN w:val="0"/>
              <w:adjustRightInd w:val="0"/>
              <w:ind w:firstLine="0"/>
              <w:jc w:val="center"/>
              <w:rPr>
                <w:rFonts w:eastAsia="Calibri" w:cs="Times New Roman"/>
                <w:sz w:val="24"/>
                <w:szCs w:val="24"/>
              </w:rPr>
            </w:pPr>
          </w:p>
        </w:tc>
        <w:tc>
          <w:tcPr>
            <w:tcW w:w="467" w:type="pct"/>
            <w:vMerge/>
            <w:tcBorders>
              <w:top w:val="single" w:sz="4" w:space="0" w:color="auto"/>
              <w:left w:val="single" w:sz="4" w:space="0" w:color="auto"/>
              <w:bottom w:val="single" w:sz="4" w:space="0" w:color="auto"/>
              <w:right w:val="single" w:sz="4" w:space="0" w:color="auto"/>
            </w:tcBorders>
          </w:tcPr>
          <w:p w14:paraId="67C5B74D" w14:textId="77777777" w:rsidR="005B60BA" w:rsidRPr="0058202F" w:rsidRDefault="005B60BA" w:rsidP="00BC1B29">
            <w:pPr>
              <w:autoSpaceDE w:val="0"/>
              <w:autoSpaceDN w:val="0"/>
              <w:adjustRightInd w:val="0"/>
              <w:ind w:firstLine="0"/>
              <w:jc w:val="center"/>
              <w:rPr>
                <w:rFonts w:eastAsia="Calibri" w:cs="Times New Roman"/>
                <w:color w:val="FF0000"/>
                <w:sz w:val="24"/>
                <w:szCs w:val="24"/>
              </w:rPr>
            </w:pPr>
          </w:p>
        </w:tc>
      </w:tr>
      <w:tr w:rsidR="005B60BA" w:rsidRPr="0058202F" w14:paraId="63794C93"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431"/>
        </w:trPr>
        <w:tc>
          <w:tcPr>
            <w:tcW w:w="232" w:type="pct"/>
            <w:tcBorders>
              <w:top w:val="single" w:sz="4" w:space="0" w:color="auto"/>
              <w:left w:val="single" w:sz="4" w:space="0" w:color="auto"/>
              <w:bottom w:val="single" w:sz="4" w:space="0" w:color="auto"/>
              <w:right w:val="single" w:sz="4" w:space="0" w:color="auto"/>
            </w:tcBorders>
          </w:tcPr>
          <w:p w14:paraId="0E425587"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3.</w:t>
            </w:r>
          </w:p>
        </w:tc>
        <w:tc>
          <w:tcPr>
            <w:tcW w:w="2547" w:type="pct"/>
            <w:gridSpan w:val="3"/>
            <w:tcBorders>
              <w:top w:val="single" w:sz="4" w:space="0" w:color="auto"/>
              <w:left w:val="single" w:sz="4" w:space="0" w:color="auto"/>
              <w:bottom w:val="single" w:sz="4" w:space="0" w:color="auto"/>
              <w:right w:val="single" w:sz="4" w:space="0" w:color="auto"/>
            </w:tcBorders>
          </w:tcPr>
          <w:p w14:paraId="21D7E699" w14:textId="77777777" w:rsidR="005B60BA" w:rsidRPr="0058202F" w:rsidRDefault="005B60BA" w:rsidP="00BC1B29">
            <w:pPr>
              <w:autoSpaceDE w:val="0"/>
              <w:autoSpaceDN w:val="0"/>
              <w:adjustRightInd w:val="0"/>
              <w:ind w:firstLine="0"/>
              <w:outlineLvl w:val="2"/>
              <w:rPr>
                <w:rFonts w:eastAsia="Calibri" w:cs="Times New Roman"/>
                <w:sz w:val="24"/>
                <w:szCs w:val="24"/>
              </w:rPr>
            </w:pPr>
            <w:r>
              <w:rPr>
                <w:rFonts w:eastAsia="Calibri" w:cs="Times New Roman"/>
                <w:sz w:val="24"/>
                <w:szCs w:val="24"/>
              </w:rPr>
              <w:t>Региональный проект «</w:t>
            </w:r>
            <w:r w:rsidRPr="0058202F">
              <w:rPr>
                <w:rFonts w:eastAsia="Calibri" w:cs="Times New Roman"/>
                <w:sz w:val="24"/>
                <w:szCs w:val="24"/>
              </w:rPr>
              <w:t>Улучшение условий ведения предпринимательской деятельности</w:t>
            </w:r>
            <w:r>
              <w:rPr>
                <w:rFonts w:eastAsia="Calibri" w:cs="Times New Roman"/>
                <w:sz w:val="24"/>
                <w:szCs w:val="24"/>
              </w:rPr>
              <w:t>»</w:t>
            </w:r>
            <w:r w:rsidRPr="0058202F">
              <w:rPr>
                <w:rFonts w:eastAsia="Calibri" w:cs="Times New Roman"/>
                <w:sz w:val="24"/>
                <w:szCs w:val="24"/>
              </w:rPr>
              <w:t xml:space="preserve"> </w:t>
            </w:r>
            <w:r>
              <w:rPr>
                <w:rFonts w:eastAsia="Calibri" w:cs="Times New Roman"/>
                <w:sz w:val="24"/>
                <w:szCs w:val="24"/>
              </w:rPr>
              <w:t>(перечень мероприятий приведен в паспорте регионального проекта)</w:t>
            </w:r>
          </w:p>
        </w:tc>
        <w:tc>
          <w:tcPr>
            <w:tcW w:w="277" w:type="pct"/>
            <w:tcBorders>
              <w:top w:val="single" w:sz="4" w:space="0" w:color="auto"/>
              <w:left w:val="single" w:sz="4" w:space="0" w:color="auto"/>
              <w:bottom w:val="single" w:sz="4" w:space="0" w:color="auto"/>
              <w:right w:val="single" w:sz="4" w:space="0" w:color="auto"/>
            </w:tcBorders>
          </w:tcPr>
          <w:p w14:paraId="72B64B27"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2019 </w:t>
            </w:r>
            <w:r w:rsidRPr="006C67B9">
              <w:rPr>
                <w:rFonts w:cs="Times New Roman"/>
                <w:sz w:val="24"/>
                <w:szCs w:val="24"/>
              </w:rPr>
              <w:t>−</w:t>
            </w:r>
            <w:r w:rsidRPr="0058202F">
              <w:rPr>
                <w:rFonts w:eastAsia="Calibri" w:cs="Times New Roman"/>
                <w:sz w:val="24"/>
                <w:szCs w:val="24"/>
              </w:rPr>
              <w:t xml:space="preserve"> 2021</w:t>
            </w:r>
          </w:p>
          <w:p w14:paraId="566E139F"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57F3AFB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3AA93ACD"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tcBorders>
              <w:top w:val="single" w:sz="4" w:space="0" w:color="auto"/>
              <w:left w:val="single" w:sz="4" w:space="0" w:color="auto"/>
              <w:bottom w:val="single" w:sz="4" w:space="0" w:color="auto"/>
              <w:right w:val="single" w:sz="4" w:space="0" w:color="auto"/>
            </w:tcBorders>
          </w:tcPr>
          <w:p w14:paraId="0941A836"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36DEDC03" w14:textId="77777777" w:rsidR="005B60BA" w:rsidRDefault="005B60BA" w:rsidP="00BC1B29">
            <w:pPr>
              <w:autoSpaceDE w:val="0"/>
              <w:autoSpaceDN w:val="0"/>
              <w:adjustRightInd w:val="0"/>
              <w:ind w:firstLine="0"/>
              <w:jc w:val="center"/>
              <w:rPr>
                <w:rFonts w:eastAsia="Calibri" w:cs="Times New Roman"/>
                <w:sz w:val="24"/>
                <w:szCs w:val="24"/>
              </w:rPr>
            </w:pPr>
          </w:p>
          <w:p w14:paraId="1EAB2201"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26443BB5"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22B36333"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tcPr>
          <w:p w14:paraId="56F16A33"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06841C18" w14:textId="77777777" w:rsidR="005B60BA" w:rsidRDefault="005B60BA" w:rsidP="00BC1B29">
            <w:pPr>
              <w:autoSpaceDE w:val="0"/>
              <w:autoSpaceDN w:val="0"/>
              <w:adjustRightInd w:val="0"/>
              <w:ind w:firstLine="0"/>
              <w:jc w:val="center"/>
              <w:rPr>
                <w:rFonts w:eastAsia="Calibri" w:cs="Times New Roman"/>
                <w:sz w:val="24"/>
                <w:szCs w:val="24"/>
              </w:rPr>
            </w:pPr>
          </w:p>
          <w:p w14:paraId="153677F9"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65A54839"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0D0987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tcPr>
          <w:p w14:paraId="2D75B3F8"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786076A" w14:textId="77777777" w:rsidR="005B60BA" w:rsidRDefault="005B60BA" w:rsidP="00BC1B29">
            <w:pPr>
              <w:autoSpaceDE w:val="0"/>
              <w:autoSpaceDN w:val="0"/>
              <w:adjustRightInd w:val="0"/>
              <w:ind w:firstLine="0"/>
              <w:jc w:val="center"/>
              <w:rPr>
                <w:rFonts w:eastAsia="Calibri" w:cs="Times New Roman"/>
                <w:sz w:val="24"/>
                <w:szCs w:val="24"/>
              </w:rPr>
            </w:pPr>
          </w:p>
          <w:p w14:paraId="0BD72A94"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588924AA"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205070BE"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227" w:type="pct"/>
            <w:tcBorders>
              <w:top w:val="single" w:sz="4" w:space="0" w:color="auto"/>
              <w:left w:val="single" w:sz="4" w:space="0" w:color="auto"/>
              <w:bottom w:val="single" w:sz="4" w:space="0" w:color="auto"/>
              <w:right w:val="single" w:sz="4" w:space="0" w:color="auto"/>
            </w:tcBorders>
          </w:tcPr>
          <w:p w14:paraId="4901DA7A"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67274FA9" w14:textId="77777777" w:rsidR="005B60BA" w:rsidRDefault="005B60BA" w:rsidP="00BC1B29">
            <w:pPr>
              <w:autoSpaceDE w:val="0"/>
              <w:autoSpaceDN w:val="0"/>
              <w:adjustRightInd w:val="0"/>
              <w:ind w:firstLine="0"/>
              <w:jc w:val="center"/>
              <w:rPr>
                <w:rFonts w:eastAsia="Calibri" w:cs="Times New Roman"/>
                <w:sz w:val="24"/>
                <w:szCs w:val="24"/>
              </w:rPr>
            </w:pPr>
          </w:p>
          <w:p w14:paraId="6A280253"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BEE14A1"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179A1C3D"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tcBorders>
              <w:top w:val="single" w:sz="4" w:space="0" w:color="auto"/>
              <w:left w:val="single" w:sz="4" w:space="0" w:color="auto"/>
              <w:bottom w:val="single" w:sz="4" w:space="0" w:color="auto"/>
              <w:right w:val="single" w:sz="4" w:space="0" w:color="auto"/>
            </w:tcBorders>
          </w:tcPr>
          <w:p w14:paraId="0E3A090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ДИиП, </w:t>
            </w:r>
            <w:r>
              <w:rPr>
                <w:rFonts w:eastAsia="Calibri" w:cs="Times New Roman"/>
                <w:sz w:val="24"/>
                <w:szCs w:val="24"/>
              </w:rPr>
              <w:t>ДИЗО</w:t>
            </w:r>
          </w:p>
        </w:tc>
      </w:tr>
      <w:tr w:rsidR="005B60BA" w:rsidRPr="0058202F" w14:paraId="77A6124E"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3864"/>
        </w:trPr>
        <w:tc>
          <w:tcPr>
            <w:tcW w:w="232" w:type="pct"/>
            <w:tcBorders>
              <w:top w:val="single" w:sz="4" w:space="0" w:color="auto"/>
              <w:left w:val="single" w:sz="4" w:space="0" w:color="auto"/>
              <w:bottom w:val="single" w:sz="4" w:space="0" w:color="auto"/>
              <w:right w:val="single" w:sz="4" w:space="0" w:color="auto"/>
            </w:tcBorders>
          </w:tcPr>
          <w:p w14:paraId="3F7B86FB"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lastRenderedPageBreak/>
              <w:t>4.</w:t>
            </w:r>
          </w:p>
        </w:tc>
        <w:tc>
          <w:tcPr>
            <w:tcW w:w="2547" w:type="pct"/>
            <w:gridSpan w:val="3"/>
            <w:tcBorders>
              <w:top w:val="single" w:sz="4" w:space="0" w:color="auto"/>
              <w:left w:val="single" w:sz="4" w:space="0" w:color="auto"/>
              <w:bottom w:val="single" w:sz="4" w:space="0" w:color="auto"/>
              <w:right w:val="single" w:sz="4" w:space="0" w:color="auto"/>
            </w:tcBorders>
          </w:tcPr>
          <w:p w14:paraId="00F63463" w14:textId="77777777" w:rsidR="005B60BA" w:rsidRPr="0058202F" w:rsidRDefault="005B60BA" w:rsidP="00BC1B29">
            <w:pPr>
              <w:autoSpaceDE w:val="0"/>
              <w:autoSpaceDN w:val="0"/>
              <w:adjustRightInd w:val="0"/>
              <w:ind w:firstLine="0"/>
              <w:outlineLvl w:val="2"/>
              <w:rPr>
                <w:rFonts w:eastAsia="Calibri" w:cs="Times New Roman"/>
                <w:sz w:val="24"/>
                <w:szCs w:val="24"/>
              </w:rPr>
            </w:pPr>
            <w:r w:rsidRPr="008D6427">
              <w:rPr>
                <w:rFonts w:eastAsia="Calibri" w:cs="Times New Roman"/>
                <w:sz w:val="24"/>
                <w:szCs w:val="24"/>
              </w:rPr>
              <w:t xml:space="preserve">Региональный проект </w:t>
            </w:r>
            <w:r>
              <w:rPr>
                <w:rFonts w:eastAsia="Calibri" w:cs="Times New Roman"/>
                <w:sz w:val="24"/>
                <w:szCs w:val="24"/>
              </w:rPr>
              <w:t>«</w:t>
            </w:r>
            <w:r w:rsidRPr="008D6427">
              <w:rPr>
                <w:rFonts w:eastAsia="Calibri" w:cs="Times New Roman"/>
                <w:sz w:val="24"/>
                <w:szCs w:val="24"/>
              </w:rPr>
              <w:t>Расширение доступа субъектов малого и среднего предпринимательства к финансовым ресурсам, в том ч</w:t>
            </w:r>
            <w:r>
              <w:rPr>
                <w:rFonts w:eastAsia="Calibri" w:cs="Times New Roman"/>
                <w:sz w:val="24"/>
                <w:szCs w:val="24"/>
              </w:rPr>
              <w:t>исле к льготному финансированию» (перечень мероприятий приведен в паспорте регионального проекта)</w:t>
            </w:r>
          </w:p>
        </w:tc>
        <w:tc>
          <w:tcPr>
            <w:tcW w:w="277" w:type="pct"/>
            <w:tcBorders>
              <w:top w:val="single" w:sz="4" w:space="0" w:color="auto"/>
              <w:left w:val="single" w:sz="4" w:space="0" w:color="auto"/>
              <w:bottom w:val="single" w:sz="4" w:space="0" w:color="auto"/>
              <w:right w:val="single" w:sz="4" w:space="0" w:color="auto"/>
            </w:tcBorders>
          </w:tcPr>
          <w:p w14:paraId="00446E58"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2019 </w:t>
            </w:r>
            <w:r w:rsidRPr="006C67B9">
              <w:rPr>
                <w:rFonts w:cs="Times New Roman"/>
                <w:sz w:val="24"/>
                <w:szCs w:val="24"/>
              </w:rPr>
              <w:t>−</w:t>
            </w:r>
            <w:r w:rsidRPr="0058202F">
              <w:rPr>
                <w:rFonts w:eastAsia="Calibri" w:cs="Times New Roman"/>
                <w:sz w:val="24"/>
                <w:szCs w:val="24"/>
              </w:rPr>
              <w:t xml:space="preserve"> 2021</w:t>
            </w:r>
          </w:p>
          <w:p w14:paraId="5C49D82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17F6E9C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76739145"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tcBorders>
              <w:top w:val="single" w:sz="4" w:space="0" w:color="auto"/>
              <w:left w:val="single" w:sz="4" w:space="0" w:color="auto"/>
              <w:bottom w:val="single" w:sz="4" w:space="0" w:color="auto"/>
              <w:right w:val="single" w:sz="4" w:space="0" w:color="auto"/>
            </w:tcBorders>
          </w:tcPr>
          <w:p w14:paraId="4A98E852"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109839,250</w:t>
            </w:r>
          </w:p>
          <w:p w14:paraId="67156CFA"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3C028ED5"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18592,600</w:t>
            </w:r>
          </w:p>
          <w:p w14:paraId="492E5D51"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46883,520</w:t>
            </w:r>
          </w:p>
          <w:p w14:paraId="12BEC16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44363,130</w:t>
            </w:r>
          </w:p>
        </w:tc>
        <w:tc>
          <w:tcPr>
            <w:tcW w:w="415" w:type="pct"/>
            <w:tcBorders>
              <w:top w:val="single" w:sz="4" w:space="0" w:color="auto"/>
              <w:left w:val="single" w:sz="4" w:space="0" w:color="auto"/>
              <w:bottom w:val="single" w:sz="4" w:space="0" w:color="auto"/>
              <w:right w:val="single" w:sz="4" w:space="0" w:color="auto"/>
            </w:tcBorders>
          </w:tcPr>
          <w:p w14:paraId="3B0E18C8"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88718,000</w:t>
            </w:r>
          </w:p>
          <w:p w14:paraId="26D98960"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0277DDC1"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14592,600</w:t>
            </w:r>
          </w:p>
          <w:p w14:paraId="4B82D93A"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33257,800</w:t>
            </w:r>
          </w:p>
          <w:p w14:paraId="75D4750A"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40867,600</w:t>
            </w:r>
          </w:p>
        </w:tc>
        <w:tc>
          <w:tcPr>
            <w:tcW w:w="415" w:type="pct"/>
            <w:tcBorders>
              <w:top w:val="single" w:sz="4" w:space="0" w:color="auto"/>
              <w:left w:val="single" w:sz="4" w:space="0" w:color="auto"/>
              <w:bottom w:val="single" w:sz="4" w:space="0" w:color="auto"/>
              <w:right w:val="single" w:sz="4" w:space="0" w:color="auto"/>
            </w:tcBorders>
          </w:tcPr>
          <w:p w14:paraId="729AF1D9"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21121,250</w:t>
            </w:r>
          </w:p>
          <w:p w14:paraId="3D3CFD5B"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67D058B5"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4000,000</w:t>
            </w:r>
          </w:p>
          <w:p w14:paraId="3EE810FD"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13625,720</w:t>
            </w:r>
          </w:p>
          <w:p w14:paraId="67E08FB3"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3495,530</w:t>
            </w:r>
          </w:p>
        </w:tc>
        <w:tc>
          <w:tcPr>
            <w:tcW w:w="227" w:type="pct"/>
            <w:tcBorders>
              <w:top w:val="single" w:sz="4" w:space="0" w:color="auto"/>
              <w:left w:val="single" w:sz="4" w:space="0" w:color="auto"/>
              <w:bottom w:val="single" w:sz="4" w:space="0" w:color="auto"/>
              <w:right w:val="single" w:sz="4" w:space="0" w:color="auto"/>
            </w:tcBorders>
          </w:tcPr>
          <w:p w14:paraId="2CF5C568"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6BA2F887" w14:textId="77777777" w:rsidR="005B60BA" w:rsidRDefault="005B60BA" w:rsidP="00BC1B29">
            <w:pPr>
              <w:autoSpaceDE w:val="0"/>
              <w:autoSpaceDN w:val="0"/>
              <w:adjustRightInd w:val="0"/>
              <w:ind w:firstLine="0"/>
              <w:jc w:val="center"/>
              <w:rPr>
                <w:rFonts w:eastAsia="Calibri" w:cs="Times New Roman"/>
                <w:sz w:val="24"/>
                <w:szCs w:val="24"/>
              </w:rPr>
            </w:pPr>
          </w:p>
          <w:p w14:paraId="66253366"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3C31C086"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5BB3A0CE"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tcBorders>
              <w:top w:val="single" w:sz="4" w:space="0" w:color="auto"/>
              <w:left w:val="single" w:sz="4" w:space="0" w:color="auto"/>
              <w:bottom w:val="single" w:sz="4" w:space="0" w:color="auto"/>
              <w:right w:val="single" w:sz="4" w:space="0" w:color="auto"/>
            </w:tcBorders>
          </w:tcPr>
          <w:p w14:paraId="152CEDA8" w14:textId="77777777" w:rsidR="005B60BA" w:rsidRPr="0058202F" w:rsidRDefault="005B60BA" w:rsidP="00BC1B29">
            <w:pPr>
              <w:autoSpaceDE w:val="0"/>
              <w:autoSpaceDN w:val="0"/>
              <w:adjustRightInd w:val="0"/>
              <w:ind w:right="-62" w:firstLine="0"/>
              <w:jc w:val="center"/>
              <w:rPr>
                <w:rFonts w:eastAsia="Calibri" w:cs="Times New Roman"/>
                <w:sz w:val="24"/>
                <w:szCs w:val="24"/>
              </w:rPr>
            </w:pPr>
            <w:r w:rsidRPr="0058202F">
              <w:rPr>
                <w:rFonts w:eastAsia="Calibri" w:cs="Times New Roman"/>
                <w:sz w:val="24"/>
                <w:szCs w:val="24"/>
              </w:rPr>
              <w:t xml:space="preserve">ДИиП, </w:t>
            </w:r>
            <w:r>
              <w:rPr>
                <w:rFonts w:eastAsia="Calibri" w:cs="Times New Roman"/>
                <w:sz w:val="24"/>
                <w:szCs w:val="24"/>
              </w:rPr>
              <w:t>ДИЗО</w:t>
            </w:r>
            <w:r w:rsidRPr="0058202F">
              <w:rPr>
                <w:rFonts w:eastAsia="Calibri" w:cs="Times New Roman"/>
                <w:sz w:val="24"/>
                <w:szCs w:val="24"/>
              </w:rPr>
              <w:t>, Фонд поддержки малого и среднего предприни-мательства Ярославской области</w:t>
            </w:r>
            <w:r>
              <w:rPr>
                <w:rFonts w:eastAsia="Calibri" w:cs="Times New Roman"/>
                <w:sz w:val="24"/>
                <w:szCs w:val="24"/>
              </w:rPr>
              <w:t>,   АО «РЛК ЯО»</w:t>
            </w:r>
          </w:p>
        </w:tc>
      </w:tr>
      <w:tr w:rsidR="005B60BA" w:rsidRPr="0058202F" w14:paraId="0915AA80"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3864"/>
        </w:trPr>
        <w:tc>
          <w:tcPr>
            <w:tcW w:w="232" w:type="pct"/>
            <w:tcBorders>
              <w:top w:val="single" w:sz="4" w:space="0" w:color="auto"/>
              <w:left w:val="single" w:sz="4" w:space="0" w:color="auto"/>
              <w:bottom w:val="single" w:sz="4" w:space="0" w:color="auto"/>
              <w:right w:val="single" w:sz="4" w:space="0" w:color="auto"/>
            </w:tcBorders>
          </w:tcPr>
          <w:p w14:paraId="39193718"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5.</w:t>
            </w:r>
          </w:p>
        </w:tc>
        <w:tc>
          <w:tcPr>
            <w:tcW w:w="2547" w:type="pct"/>
            <w:gridSpan w:val="3"/>
            <w:tcBorders>
              <w:top w:val="single" w:sz="4" w:space="0" w:color="auto"/>
              <w:left w:val="single" w:sz="4" w:space="0" w:color="auto"/>
              <w:bottom w:val="single" w:sz="4" w:space="0" w:color="auto"/>
              <w:right w:val="single" w:sz="4" w:space="0" w:color="auto"/>
            </w:tcBorders>
          </w:tcPr>
          <w:p w14:paraId="176357D5" w14:textId="77777777" w:rsidR="005B60BA" w:rsidRPr="0058202F" w:rsidRDefault="005B60BA" w:rsidP="00BC1B29">
            <w:pPr>
              <w:autoSpaceDE w:val="0"/>
              <w:autoSpaceDN w:val="0"/>
              <w:adjustRightInd w:val="0"/>
              <w:ind w:firstLine="0"/>
              <w:outlineLvl w:val="2"/>
              <w:rPr>
                <w:rFonts w:eastAsia="Calibri" w:cs="Times New Roman"/>
                <w:sz w:val="24"/>
                <w:szCs w:val="24"/>
              </w:rPr>
            </w:pPr>
            <w:r w:rsidRPr="008D6427">
              <w:rPr>
                <w:rFonts w:eastAsia="Calibri" w:cs="Times New Roman"/>
                <w:sz w:val="24"/>
                <w:szCs w:val="24"/>
              </w:rPr>
              <w:t xml:space="preserve">Региональный проект </w:t>
            </w:r>
            <w:r>
              <w:rPr>
                <w:rFonts w:eastAsia="Calibri" w:cs="Times New Roman"/>
                <w:sz w:val="24"/>
                <w:szCs w:val="24"/>
              </w:rPr>
              <w:t>«</w:t>
            </w:r>
            <w:r w:rsidRPr="008D6427">
              <w:rPr>
                <w:rFonts w:eastAsia="Calibri" w:cs="Times New Roman"/>
                <w:sz w:val="24"/>
                <w:szCs w:val="24"/>
              </w:rPr>
              <w:t>Акселерация субъектов малого и среднего предпринимательства</w:t>
            </w:r>
            <w:r>
              <w:rPr>
                <w:rFonts w:eastAsia="Calibri" w:cs="Times New Roman"/>
                <w:sz w:val="24"/>
                <w:szCs w:val="24"/>
              </w:rPr>
              <w:t>» (перечень мероприятий приведен в паспорте регионального проекта)</w:t>
            </w:r>
          </w:p>
        </w:tc>
        <w:tc>
          <w:tcPr>
            <w:tcW w:w="277" w:type="pct"/>
            <w:tcBorders>
              <w:top w:val="single" w:sz="4" w:space="0" w:color="auto"/>
              <w:left w:val="single" w:sz="4" w:space="0" w:color="auto"/>
              <w:bottom w:val="single" w:sz="4" w:space="0" w:color="auto"/>
              <w:right w:val="single" w:sz="4" w:space="0" w:color="auto"/>
            </w:tcBorders>
          </w:tcPr>
          <w:p w14:paraId="592D3E2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2019 </w:t>
            </w:r>
            <w:r w:rsidRPr="006C67B9">
              <w:rPr>
                <w:rFonts w:cs="Times New Roman"/>
                <w:sz w:val="24"/>
                <w:szCs w:val="24"/>
              </w:rPr>
              <w:t>−</w:t>
            </w:r>
            <w:r w:rsidRPr="0058202F">
              <w:rPr>
                <w:rFonts w:eastAsia="Calibri" w:cs="Times New Roman"/>
                <w:sz w:val="24"/>
                <w:szCs w:val="24"/>
              </w:rPr>
              <w:t xml:space="preserve"> 2021</w:t>
            </w:r>
          </w:p>
          <w:p w14:paraId="37B530D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3D203C97"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18C1507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tcBorders>
              <w:top w:val="single" w:sz="4" w:space="0" w:color="auto"/>
              <w:left w:val="single" w:sz="4" w:space="0" w:color="auto"/>
              <w:bottom w:val="single" w:sz="4" w:space="0" w:color="auto"/>
              <w:right w:val="single" w:sz="4" w:space="0" w:color="auto"/>
            </w:tcBorders>
          </w:tcPr>
          <w:p w14:paraId="4B379B8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330662,432</w:t>
            </w:r>
          </w:p>
          <w:p w14:paraId="2F563E6B"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1AA56770"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180581,400</w:t>
            </w:r>
          </w:p>
          <w:p w14:paraId="567E01FD"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66526,216</w:t>
            </w:r>
          </w:p>
          <w:p w14:paraId="3B1F19A2"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83554,816</w:t>
            </w:r>
          </w:p>
        </w:tc>
        <w:tc>
          <w:tcPr>
            <w:tcW w:w="415" w:type="pct"/>
            <w:tcBorders>
              <w:top w:val="single" w:sz="4" w:space="0" w:color="auto"/>
              <w:left w:val="single" w:sz="4" w:space="0" w:color="auto"/>
              <w:bottom w:val="single" w:sz="4" w:space="0" w:color="auto"/>
              <w:right w:val="single" w:sz="4" w:space="0" w:color="auto"/>
            </w:tcBorders>
          </w:tcPr>
          <w:p w14:paraId="332723B5"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286490,600</w:t>
            </w:r>
          </w:p>
          <w:p w14:paraId="7F91B802"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144D1C17"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165181,400</w:t>
            </w:r>
          </w:p>
          <w:p w14:paraId="6D3B5F77"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52140,300</w:t>
            </w:r>
          </w:p>
          <w:p w14:paraId="19CA5284"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69168,900</w:t>
            </w:r>
          </w:p>
        </w:tc>
        <w:tc>
          <w:tcPr>
            <w:tcW w:w="415" w:type="pct"/>
            <w:tcBorders>
              <w:top w:val="single" w:sz="4" w:space="0" w:color="auto"/>
              <w:left w:val="single" w:sz="4" w:space="0" w:color="auto"/>
              <w:bottom w:val="single" w:sz="4" w:space="0" w:color="auto"/>
              <w:right w:val="single" w:sz="4" w:space="0" w:color="auto"/>
            </w:tcBorders>
          </w:tcPr>
          <w:p w14:paraId="01CC5638"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42971,832</w:t>
            </w:r>
          </w:p>
          <w:p w14:paraId="171441AB"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7F27EDC0"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15000,000</w:t>
            </w:r>
          </w:p>
          <w:p w14:paraId="39D8CB2C"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13985,916</w:t>
            </w:r>
          </w:p>
          <w:p w14:paraId="4CF72A87"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13985,916</w:t>
            </w:r>
          </w:p>
        </w:tc>
        <w:tc>
          <w:tcPr>
            <w:tcW w:w="227" w:type="pct"/>
            <w:tcBorders>
              <w:top w:val="single" w:sz="4" w:space="0" w:color="auto"/>
              <w:left w:val="single" w:sz="4" w:space="0" w:color="auto"/>
              <w:bottom w:val="single" w:sz="4" w:space="0" w:color="auto"/>
              <w:right w:val="single" w:sz="4" w:space="0" w:color="auto"/>
            </w:tcBorders>
          </w:tcPr>
          <w:p w14:paraId="41276B30"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1200</w:t>
            </w:r>
          </w:p>
          <w:p w14:paraId="2047EABA" w14:textId="77777777" w:rsidR="005B60BA" w:rsidRDefault="005B60BA" w:rsidP="00BC1B29">
            <w:pPr>
              <w:autoSpaceDE w:val="0"/>
              <w:autoSpaceDN w:val="0"/>
              <w:adjustRightInd w:val="0"/>
              <w:ind w:firstLine="0"/>
              <w:jc w:val="center"/>
              <w:rPr>
                <w:rFonts w:eastAsia="Calibri" w:cs="Times New Roman"/>
                <w:sz w:val="24"/>
                <w:szCs w:val="24"/>
              </w:rPr>
            </w:pPr>
          </w:p>
          <w:p w14:paraId="0204B6B1"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400</w:t>
            </w:r>
          </w:p>
          <w:p w14:paraId="09E164F8"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400</w:t>
            </w:r>
          </w:p>
          <w:p w14:paraId="26EB2835"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400</w:t>
            </w:r>
          </w:p>
        </w:tc>
        <w:tc>
          <w:tcPr>
            <w:tcW w:w="467" w:type="pct"/>
            <w:tcBorders>
              <w:top w:val="single" w:sz="4" w:space="0" w:color="auto"/>
              <w:left w:val="single" w:sz="4" w:space="0" w:color="auto"/>
              <w:bottom w:val="single" w:sz="4" w:space="0" w:color="auto"/>
              <w:right w:val="single" w:sz="4" w:space="0" w:color="auto"/>
            </w:tcBorders>
          </w:tcPr>
          <w:p w14:paraId="267246DF" w14:textId="77777777" w:rsidR="005B60BA" w:rsidRPr="0058202F" w:rsidRDefault="005B60BA" w:rsidP="00BC1B29">
            <w:pPr>
              <w:autoSpaceDE w:val="0"/>
              <w:autoSpaceDN w:val="0"/>
              <w:adjustRightInd w:val="0"/>
              <w:ind w:right="-62" w:firstLine="0"/>
              <w:jc w:val="center"/>
              <w:rPr>
                <w:rFonts w:eastAsia="Calibri" w:cs="Times New Roman"/>
                <w:sz w:val="24"/>
                <w:szCs w:val="24"/>
              </w:rPr>
            </w:pPr>
            <w:r w:rsidRPr="0058202F">
              <w:rPr>
                <w:rFonts w:eastAsia="Calibri" w:cs="Times New Roman"/>
                <w:sz w:val="24"/>
                <w:szCs w:val="24"/>
              </w:rPr>
              <w:t xml:space="preserve">ДИиП, </w:t>
            </w:r>
            <w:r>
              <w:rPr>
                <w:rFonts w:eastAsia="Calibri" w:cs="Times New Roman"/>
                <w:sz w:val="24"/>
                <w:szCs w:val="24"/>
              </w:rPr>
              <w:t xml:space="preserve">ГБУ ЯО «Корпорация развития МСП», Центр экспорта, </w:t>
            </w:r>
            <w:r w:rsidRPr="00E83208">
              <w:rPr>
                <w:rFonts w:eastAsia="Calibri" w:cs="Times New Roman"/>
                <w:sz w:val="24"/>
                <w:szCs w:val="24"/>
              </w:rPr>
              <w:t>органы местного самоуправ-ления муниципаль-ных образований области</w:t>
            </w:r>
          </w:p>
        </w:tc>
      </w:tr>
      <w:tr w:rsidR="005B60BA" w:rsidRPr="0058202F" w14:paraId="312F4B31"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431"/>
        </w:trPr>
        <w:tc>
          <w:tcPr>
            <w:tcW w:w="232" w:type="pct"/>
            <w:tcBorders>
              <w:top w:val="single" w:sz="4" w:space="0" w:color="auto"/>
              <w:left w:val="single" w:sz="4" w:space="0" w:color="auto"/>
              <w:bottom w:val="single" w:sz="4" w:space="0" w:color="auto"/>
              <w:right w:val="single" w:sz="4" w:space="0" w:color="auto"/>
            </w:tcBorders>
          </w:tcPr>
          <w:p w14:paraId="1F3AA54A"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lastRenderedPageBreak/>
              <w:t>6.</w:t>
            </w:r>
          </w:p>
        </w:tc>
        <w:tc>
          <w:tcPr>
            <w:tcW w:w="2547" w:type="pct"/>
            <w:gridSpan w:val="3"/>
            <w:tcBorders>
              <w:top w:val="single" w:sz="4" w:space="0" w:color="auto"/>
              <w:left w:val="single" w:sz="4" w:space="0" w:color="auto"/>
              <w:bottom w:val="single" w:sz="4" w:space="0" w:color="auto"/>
              <w:right w:val="single" w:sz="4" w:space="0" w:color="auto"/>
            </w:tcBorders>
          </w:tcPr>
          <w:p w14:paraId="27E3CD3B" w14:textId="77777777" w:rsidR="005B60BA" w:rsidRPr="0058202F" w:rsidRDefault="005B60BA" w:rsidP="00BC1B29">
            <w:pPr>
              <w:autoSpaceDE w:val="0"/>
              <w:autoSpaceDN w:val="0"/>
              <w:adjustRightInd w:val="0"/>
              <w:ind w:firstLine="0"/>
              <w:outlineLvl w:val="2"/>
              <w:rPr>
                <w:rFonts w:eastAsia="Calibri" w:cs="Times New Roman"/>
                <w:sz w:val="24"/>
                <w:szCs w:val="24"/>
              </w:rPr>
            </w:pPr>
            <w:r w:rsidRPr="00E83208">
              <w:rPr>
                <w:rFonts w:eastAsia="Calibri" w:cs="Times New Roman"/>
                <w:sz w:val="24"/>
                <w:szCs w:val="24"/>
              </w:rPr>
              <w:t xml:space="preserve">Региональный проект </w:t>
            </w:r>
            <w:r>
              <w:rPr>
                <w:rFonts w:eastAsia="Calibri" w:cs="Times New Roman"/>
                <w:sz w:val="24"/>
                <w:szCs w:val="24"/>
              </w:rPr>
              <w:t>«</w:t>
            </w:r>
            <w:r w:rsidRPr="00E83208">
              <w:rPr>
                <w:rFonts w:eastAsia="Calibri" w:cs="Times New Roman"/>
                <w:sz w:val="24"/>
                <w:szCs w:val="24"/>
              </w:rPr>
              <w:t>По</w:t>
            </w:r>
            <w:r>
              <w:rPr>
                <w:rFonts w:eastAsia="Calibri" w:cs="Times New Roman"/>
                <w:sz w:val="24"/>
                <w:szCs w:val="24"/>
              </w:rPr>
              <w:t>пуляризация предпринимательства» (перечень мероприятий приведен в паспорте регионального проекта)</w:t>
            </w:r>
          </w:p>
        </w:tc>
        <w:tc>
          <w:tcPr>
            <w:tcW w:w="277" w:type="pct"/>
            <w:tcBorders>
              <w:top w:val="single" w:sz="4" w:space="0" w:color="auto"/>
              <w:left w:val="single" w:sz="4" w:space="0" w:color="auto"/>
              <w:right w:val="single" w:sz="4" w:space="0" w:color="auto"/>
            </w:tcBorders>
          </w:tcPr>
          <w:p w14:paraId="69451B3F"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2019 </w:t>
            </w:r>
            <w:r w:rsidRPr="006C67B9">
              <w:rPr>
                <w:rFonts w:cs="Times New Roman"/>
                <w:sz w:val="24"/>
                <w:szCs w:val="24"/>
              </w:rPr>
              <w:t>−</w:t>
            </w:r>
            <w:r w:rsidRPr="0058202F">
              <w:rPr>
                <w:rFonts w:eastAsia="Calibri" w:cs="Times New Roman"/>
                <w:sz w:val="24"/>
                <w:szCs w:val="24"/>
              </w:rPr>
              <w:t xml:space="preserve"> 2021</w:t>
            </w:r>
          </w:p>
          <w:p w14:paraId="1B333B0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p w14:paraId="176C7CC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p w14:paraId="37FC5E4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tcBorders>
              <w:top w:val="single" w:sz="4" w:space="0" w:color="auto"/>
              <w:left w:val="single" w:sz="4" w:space="0" w:color="auto"/>
              <w:right w:val="single" w:sz="4" w:space="0" w:color="auto"/>
            </w:tcBorders>
          </w:tcPr>
          <w:p w14:paraId="67B8834E"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17728,458</w:t>
            </w:r>
          </w:p>
          <w:p w14:paraId="2C92412C"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01DAF5CD"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6171,000</w:t>
            </w:r>
          </w:p>
          <w:p w14:paraId="48147185"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6171,000</w:t>
            </w:r>
          </w:p>
          <w:p w14:paraId="5353D010"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5386,458</w:t>
            </w:r>
          </w:p>
        </w:tc>
        <w:tc>
          <w:tcPr>
            <w:tcW w:w="415" w:type="pct"/>
            <w:tcBorders>
              <w:top w:val="single" w:sz="4" w:space="0" w:color="auto"/>
              <w:left w:val="single" w:sz="4" w:space="0" w:color="auto"/>
              <w:right w:val="single" w:sz="4" w:space="0" w:color="auto"/>
            </w:tcBorders>
          </w:tcPr>
          <w:p w14:paraId="5161D100"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15513,000</w:t>
            </w:r>
          </w:p>
          <w:p w14:paraId="309BC903" w14:textId="77777777" w:rsidR="005B60BA" w:rsidRDefault="005B60BA" w:rsidP="00BC1B29">
            <w:pPr>
              <w:autoSpaceDE w:val="0"/>
              <w:autoSpaceDN w:val="0"/>
              <w:adjustRightInd w:val="0"/>
              <w:ind w:firstLine="0"/>
              <w:jc w:val="center"/>
              <w:rPr>
                <w:rFonts w:eastAsia="Calibri" w:cs="Times New Roman"/>
                <w:sz w:val="24"/>
                <w:szCs w:val="24"/>
              </w:rPr>
            </w:pPr>
          </w:p>
          <w:p w14:paraId="637B540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5171,000</w:t>
            </w:r>
          </w:p>
          <w:p w14:paraId="0D536584"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5171,000</w:t>
            </w:r>
          </w:p>
          <w:p w14:paraId="536A2BAE"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5171,000</w:t>
            </w:r>
          </w:p>
        </w:tc>
        <w:tc>
          <w:tcPr>
            <w:tcW w:w="415" w:type="pct"/>
            <w:tcBorders>
              <w:top w:val="single" w:sz="4" w:space="0" w:color="auto"/>
              <w:left w:val="single" w:sz="4" w:space="0" w:color="auto"/>
              <w:right w:val="single" w:sz="4" w:space="0" w:color="auto"/>
            </w:tcBorders>
          </w:tcPr>
          <w:p w14:paraId="2B1A8AED"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2215,458</w:t>
            </w:r>
          </w:p>
          <w:p w14:paraId="34508256" w14:textId="77777777" w:rsidR="005B60BA" w:rsidRPr="0058202F" w:rsidRDefault="005B60BA" w:rsidP="00BC1B29">
            <w:pPr>
              <w:autoSpaceDE w:val="0"/>
              <w:autoSpaceDN w:val="0"/>
              <w:adjustRightInd w:val="0"/>
              <w:ind w:firstLine="0"/>
              <w:jc w:val="center"/>
              <w:rPr>
                <w:rFonts w:eastAsia="Calibri" w:cs="Times New Roman"/>
                <w:sz w:val="24"/>
                <w:szCs w:val="24"/>
              </w:rPr>
            </w:pPr>
          </w:p>
          <w:p w14:paraId="0FA4E7B9"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w:t>
            </w:r>
            <w:r>
              <w:rPr>
                <w:rFonts w:eastAsia="Calibri" w:cs="Times New Roman"/>
                <w:sz w:val="24"/>
                <w:szCs w:val="24"/>
              </w:rPr>
              <w:t>,000</w:t>
            </w:r>
          </w:p>
          <w:p w14:paraId="445A6CD0"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1000</w:t>
            </w:r>
            <w:r>
              <w:rPr>
                <w:rFonts w:eastAsia="Calibri" w:cs="Times New Roman"/>
                <w:sz w:val="24"/>
                <w:szCs w:val="24"/>
              </w:rPr>
              <w:t>,000</w:t>
            </w:r>
          </w:p>
          <w:p w14:paraId="5C0D41C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215,458</w:t>
            </w:r>
          </w:p>
        </w:tc>
        <w:tc>
          <w:tcPr>
            <w:tcW w:w="227" w:type="pct"/>
            <w:tcBorders>
              <w:top w:val="single" w:sz="4" w:space="0" w:color="auto"/>
              <w:left w:val="single" w:sz="4" w:space="0" w:color="auto"/>
              <w:right w:val="single" w:sz="4" w:space="0" w:color="auto"/>
            </w:tcBorders>
          </w:tcPr>
          <w:p w14:paraId="03A13D72"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5BBF0332" w14:textId="77777777" w:rsidR="005B60BA" w:rsidRDefault="005B60BA" w:rsidP="00BC1B29">
            <w:pPr>
              <w:autoSpaceDE w:val="0"/>
              <w:autoSpaceDN w:val="0"/>
              <w:adjustRightInd w:val="0"/>
              <w:ind w:firstLine="0"/>
              <w:jc w:val="center"/>
              <w:rPr>
                <w:rFonts w:eastAsia="Calibri" w:cs="Times New Roman"/>
                <w:sz w:val="24"/>
                <w:szCs w:val="24"/>
              </w:rPr>
            </w:pPr>
          </w:p>
          <w:p w14:paraId="49EA8BA0"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45FB59A2" w14:textId="77777777" w:rsidR="005B60BA"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p w14:paraId="56AA73E4"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0</w:t>
            </w:r>
          </w:p>
        </w:tc>
        <w:tc>
          <w:tcPr>
            <w:tcW w:w="467" w:type="pct"/>
            <w:tcBorders>
              <w:top w:val="single" w:sz="4" w:space="0" w:color="auto"/>
              <w:left w:val="single" w:sz="4" w:space="0" w:color="auto"/>
              <w:bottom w:val="single" w:sz="4" w:space="0" w:color="auto"/>
              <w:right w:val="single" w:sz="4" w:space="0" w:color="auto"/>
            </w:tcBorders>
          </w:tcPr>
          <w:p w14:paraId="642CDC13" w14:textId="77777777" w:rsidR="005B60BA"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ДИиП, </w:t>
            </w:r>
          </w:p>
          <w:p w14:paraId="2803B479" w14:textId="77777777" w:rsidR="005B60BA" w:rsidRPr="0058202F" w:rsidRDefault="005B60BA" w:rsidP="00BC1B29">
            <w:pPr>
              <w:autoSpaceDE w:val="0"/>
              <w:autoSpaceDN w:val="0"/>
              <w:adjustRightInd w:val="0"/>
              <w:ind w:right="-70" w:firstLine="0"/>
              <w:jc w:val="center"/>
              <w:rPr>
                <w:rFonts w:eastAsia="Calibri" w:cs="Times New Roman"/>
                <w:sz w:val="24"/>
                <w:szCs w:val="24"/>
              </w:rPr>
            </w:pPr>
            <w:r>
              <w:rPr>
                <w:rFonts w:eastAsia="Calibri" w:cs="Times New Roman"/>
                <w:sz w:val="24"/>
                <w:szCs w:val="24"/>
              </w:rPr>
              <w:t>ГБУ ЯО «</w:t>
            </w:r>
            <w:r w:rsidRPr="0058202F">
              <w:rPr>
                <w:rFonts w:eastAsia="Calibri" w:cs="Times New Roman"/>
                <w:sz w:val="24"/>
                <w:szCs w:val="24"/>
              </w:rPr>
              <w:t xml:space="preserve">Корпорация </w:t>
            </w:r>
            <w:r>
              <w:rPr>
                <w:rFonts w:eastAsia="Calibri" w:cs="Times New Roman"/>
                <w:sz w:val="24"/>
                <w:szCs w:val="24"/>
              </w:rPr>
              <w:t xml:space="preserve">развития </w:t>
            </w:r>
            <w:r w:rsidRPr="0058202F">
              <w:rPr>
                <w:rFonts w:eastAsia="Calibri" w:cs="Times New Roman"/>
                <w:sz w:val="24"/>
                <w:szCs w:val="24"/>
              </w:rPr>
              <w:t>МСП</w:t>
            </w:r>
            <w:r>
              <w:rPr>
                <w:rFonts w:eastAsia="Calibri" w:cs="Times New Roman"/>
                <w:sz w:val="24"/>
                <w:szCs w:val="24"/>
              </w:rPr>
              <w:t>»</w:t>
            </w:r>
            <w:r w:rsidRPr="0058202F">
              <w:rPr>
                <w:rFonts w:eastAsia="Calibri" w:cs="Times New Roman"/>
                <w:sz w:val="24"/>
                <w:szCs w:val="24"/>
              </w:rPr>
              <w:t>, Центр ВКД</w:t>
            </w:r>
          </w:p>
        </w:tc>
      </w:tr>
      <w:tr w:rsidR="005B60BA" w:rsidRPr="0058202F" w14:paraId="326C20B1"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779" w:type="pct"/>
            <w:gridSpan w:val="4"/>
            <w:vMerge w:val="restart"/>
            <w:tcBorders>
              <w:top w:val="single" w:sz="4" w:space="0" w:color="auto"/>
              <w:left w:val="single" w:sz="4" w:space="0" w:color="auto"/>
              <w:bottom w:val="single" w:sz="4" w:space="0" w:color="auto"/>
              <w:right w:val="single" w:sz="4" w:space="0" w:color="auto"/>
            </w:tcBorders>
          </w:tcPr>
          <w:p w14:paraId="7E646A58" w14:textId="77777777" w:rsidR="005B60BA" w:rsidRPr="0058202F" w:rsidRDefault="005B60BA" w:rsidP="00BC1B29">
            <w:pPr>
              <w:autoSpaceDE w:val="0"/>
              <w:autoSpaceDN w:val="0"/>
              <w:adjustRightInd w:val="0"/>
              <w:ind w:firstLine="0"/>
              <w:outlineLvl w:val="2"/>
              <w:rPr>
                <w:rFonts w:eastAsia="Calibri" w:cs="Times New Roman"/>
                <w:sz w:val="24"/>
                <w:szCs w:val="24"/>
              </w:rPr>
            </w:pPr>
            <w:bookmarkStart w:id="5" w:name="Par1238"/>
            <w:bookmarkEnd w:id="5"/>
            <w:r w:rsidRPr="0058202F">
              <w:rPr>
                <w:rFonts w:eastAsia="Calibri" w:cs="Times New Roman"/>
                <w:sz w:val="24"/>
                <w:szCs w:val="24"/>
              </w:rPr>
              <w:t>Итого по ОЦП</w:t>
            </w:r>
          </w:p>
        </w:tc>
        <w:tc>
          <w:tcPr>
            <w:tcW w:w="277" w:type="pct"/>
            <w:tcBorders>
              <w:top w:val="single" w:sz="4" w:space="0" w:color="auto"/>
              <w:left w:val="single" w:sz="4" w:space="0" w:color="auto"/>
              <w:bottom w:val="single" w:sz="4" w:space="0" w:color="auto"/>
              <w:right w:val="single" w:sz="4" w:space="0" w:color="auto"/>
            </w:tcBorders>
          </w:tcPr>
          <w:p w14:paraId="6D50A01C"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 xml:space="preserve">2019 </w:t>
            </w:r>
            <w:r w:rsidRPr="006C67B9">
              <w:rPr>
                <w:rFonts w:cs="Times New Roman"/>
                <w:sz w:val="24"/>
                <w:szCs w:val="24"/>
              </w:rPr>
              <w:t>−</w:t>
            </w:r>
            <w:r w:rsidRPr="0058202F">
              <w:rPr>
                <w:rFonts w:eastAsia="Calibri" w:cs="Times New Roman"/>
                <w:sz w:val="24"/>
                <w:szCs w:val="24"/>
              </w:rPr>
              <w:t xml:space="preserve"> 2021</w:t>
            </w:r>
          </w:p>
        </w:tc>
        <w:tc>
          <w:tcPr>
            <w:tcW w:w="420" w:type="pct"/>
            <w:tcBorders>
              <w:top w:val="single" w:sz="4" w:space="0" w:color="auto"/>
              <w:left w:val="single" w:sz="4" w:space="0" w:color="auto"/>
              <w:bottom w:val="single" w:sz="4" w:space="0" w:color="auto"/>
              <w:right w:val="single" w:sz="4" w:space="0" w:color="auto"/>
            </w:tcBorders>
          </w:tcPr>
          <w:p w14:paraId="491B52D3"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720461,640</w:t>
            </w:r>
          </w:p>
        </w:tc>
        <w:tc>
          <w:tcPr>
            <w:tcW w:w="415" w:type="pct"/>
            <w:tcBorders>
              <w:top w:val="single" w:sz="4" w:space="0" w:color="auto"/>
              <w:left w:val="single" w:sz="4" w:space="0" w:color="auto"/>
              <w:bottom w:val="single" w:sz="4" w:space="0" w:color="auto"/>
              <w:right w:val="single" w:sz="4" w:space="0" w:color="auto"/>
            </w:tcBorders>
          </w:tcPr>
          <w:p w14:paraId="38453DD9"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537385,100</w:t>
            </w:r>
          </w:p>
        </w:tc>
        <w:tc>
          <w:tcPr>
            <w:tcW w:w="415" w:type="pct"/>
            <w:tcBorders>
              <w:top w:val="single" w:sz="4" w:space="0" w:color="auto"/>
              <w:left w:val="single" w:sz="4" w:space="0" w:color="auto"/>
              <w:bottom w:val="single" w:sz="4" w:space="0" w:color="auto"/>
              <w:right w:val="single" w:sz="4" w:space="0" w:color="auto"/>
            </w:tcBorders>
          </w:tcPr>
          <w:p w14:paraId="5362757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181876,540</w:t>
            </w:r>
          </w:p>
        </w:tc>
        <w:tc>
          <w:tcPr>
            <w:tcW w:w="227" w:type="pct"/>
            <w:tcBorders>
              <w:top w:val="single" w:sz="4" w:space="0" w:color="auto"/>
              <w:left w:val="single" w:sz="4" w:space="0" w:color="auto"/>
              <w:bottom w:val="single" w:sz="4" w:space="0" w:color="auto"/>
              <w:right w:val="single" w:sz="4" w:space="0" w:color="auto"/>
            </w:tcBorders>
          </w:tcPr>
          <w:p w14:paraId="03412296"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1200</w:t>
            </w:r>
          </w:p>
        </w:tc>
        <w:tc>
          <w:tcPr>
            <w:tcW w:w="467" w:type="pct"/>
            <w:vMerge w:val="restart"/>
            <w:tcBorders>
              <w:top w:val="single" w:sz="4" w:space="0" w:color="auto"/>
              <w:left w:val="single" w:sz="4" w:space="0" w:color="auto"/>
              <w:bottom w:val="single" w:sz="4" w:space="0" w:color="auto"/>
              <w:right w:val="single" w:sz="4" w:space="0" w:color="auto"/>
            </w:tcBorders>
          </w:tcPr>
          <w:p w14:paraId="74D88B7D" w14:textId="77777777" w:rsidR="005B60BA" w:rsidRPr="0058202F" w:rsidRDefault="005B60BA" w:rsidP="00BC1B29">
            <w:pPr>
              <w:autoSpaceDE w:val="0"/>
              <w:autoSpaceDN w:val="0"/>
              <w:adjustRightInd w:val="0"/>
              <w:ind w:firstLine="0"/>
              <w:rPr>
                <w:rFonts w:eastAsia="Calibri" w:cs="Times New Roman"/>
                <w:sz w:val="24"/>
                <w:szCs w:val="24"/>
              </w:rPr>
            </w:pPr>
          </w:p>
        </w:tc>
      </w:tr>
      <w:tr w:rsidR="005B60BA" w:rsidRPr="0058202F" w14:paraId="6F62E281"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779" w:type="pct"/>
            <w:gridSpan w:val="4"/>
            <w:vMerge/>
            <w:tcBorders>
              <w:top w:val="single" w:sz="4" w:space="0" w:color="auto"/>
              <w:left w:val="single" w:sz="4" w:space="0" w:color="auto"/>
              <w:bottom w:val="single" w:sz="4" w:space="0" w:color="auto"/>
              <w:right w:val="single" w:sz="4" w:space="0" w:color="auto"/>
            </w:tcBorders>
          </w:tcPr>
          <w:p w14:paraId="792EEE74"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14:paraId="187ED546"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2019</w:t>
            </w:r>
          </w:p>
        </w:tc>
        <w:tc>
          <w:tcPr>
            <w:tcW w:w="420" w:type="pct"/>
            <w:tcBorders>
              <w:top w:val="single" w:sz="4" w:space="0" w:color="auto"/>
              <w:left w:val="single" w:sz="4" w:space="0" w:color="auto"/>
              <w:bottom w:val="single" w:sz="4" w:space="0" w:color="auto"/>
              <w:right w:val="single" w:sz="4" w:space="0" w:color="auto"/>
            </w:tcBorders>
          </w:tcPr>
          <w:p w14:paraId="54C89EF1"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414723,900</w:t>
            </w:r>
          </w:p>
        </w:tc>
        <w:tc>
          <w:tcPr>
            <w:tcW w:w="415" w:type="pct"/>
            <w:tcBorders>
              <w:top w:val="single" w:sz="4" w:space="0" w:color="auto"/>
              <w:left w:val="single" w:sz="4" w:space="0" w:color="auto"/>
              <w:bottom w:val="single" w:sz="4" w:space="0" w:color="auto"/>
              <w:right w:val="single" w:sz="4" w:space="0" w:color="auto"/>
            </w:tcBorders>
          </w:tcPr>
          <w:p w14:paraId="2F866C74"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298755,900</w:t>
            </w:r>
          </w:p>
        </w:tc>
        <w:tc>
          <w:tcPr>
            <w:tcW w:w="415" w:type="pct"/>
            <w:tcBorders>
              <w:top w:val="single" w:sz="4" w:space="0" w:color="auto"/>
              <w:left w:val="single" w:sz="4" w:space="0" w:color="auto"/>
              <w:bottom w:val="single" w:sz="4" w:space="0" w:color="auto"/>
              <w:right w:val="single" w:sz="4" w:space="0" w:color="auto"/>
            </w:tcBorders>
          </w:tcPr>
          <w:p w14:paraId="52FB5D01"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115568,0</w:t>
            </w:r>
            <w:r>
              <w:rPr>
                <w:rFonts w:eastAsia="Calibri" w:cs="Times New Roman"/>
                <w:sz w:val="24"/>
                <w:szCs w:val="24"/>
              </w:rPr>
              <w:t>00</w:t>
            </w:r>
          </w:p>
        </w:tc>
        <w:tc>
          <w:tcPr>
            <w:tcW w:w="227" w:type="pct"/>
            <w:tcBorders>
              <w:top w:val="single" w:sz="4" w:space="0" w:color="auto"/>
              <w:left w:val="single" w:sz="4" w:space="0" w:color="auto"/>
              <w:bottom w:val="single" w:sz="4" w:space="0" w:color="auto"/>
              <w:right w:val="single" w:sz="4" w:space="0" w:color="auto"/>
            </w:tcBorders>
          </w:tcPr>
          <w:p w14:paraId="102BD86A"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400</w:t>
            </w:r>
          </w:p>
        </w:tc>
        <w:tc>
          <w:tcPr>
            <w:tcW w:w="467" w:type="pct"/>
            <w:vMerge/>
            <w:tcBorders>
              <w:top w:val="single" w:sz="4" w:space="0" w:color="auto"/>
              <w:left w:val="single" w:sz="4" w:space="0" w:color="auto"/>
              <w:bottom w:val="single" w:sz="4" w:space="0" w:color="auto"/>
              <w:right w:val="single" w:sz="4" w:space="0" w:color="auto"/>
            </w:tcBorders>
          </w:tcPr>
          <w:p w14:paraId="7D1A274E" w14:textId="77777777" w:rsidR="005B60BA" w:rsidRPr="0058202F" w:rsidRDefault="005B60BA" w:rsidP="00BC1B29">
            <w:pPr>
              <w:autoSpaceDE w:val="0"/>
              <w:autoSpaceDN w:val="0"/>
              <w:adjustRightInd w:val="0"/>
              <w:ind w:firstLine="0"/>
              <w:jc w:val="center"/>
              <w:rPr>
                <w:rFonts w:eastAsia="Calibri" w:cs="Times New Roman"/>
                <w:sz w:val="24"/>
                <w:szCs w:val="24"/>
              </w:rPr>
            </w:pPr>
          </w:p>
        </w:tc>
      </w:tr>
      <w:tr w:rsidR="005B60BA" w:rsidRPr="0058202F" w14:paraId="42418191"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779" w:type="pct"/>
            <w:gridSpan w:val="4"/>
            <w:vMerge/>
            <w:tcBorders>
              <w:top w:val="single" w:sz="4" w:space="0" w:color="auto"/>
              <w:left w:val="single" w:sz="4" w:space="0" w:color="auto"/>
              <w:bottom w:val="single" w:sz="4" w:space="0" w:color="auto"/>
              <w:right w:val="single" w:sz="4" w:space="0" w:color="auto"/>
            </w:tcBorders>
          </w:tcPr>
          <w:p w14:paraId="3F9862C7"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14:paraId="5412462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2020</w:t>
            </w:r>
          </w:p>
        </w:tc>
        <w:tc>
          <w:tcPr>
            <w:tcW w:w="420" w:type="pct"/>
            <w:tcBorders>
              <w:top w:val="single" w:sz="4" w:space="0" w:color="auto"/>
              <w:left w:val="single" w:sz="4" w:space="0" w:color="auto"/>
              <w:bottom w:val="single" w:sz="4" w:space="0" w:color="auto"/>
              <w:right w:val="single" w:sz="4" w:space="0" w:color="auto"/>
            </w:tcBorders>
          </w:tcPr>
          <w:p w14:paraId="5C195806"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162433,336</w:t>
            </w:r>
          </w:p>
        </w:tc>
        <w:tc>
          <w:tcPr>
            <w:tcW w:w="415" w:type="pct"/>
            <w:tcBorders>
              <w:top w:val="single" w:sz="4" w:space="0" w:color="auto"/>
              <w:left w:val="single" w:sz="4" w:space="0" w:color="auto"/>
              <w:bottom w:val="single" w:sz="4" w:space="0" w:color="auto"/>
              <w:right w:val="single" w:sz="4" w:space="0" w:color="auto"/>
            </w:tcBorders>
          </w:tcPr>
          <w:p w14:paraId="5352B791"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123421,700</w:t>
            </w:r>
          </w:p>
        </w:tc>
        <w:tc>
          <w:tcPr>
            <w:tcW w:w="415" w:type="pct"/>
            <w:tcBorders>
              <w:top w:val="single" w:sz="4" w:space="0" w:color="auto"/>
              <w:left w:val="single" w:sz="4" w:space="0" w:color="auto"/>
              <w:bottom w:val="single" w:sz="4" w:space="0" w:color="auto"/>
              <w:right w:val="single" w:sz="4" w:space="0" w:color="auto"/>
            </w:tcBorders>
          </w:tcPr>
          <w:p w14:paraId="27592A44"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38611,636</w:t>
            </w:r>
          </w:p>
        </w:tc>
        <w:tc>
          <w:tcPr>
            <w:tcW w:w="227" w:type="pct"/>
            <w:tcBorders>
              <w:top w:val="single" w:sz="4" w:space="0" w:color="auto"/>
              <w:left w:val="single" w:sz="4" w:space="0" w:color="auto"/>
              <w:bottom w:val="single" w:sz="4" w:space="0" w:color="auto"/>
              <w:right w:val="single" w:sz="4" w:space="0" w:color="auto"/>
            </w:tcBorders>
          </w:tcPr>
          <w:p w14:paraId="22B73E75"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400</w:t>
            </w:r>
          </w:p>
        </w:tc>
        <w:tc>
          <w:tcPr>
            <w:tcW w:w="467" w:type="pct"/>
            <w:vMerge/>
            <w:tcBorders>
              <w:top w:val="single" w:sz="4" w:space="0" w:color="auto"/>
              <w:left w:val="single" w:sz="4" w:space="0" w:color="auto"/>
              <w:bottom w:val="single" w:sz="4" w:space="0" w:color="auto"/>
              <w:right w:val="single" w:sz="4" w:space="0" w:color="auto"/>
            </w:tcBorders>
          </w:tcPr>
          <w:p w14:paraId="6AE3DA7B" w14:textId="77777777" w:rsidR="005B60BA" w:rsidRPr="0058202F" w:rsidRDefault="005B60BA" w:rsidP="00BC1B29">
            <w:pPr>
              <w:autoSpaceDE w:val="0"/>
              <w:autoSpaceDN w:val="0"/>
              <w:adjustRightInd w:val="0"/>
              <w:ind w:firstLine="0"/>
              <w:jc w:val="center"/>
              <w:rPr>
                <w:rFonts w:eastAsia="Calibri" w:cs="Times New Roman"/>
                <w:sz w:val="24"/>
                <w:szCs w:val="24"/>
              </w:rPr>
            </w:pPr>
          </w:p>
        </w:tc>
      </w:tr>
      <w:tr w:rsidR="005B60BA" w:rsidRPr="0058202F" w14:paraId="685BF09D" w14:textId="77777777" w:rsidTr="00BC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2779" w:type="pct"/>
            <w:gridSpan w:val="4"/>
            <w:vMerge/>
            <w:tcBorders>
              <w:top w:val="single" w:sz="4" w:space="0" w:color="auto"/>
              <w:left w:val="single" w:sz="4" w:space="0" w:color="auto"/>
              <w:bottom w:val="single" w:sz="4" w:space="0" w:color="auto"/>
              <w:right w:val="single" w:sz="4" w:space="0" w:color="auto"/>
            </w:tcBorders>
          </w:tcPr>
          <w:p w14:paraId="66146C45" w14:textId="77777777" w:rsidR="005B60BA" w:rsidRPr="0058202F" w:rsidRDefault="005B60BA" w:rsidP="00BC1B29">
            <w:pPr>
              <w:autoSpaceDE w:val="0"/>
              <w:autoSpaceDN w:val="0"/>
              <w:adjustRightInd w:val="0"/>
              <w:ind w:firstLine="0"/>
              <w:jc w:val="both"/>
              <w:rPr>
                <w:rFonts w:eastAsia="Calibri"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14:paraId="388A6FAE"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2021</w:t>
            </w:r>
          </w:p>
        </w:tc>
        <w:tc>
          <w:tcPr>
            <w:tcW w:w="420" w:type="pct"/>
            <w:tcBorders>
              <w:top w:val="single" w:sz="4" w:space="0" w:color="auto"/>
              <w:left w:val="single" w:sz="4" w:space="0" w:color="auto"/>
              <w:bottom w:val="single" w:sz="4" w:space="0" w:color="auto"/>
              <w:right w:val="single" w:sz="4" w:space="0" w:color="auto"/>
            </w:tcBorders>
          </w:tcPr>
          <w:p w14:paraId="31EB2D2B"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143304,404</w:t>
            </w:r>
          </w:p>
        </w:tc>
        <w:tc>
          <w:tcPr>
            <w:tcW w:w="415" w:type="pct"/>
            <w:tcBorders>
              <w:top w:val="single" w:sz="4" w:space="0" w:color="auto"/>
              <w:left w:val="single" w:sz="4" w:space="0" w:color="auto"/>
              <w:bottom w:val="single" w:sz="4" w:space="0" w:color="auto"/>
              <w:right w:val="single" w:sz="4" w:space="0" w:color="auto"/>
            </w:tcBorders>
          </w:tcPr>
          <w:p w14:paraId="2630A4FD"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115207,500</w:t>
            </w:r>
          </w:p>
        </w:tc>
        <w:tc>
          <w:tcPr>
            <w:tcW w:w="415" w:type="pct"/>
            <w:tcBorders>
              <w:top w:val="single" w:sz="4" w:space="0" w:color="auto"/>
              <w:left w:val="single" w:sz="4" w:space="0" w:color="auto"/>
              <w:bottom w:val="single" w:sz="4" w:space="0" w:color="auto"/>
              <w:right w:val="single" w:sz="4" w:space="0" w:color="auto"/>
            </w:tcBorders>
          </w:tcPr>
          <w:p w14:paraId="333633A3" w14:textId="77777777" w:rsidR="005B60BA" w:rsidRPr="0058202F" w:rsidRDefault="005B60BA" w:rsidP="00BC1B29">
            <w:pPr>
              <w:autoSpaceDE w:val="0"/>
              <w:autoSpaceDN w:val="0"/>
              <w:adjustRightInd w:val="0"/>
              <w:ind w:firstLine="0"/>
              <w:jc w:val="center"/>
              <w:rPr>
                <w:rFonts w:eastAsia="Calibri" w:cs="Times New Roman"/>
                <w:sz w:val="24"/>
                <w:szCs w:val="24"/>
              </w:rPr>
            </w:pPr>
            <w:r>
              <w:rPr>
                <w:rFonts w:eastAsia="Calibri" w:cs="Times New Roman"/>
                <w:sz w:val="24"/>
                <w:szCs w:val="24"/>
              </w:rPr>
              <w:t>27696,904</w:t>
            </w:r>
          </w:p>
        </w:tc>
        <w:tc>
          <w:tcPr>
            <w:tcW w:w="227" w:type="pct"/>
            <w:tcBorders>
              <w:top w:val="single" w:sz="4" w:space="0" w:color="auto"/>
              <w:left w:val="single" w:sz="4" w:space="0" w:color="auto"/>
              <w:bottom w:val="single" w:sz="4" w:space="0" w:color="auto"/>
              <w:right w:val="single" w:sz="4" w:space="0" w:color="auto"/>
            </w:tcBorders>
          </w:tcPr>
          <w:p w14:paraId="4167B0C2" w14:textId="77777777" w:rsidR="005B60BA" w:rsidRPr="0058202F" w:rsidRDefault="005B60BA" w:rsidP="00BC1B29">
            <w:pPr>
              <w:autoSpaceDE w:val="0"/>
              <w:autoSpaceDN w:val="0"/>
              <w:adjustRightInd w:val="0"/>
              <w:ind w:firstLine="0"/>
              <w:jc w:val="center"/>
              <w:rPr>
                <w:rFonts w:eastAsia="Calibri" w:cs="Times New Roman"/>
                <w:sz w:val="24"/>
                <w:szCs w:val="24"/>
              </w:rPr>
            </w:pPr>
            <w:r w:rsidRPr="0058202F">
              <w:rPr>
                <w:rFonts w:eastAsia="Calibri" w:cs="Times New Roman"/>
                <w:sz w:val="24"/>
                <w:szCs w:val="24"/>
              </w:rPr>
              <w:t>400</w:t>
            </w:r>
          </w:p>
        </w:tc>
        <w:tc>
          <w:tcPr>
            <w:tcW w:w="467" w:type="pct"/>
            <w:vMerge/>
            <w:tcBorders>
              <w:top w:val="single" w:sz="4" w:space="0" w:color="auto"/>
              <w:left w:val="single" w:sz="4" w:space="0" w:color="auto"/>
              <w:bottom w:val="single" w:sz="4" w:space="0" w:color="auto"/>
              <w:right w:val="single" w:sz="4" w:space="0" w:color="auto"/>
            </w:tcBorders>
          </w:tcPr>
          <w:p w14:paraId="41F4D353" w14:textId="77777777" w:rsidR="005B60BA" w:rsidRPr="0058202F" w:rsidRDefault="005B60BA" w:rsidP="00BC1B29">
            <w:pPr>
              <w:autoSpaceDE w:val="0"/>
              <w:autoSpaceDN w:val="0"/>
              <w:adjustRightInd w:val="0"/>
              <w:ind w:firstLine="0"/>
              <w:jc w:val="center"/>
              <w:rPr>
                <w:rFonts w:eastAsia="Calibri" w:cs="Times New Roman"/>
                <w:sz w:val="24"/>
                <w:szCs w:val="24"/>
              </w:rPr>
            </w:pPr>
          </w:p>
        </w:tc>
      </w:tr>
    </w:tbl>
    <w:p w14:paraId="2A2AB298" w14:textId="77777777" w:rsidR="005B60BA" w:rsidRPr="00672672" w:rsidRDefault="005B60BA" w:rsidP="005B60BA">
      <w:pPr>
        <w:autoSpaceDE w:val="0"/>
        <w:autoSpaceDN w:val="0"/>
        <w:adjustRightInd w:val="0"/>
        <w:ind w:right="-739" w:firstLine="0"/>
        <w:jc w:val="center"/>
        <w:outlineLvl w:val="2"/>
        <w:rPr>
          <w:rFonts w:eastAsia="Calibri" w:cs="Times New Roman"/>
          <w:szCs w:val="28"/>
        </w:rPr>
      </w:pPr>
    </w:p>
    <w:p w14:paraId="34B751C6" w14:textId="77777777" w:rsidR="00623A1C" w:rsidRPr="00623A1C" w:rsidRDefault="00623A1C" w:rsidP="00623A1C">
      <w:pPr>
        <w:autoSpaceDE w:val="0"/>
        <w:autoSpaceDN w:val="0"/>
        <w:adjustRightInd w:val="0"/>
        <w:ind w:right="-739" w:firstLine="0"/>
        <w:jc w:val="center"/>
        <w:outlineLvl w:val="2"/>
        <w:rPr>
          <w:rFonts w:eastAsia="Calibri" w:cs="Times New Roman"/>
          <w:szCs w:val="28"/>
        </w:rPr>
      </w:pPr>
    </w:p>
    <w:p w14:paraId="34B751C7" w14:textId="77777777" w:rsidR="00623A1C" w:rsidRPr="00623A1C" w:rsidRDefault="00623A1C" w:rsidP="00623A1C">
      <w:pPr>
        <w:autoSpaceDE w:val="0"/>
        <w:autoSpaceDN w:val="0"/>
        <w:adjustRightInd w:val="0"/>
        <w:ind w:right="-739" w:firstLine="0"/>
        <w:jc w:val="center"/>
        <w:outlineLvl w:val="2"/>
        <w:rPr>
          <w:rFonts w:eastAsia="Calibri" w:cs="Times New Roman"/>
          <w:szCs w:val="28"/>
        </w:rPr>
      </w:pPr>
      <w:r w:rsidRPr="00623A1C">
        <w:rPr>
          <w:rFonts w:eastAsia="Calibri" w:cs="Times New Roman"/>
          <w:szCs w:val="28"/>
        </w:rPr>
        <w:t>Список используемых сокращений</w:t>
      </w:r>
    </w:p>
    <w:p w14:paraId="34B751C8" w14:textId="77777777" w:rsidR="00623A1C" w:rsidRPr="00623A1C" w:rsidRDefault="00623A1C" w:rsidP="00623A1C">
      <w:pPr>
        <w:autoSpaceDE w:val="0"/>
        <w:autoSpaceDN w:val="0"/>
        <w:adjustRightInd w:val="0"/>
        <w:ind w:right="-739" w:firstLine="0"/>
        <w:jc w:val="both"/>
        <w:rPr>
          <w:rFonts w:eastAsia="Calibri" w:cs="Times New Roman"/>
          <w:szCs w:val="28"/>
        </w:rPr>
      </w:pPr>
    </w:p>
    <w:p w14:paraId="34B751C9" w14:textId="77777777" w:rsidR="00623A1C" w:rsidRPr="00623A1C" w:rsidRDefault="00623A1C" w:rsidP="00623A1C">
      <w:pPr>
        <w:autoSpaceDE w:val="0"/>
        <w:autoSpaceDN w:val="0"/>
        <w:adjustRightInd w:val="0"/>
        <w:ind w:right="-739"/>
        <w:jc w:val="both"/>
        <w:rPr>
          <w:rFonts w:eastAsia="Calibri" w:cs="Times New Roman"/>
          <w:szCs w:val="28"/>
        </w:rPr>
      </w:pPr>
      <w:r w:rsidRPr="00623A1C">
        <w:rPr>
          <w:rFonts w:eastAsia="Calibri" w:cs="Times New Roman"/>
          <w:szCs w:val="28"/>
        </w:rPr>
        <w:t xml:space="preserve">ДЖКХЭиРТ </w:t>
      </w:r>
      <w:r w:rsidRPr="00623A1C">
        <w:rPr>
          <w:rFonts w:cs="Times New Roman"/>
          <w:sz w:val="24"/>
          <w:szCs w:val="24"/>
        </w:rPr>
        <w:t>−</w:t>
      </w:r>
      <w:r w:rsidRPr="00623A1C">
        <w:rPr>
          <w:rFonts w:eastAsia="Calibri" w:cs="Times New Roman"/>
          <w:szCs w:val="28"/>
        </w:rPr>
        <w:t xml:space="preserve"> департамент жилищно-коммунального хозяйства, энергетики и регулирования тарифов Ярославской области</w:t>
      </w:r>
    </w:p>
    <w:p w14:paraId="34B751CA" w14:textId="77777777" w:rsidR="00623A1C" w:rsidRPr="00623A1C" w:rsidRDefault="00623A1C" w:rsidP="00623A1C">
      <w:pPr>
        <w:autoSpaceDE w:val="0"/>
        <w:autoSpaceDN w:val="0"/>
        <w:adjustRightInd w:val="0"/>
        <w:ind w:right="-739"/>
        <w:jc w:val="both"/>
        <w:rPr>
          <w:rFonts w:eastAsia="Calibri" w:cs="Times New Roman"/>
          <w:szCs w:val="28"/>
        </w:rPr>
      </w:pPr>
      <w:r w:rsidRPr="00623A1C">
        <w:rPr>
          <w:rFonts w:eastAsia="Calibri" w:cs="Times New Roman"/>
          <w:szCs w:val="28"/>
        </w:rPr>
        <w:t xml:space="preserve">Центр ВКД </w:t>
      </w:r>
      <w:r w:rsidRPr="00623A1C">
        <w:rPr>
          <w:rFonts w:cs="Times New Roman"/>
          <w:sz w:val="24"/>
          <w:szCs w:val="24"/>
        </w:rPr>
        <w:t>−</w:t>
      </w:r>
      <w:r w:rsidRPr="00623A1C">
        <w:rPr>
          <w:rFonts w:eastAsia="Calibri" w:cs="Times New Roman"/>
          <w:szCs w:val="28"/>
        </w:rPr>
        <w:t xml:space="preserve"> государственное казенное учреждение Ярославской области «Центр выставочно-конгрессной деятельности»</w:t>
      </w:r>
    </w:p>
    <w:p w14:paraId="34B751CB" w14:textId="77777777" w:rsidR="00623A1C" w:rsidRPr="00623A1C" w:rsidRDefault="00623A1C" w:rsidP="00623A1C">
      <w:pPr>
        <w:autoSpaceDE w:val="0"/>
        <w:autoSpaceDN w:val="0"/>
        <w:adjustRightInd w:val="0"/>
        <w:ind w:firstLine="0"/>
        <w:jc w:val="both"/>
        <w:rPr>
          <w:rFonts w:eastAsia="Calibri" w:cs="Times New Roman"/>
          <w:szCs w:val="28"/>
        </w:rPr>
        <w:sectPr w:rsidR="00623A1C" w:rsidRPr="00623A1C" w:rsidSect="003A7FBC">
          <w:pgSz w:w="16838" w:h="11905" w:orient="landscape"/>
          <w:pgMar w:top="1985" w:right="1134" w:bottom="567" w:left="1134" w:header="454" w:footer="0" w:gutter="0"/>
          <w:cols w:space="720"/>
          <w:noEndnote/>
          <w:docGrid w:linePitch="299"/>
        </w:sectPr>
      </w:pPr>
    </w:p>
    <w:p w14:paraId="34B751CC" w14:textId="77777777" w:rsidR="00623A1C" w:rsidRPr="00623A1C" w:rsidRDefault="00623A1C" w:rsidP="00623A1C">
      <w:pPr>
        <w:autoSpaceDE w:val="0"/>
        <w:autoSpaceDN w:val="0"/>
        <w:adjustRightInd w:val="0"/>
        <w:ind w:firstLine="7371"/>
        <w:outlineLvl w:val="1"/>
        <w:rPr>
          <w:rFonts w:eastAsia="Calibri" w:cs="Times New Roman"/>
          <w:szCs w:val="28"/>
        </w:rPr>
      </w:pPr>
      <w:r w:rsidRPr="00623A1C">
        <w:rPr>
          <w:rFonts w:eastAsia="Calibri" w:cs="Times New Roman"/>
          <w:szCs w:val="28"/>
        </w:rPr>
        <w:lastRenderedPageBreak/>
        <w:t>Приложение 1</w:t>
      </w:r>
    </w:p>
    <w:p w14:paraId="34B751CD" w14:textId="77777777" w:rsidR="00623A1C" w:rsidRPr="00623A1C" w:rsidRDefault="00623A1C" w:rsidP="00623A1C">
      <w:pPr>
        <w:autoSpaceDE w:val="0"/>
        <w:autoSpaceDN w:val="0"/>
        <w:adjustRightInd w:val="0"/>
        <w:ind w:firstLine="7371"/>
        <w:rPr>
          <w:rFonts w:eastAsia="Calibri" w:cs="Times New Roman"/>
          <w:szCs w:val="28"/>
        </w:rPr>
      </w:pPr>
      <w:r w:rsidRPr="00623A1C">
        <w:rPr>
          <w:rFonts w:eastAsia="Calibri" w:cs="Times New Roman"/>
          <w:szCs w:val="28"/>
        </w:rPr>
        <w:t>к ОЦП</w:t>
      </w:r>
    </w:p>
    <w:p w14:paraId="34B751CE" w14:textId="77777777" w:rsidR="00623A1C" w:rsidRPr="00623A1C" w:rsidRDefault="00623A1C" w:rsidP="00623A1C">
      <w:pPr>
        <w:autoSpaceDE w:val="0"/>
        <w:autoSpaceDN w:val="0"/>
        <w:adjustRightInd w:val="0"/>
        <w:ind w:firstLine="0"/>
        <w:jc w:val="both"/>
        <w:rPr>
          <w:rFonts w:eastAsia="Calibri" w:cs="Times New Roman"/>
          <w:szCs w:val="28"/>
        </w:rPr>
      </w:pPr>
    </w:p>
    <w:p w14:paraId="34B751CF" w14:textId="77777777" w:rsidR="00623A1C" w:rsidRPr="00623A1C" w:rsidRDefault="00623A1C" w:rsidP="00623A1C">
      <w:pPr>
        <w:autoSpaceDE w:val="0"/>
        <w:autoSpaceDN w:val="0"/>
        <w:adjustRightInd w:val="0"/>
        <w:ind w:firstLine="0"/>
        <w:jc w:val="both"/>
        <w:rPr>
          <w:rFonts w:eastAsia="Calibri" w:cs="Times New Roman"/>
          <w:b/>
          <w:szCs w:val="28"/>
        </w:rPr>
      </w:pPr>
    </w:p>
    <w:p w14:paraId="34B751D0" w14:textId="77777777" w:rsidR="00623A1C" w:rsidRPr="00623A1C" w:rsidRDefault="00623A1C" w:rsidP="00623A1C">
      <w:pPr>
        <w:autoSpaceDE w:val="0"/>
        <w:autoSpaceDN w:val="0"/>
        <w:adjustRightInd w:val="0"/>
        <w:ind w:firstLine="0"/>
        <w:jc w:val="center"/>
        <w:rPr>
          <w:rFonts w:eastAsia="Calibri" w:cs="Times New Roman"/>
          <w:b/>
          <w:szCs w:val="28"/>
        </w:rPr>
      </w:pPr>
      <w:bookmarkStart w:id="6" w:name="Par1378"/>
      <w:bookmarkEnd w:id="6"/>
      <w:r w:rsidRPr="00623A1C">
        <w:rPr>
          <w:rFonts w:eastAsia="Calibri" w:cs="Times New Roman"/>
          <w:b/>
          <w:szCs w:val="28"/>
        </w:rPr>
        <w:t>ПОЛОЖЕНИЕ</w:t>
      </w:r>
    </w:p>
    <w:p w14:paraId="34B751D1"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 xml:space="preserve">о порядке финансирования мероприятий </w:t>
      </w:r>
    </w:p>
    <w:p w14:paraId="34B751D2"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областной целевой программы «Развитие субъектов малого и среднего</w:t>
      </w:r>
    </w:p>
    <w:p w14:paraId="34B751D3"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 xml:space="preserve">предпринимательства Ярославской области» на 2019 </w:t>
      </w:r>
      <w:r w:rsidRPr="00623A1C">
        <w:rPr>
          <w:rFonts w:cs="Times New Roman"/>
          <w:b/>
          <w:szCs w:val="28"/>
        </w:rPr>
        <w:t>–</w:t>
      </w:r>
      <w:r w:rsidRPr="00623A1C">
        <w:rPr>
          <w:rFonts w:eastAsia="Calibri" w:cs="Times New Roman"/>
          <w:b/>
          <w:szCs w:val="28"/>
        </w:rPr>
        <w:t xml:space="preserve"> 2021 годы</w:t>
      </w:r>
    </w:p>
    <w:p w14:paraId="34B751D4"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(подпрограммы государственной программы Ярославской области</w:t>
      </w:r>
    </w:p>
    <w:p w14:paraId="34B751D5"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«Экономическое развитие и инновационная экономика</w:t>
      </w:r>
    </w:p>
    <w:p w14:paraId="34B751D6"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в Ярославской области»)</w:t>
      </w:r>
    </w:p>
    <w:p w14:paraId="34B751D7" w14:textId="77777777" w:rsidR="00623A1C" w:rsidRPr="00623A1C" w:rsidRDefault="00623A1C" w:rsidP="00623A1C">
      <w:pPr>
        <w:autoSpaceDE w:val="0"/>
        <w:autoSpaceDN w:val="0"/>
        <w:adjustRightInd w:val="0"/>
        <w:ind w:firstLine="0"/>
        <w:jc w:val="both"/>
        <w:rPr>
          <w:rFonts w:eastAsia="Calibri" w:cs="Times New Roman"/>
          <w:szCs w:val="28"/>
        </w:rPr>
      </w:pPr>
    </w:p>
    <w:p w14:paraId="34B751D8" w14:textId="77777777" w:rsidR="00623A1C" w:rsidRPr="00623A1C" w:rsidRDefault="00623A1C" w:rsidP="00623A1C">
      <w:pPr>
        <w:autoSpaceDE w:val="0"/>
        <w:autoSpaceDN w:val="0"/>
        <w:adjustRightInd w:val="0"/>
        <w:ind w:firstLine="0"/>
        <w:jc w:val="center"/>
        <w:outlineLvl w:val="2"/>
        <w:rPr>
          <w:rFonts w:eastAsia="Calibri" w:cs="Times New Roman"/>
          <w:szCs w:val="28"/>
        </w:rPr>
      </w:pPr>
      <w:r w:rsidRPr="00623A1C">
        <w:rPr>
          <w:rFonts w:eastAsia="Calibri" w:cs="Times New Roman"/>
          <w:szCs w:val="28"/>
        </w:rPr>
        <w:t>1. Общие положения</w:t>
      </w:r>
    </w:p>
    <w:p w14:paraId="34B751D9" w14:textId="77777777" w:rsidR="00623A1C" w:rsidRPr="00623A1C" w:rsidRDefault="00623A1C" w:rsidP="00623A1C">
      <w:pPr>
        <w:autoSpaceDE w:val="0"/>
        <w:autoSpaceDN w:val="0"/>
        <w:adjustRightInd w:val="0"/>
        <w:ind w:firstLine="0"/>
        <w:jc w:val="both"/>
        <w:rPr>
          <w:rFonts w:eastAsia="Calibri" w:cs="Times New Roman"/>
          <w:szCs w:val="28"/>
        </w:rPr>
      </w:pPr>
    </w:p>
    <w:p w14:paraId="34B751D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1.1. Положение о порядке финансирования мероприятий областной целевой программы «Развитие субъектов малого и среднего предпринимательства Ярославской области» на 2019 </w:t>
      </w:r>
      <w:r w:rsidRPr="00623A1C">
        <w:rPr>
          <w:rFonts w:cs="Times New Roman"/>
          <w:szCs w:val="28"/>
        </w:rPr>
        <w:t>–</w:t>
      </w:r>
      <w:r w:rsidRPr="00623A1C">
        <w:rPr>
          <w:rFonts w:eastAsia="Calibri" w:cs="Times New Roman"/>
          <w:szCs w:val="28"/>
        </w:rPr>
        <w:t xml:space="preserve"> 2021 годы (подпрограммы государственной программы Ярославской области «Экономическое развитие и инновационная экономика в Ярославской области») (далее </w:t>
      </w:r>
      <w:r w:rsidRPr="00623A1C">
        <w:rPr>
          <w:rFonts w:cs="Times New Roman"/>
          <w:sz w:val="24"/>
          <w:szCs w:val="24"/>
        </w:rPr>
        <w:t>−</w:t>
      </w:r>
      <w:r w:rsidRPr="00623A1C">
        <w:rPr>
          <w:rFonts w:eastAsia="Calibri" w:cs="Times New Roman"/>
          <w:szCs w:val="28"/>
        </w:rPr>
        <w:t xml:space="preserve"> Положение) разработано в соответствии с Гражданским кодексом Российской Федерации и Бюджетным кодексом Российской Федерации, федеральными законами от 24 июля 2007 года № 209-ФЗ «О развитии малого и среднего предпринимательства в Российской Федерации», от 27 июля 2010 года № 210-ФЗ «Об организации предоставления государственных и муниципальных услуг», от 5 апреля 2013 года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 предусмотренных на поддержку и развитие субъектов малого и среднего предпринимательства Ярославской области (далее </w:t>
      </w:r>
      <w:r w:rsidRPr="00623A1C">
        <w:rPr>
          <w:rFonts w:cs="Times New Roman"/>
          <w:szCs w:val="28"/>
        </w:rPr>
        <w:t>–</w:t>
      </w:r>
      <w:r w:rsidRPr="00623A1C">
        <w:rPr>
          <w:rFonts w:eastAsia="Calibri" w:cs="Times New Roman"/>
          <w:szCs w:val="28"/>
        </w:rPr>
        <w:t xml:space="preserve"> субъекты малого и среднего предпринимательства).</w:t>
      </w:r>
    </w:p>
    <w:p w14:paraId="34B751D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1.2. Предоставление средств областного бюджета, предусмотренных на поддержку и развитие субъектов малого и среднего предпринимательства, осуществляется в форме:</w:t>
      </w:r>
    </w:p>
    <w:p w14:paraId="34B751D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субсидий физическим и юридическим лицам;</w:t>
      </w:r>
    </w:p>
    <w:p w14:paraId="34B751D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оплаты товаров, работ, услуг, выполняемых физическими и юридическими лицами по гражданско-правовым договорам и государственным контрактам;</w:t>
      </w:r>
    </w:p>
    <w:p w14:paraId="34B751D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бюджетных инвестиций на осуществление работ по реконструкции и капитальному строительству объектов, включенных в мероприятия областной целевой программы «Развитие субъектов малого и среднего предпринимательства Ярославской области» на 2019 </w:t>
      </w:r>
      <w:r w:rsidRPr="00623A1C">
        <w:rPr>
          <w:rFonts w:cs="Times New Roman"/>
          <w:szCs w:val="28"/>
        </w:rPr>
        <w:t>–</w:t>
      </w:r>
      <w:r w:rsidRPr="00623A1C">
        <w:rPr>
          <w:rFonts w:eastAsia="Calibri" w:cs="Times New Roman"/>
          <w:szCs w:val="28"/>
        </w:rPr>
        <w:t xml:space="preserve"> 2021 годы (подпрограммы государственной программы Ярославской области </w:t>
      </w:r>
      <w:r w:rsidRPr="00623A1C">
        <w:rPr>
          <w:rFonts w:eastAsia="Calibri" w:cs="Times New Roman"/>
          <w:szCs w:val="28"/>
        </w:rPr>
        <w:lastRenderedPageBreak/>
        <w:t xml:space="preserve">«Экономическое развитие и инновационная экономика в Ярославской области») (далее </w:t>
      </w:r>
      <w:r w:rsidRPr="00623A1C">
        <w:rPr>
          <w:rFonts w:cs="Times New Roman"/>
          <w:szCs w:val="28"/>
        </w:rPr>
        <w:t>–</w:t>
      </w:r>
      <w:r w:rsidRPr="00623A1C">
        <w:rPr>
          <w:rFonts w:eastAsia="Calibri" w:cs="Times New Roman"/>
          <w:szCs w:val="28"/>
        </w:rPr>
        <w:t xml:space="preserve"> ОЦП);</w:t>
      </w:r>
    </w:p>
    <w:p w14:paraId="34B751D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субсидий муниципальным образованиям области на реализацию мероприятий, направленных на ускорение развития субъектов малого и среднего предпринимательства;</w:t>
      </w:r>
    </w:p>
    <w:p w14:paraId="34B751E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w:t>
      </w:r>
    </w:p>
    <w:p w14:paraId="34B751E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1.3. За счет средств областного бюджета поддержка оказывается субъектам малого и среднего предпринимательства, определяемым в соответствии с Федеральным законом от 24 июля 2007 года № 209-ФЗ «О развитии малого и среднего предпринимательства в Российской Федерации», зарегистрированным и осуществляющим деятельность на территории Ярославской области, и организациям, образующим инфраструктуру поддержки субъектов малого и среднего предпринимательства (далее </w:t>
      </w:r>
      <w:r w:rsidRPr="00623A1C">
        <w:rPr>
          <w:rFonts w:cs="Times New Roman"/>
          <w:szCs w:val="28"/>
        </w:rPr>
        <w:t>–</w:t>
      </w:r>
      <w:r w:rsidRPr="00623A1C">
        <w:rPr>
          <w:rFonts w:eastAsia="Calibri" w:cs="Times New Roman"/>
          <w:szCs w:val="28"/>
        </w:rPr>
        <w:t xml:space="preserve"> организации инфраструктуры).</w:t>
      </w:r>
    </w:p>
    <w:p w14:paraId="34B751E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1.4. При обращении за оказанием государственной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закона от 24 июля 2007 года № 209-ФЗ «О развитии малого и среднего предпринимательства в Российской Федерации», и условиям соответствующего административного регламента.</w:t>
      </w:r>
    </w:p>
    <w:p w14:paraId="34B751E3" w14:textId="77777777" w:rsidR="00623A1C" w:rsidRPr="00623A1C" w:rsidRDefault="00623A1C" w:rsidP="00623A1C">
      <w:pPr>
        <w:autoSpaceDE w:val="0"/>
        <w:autoSpaceDN w:val="0"/>
        <w:adjustRightInd w:val="0"/>
        <w:jc w:val="both"/>
        <w:rPr>
          <w:rFonts w:eastAsia="Calibri" w:cs="Times New Roman"/>
          <w:szCs w:val="28"/>
        </w:rPr>
      </w:pPr>
    </w:p>
    <w:p w14:paraId="34B751E4" w14:textId="77777777" w:rsidR="00623A1C" w:rsidRPr="00623A1C" w:rsidRDefault="00623A1C" w:rsidP="00623A1C">
      <w:pPr>
        <w:autoSpaceDE w:val="0"/>
        <w:autoSpaceDN w:val="0"/>
        <w:adjustRightInd w:val="0"/>
        <w:jc w:val="center"/>
        <w:outlineLvl w:val="2"/>
        <w:rPr>
          <w:rFonts w:eastAsia="Calibri" w:cs="Times New Roman"/>
          <w:szCs w:val="28"/>
        </w:rPr>
      </w:pPr>
      <w:r w:rsidRPr="00623A1C">
        <w:rPr>
          <w:rFonts w:eastAsia="Calibri" w:cs="Times New Roman"/>
          <w:szCs w:val="28"/>
        </w:rPr>
        <w:t>2. Предоставление средств областного бюджета, предусмотренных      на поддержку и развитие субъектов малого и среднего предпринимательства и организаций инфраструктуры, в форме субсидий</w:t>
      </w:r>
    </w:p>
    <w:p w14:paraId="34B751E5" w14:textId="77777777" w:rsidR="00623A1C" w:rsidRPr="00623A1C" w:rsidRDefault="00623A1C" w:rsidP="00623A1C">
      <w:pPr>
        <w:autoSpaceDE w:val="0"/>
        <w:autoSpaceDN w:val="0"/>
        <w:adjustRightInd w:val="0"/>
        <w:jc w:val="both"/>
        <w:rPr>
          <w:rFonts w:eastAsia="Calibri" w:cs="Times New Roman"/>
          <w:szCs w:val="28"/>
        </w:rPr>
      </w:pPr>
    </w:p>
    <w:p w14:paraId="34B751E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2.1. Субсидии предоставляются субъектам малого и среднего предпринимательства, а также организациям инфраструктуры на безвозмездной и безвозвратной основе в соответствии с порядком исполнения сводной бюджетной росписи в пределах лимитов бюджетных обязательств, предусмотренных в областном бюджете на данные цели.</w:t>
      </w:r>
    </w:p>
    <w:p w14:paraId="34B751E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2.2. Предоставление субсидий субъектам малого и среднего предпринимательства и организациям инфраструктуры осуществляется в соответствии с:</w:t>
      </w:r>
    </w:p>
    <w:p w14:paraId="34B751E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подпунктами 1.1 – 1.5 пункта 1 раздела </w:t>
      </w:r>
      <w:r w:rsidRPr="00623A1C">
        <w:rPr>
          <w:rFonts w:eastAsia="Calibri" w:cs="Times New Roman"/>
          <w:szCs w:val="28"/>
          <w:lang w:val="en-US"/>
        </w:rPr>
        <w:t>V</w:t>
      </w:r>
      <w:r w:rsidRPr="00623A1C">
        <w:rPr>
          <w:rFonts w:eastAsia="Calibri" w:cs="Times New Roman"/>
          <w:szCs w:val="28"/>
        </w:rPr>
        <w:t xml:space="preserve"> ОЦП и Порядком предоставления субсидий субъектам малого и среднего предпринимательства, утверждаемым постановлением Правительства области;</w:t>
      </w:r>
    </w:p>
    <w:p w14:paraId="34B751E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пунктами 4, 5 раздела </w:t>
      </w:r>
      <w:r w:rsidRPr="00623A1C">
        <w:rPr>
          <w:rFonts w:eastAsia="Calibri" w:cs="Times New Roman"/>
          <w:szCs w:val="28"/>
          <w:lang w:val="en-US"/>
        </w:rPr>
        <w:t>V</w:t>
      </w:r>
      <w:r w:rsidRPr="00623A1C">
        <w:rPr>
          <w:rFonts w:eastAsia="Calibri" w:cs="Times New Roman"/>
          <w:szCs w:val="28"/>
        </w:rPr>
        <w:t xml:space="preserve"> ОЦП и постановлениями Правительства области от 28.02.2011 № 114-п «Об утверждении Порядка предоставления субсидии на иные цели государственным бюджетным и автономным учреждениям Ярославской области», от 11.04.2017 № 298-п «Об утверждении Порядка предоставления субсидий некоммерческим </w:t>
      </w:r>
      <w:r w:rsidRPr="00623A1C">
        <w:rPr>
          <w:rFonts w:eastAsia="Calibri" w:cs="Times New Roman"/>
          <w:szCs w:val="28"/>
        </w:rPr>
        <w:lastRenderedPageBreak/>
        <w:t>организациям, за исключением государственных (муниципальных) учреждений, сферы поддержки экспортно ориентированных субъектов малого и среднего предпринимательства» и от 06.03.2018 № 129-п «Об утверждении Порядка предоставления субсидий некоммерческим организациям,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 за исключением государственных (муниципальных) учреждений», в том числе на следующие виды уставной деятельности: предоставление микрозаймов, предоставление поручительств, создание и обеспечение деятельности  автономной некоммерческой организации «Центр экспорта Ярославской области», Регионального центра инжиниринга и Центра поддержки предпринимательства.</w:t>
      </w:r>
    </w:p>
    <w:p w14:paraId="34B751E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2.3. Предоставление и распределение субсидий бюджетам муниципальных образований Ярославской области осуществляется в соответствии с пунктом 5 раздела V ОЦП и Порядком предоставления из областного бюджета и 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 (приложение 1 к Положению).</w:t>
      </w:r>
    </w:p>
    <w:p w14:paraId="34B751EB" w14:textId="77777777" w:rsidR="00623A1C" w:rsidRPr="00623A1C" w:rsidRDefault="00623A1C" w:rsidP="00623A1C">
      <w:pPr>
        <w:autoSpaceDE w:val="0"/>
        <w:autoSpaceDN w:val="0"/>
        <w:adjustRightInd w:val="0"/>
        <w:jc w:val="both"/>
        <w:rPr>
          <w:rFonts w:eastAsia="Calibri" w:cs="Times New Roman"/>
          <w:szCs w:val="28"/>
        </w:rPr>
      </w:pPr>
    </w:p>
    <w:p w14:paraId="34B751EC" w14:textId="77777777" w:rsidR="00623A1C" w:rsidRPr="00623A1C" w:rsidRDefault="00623A1C" w:rsidP="00623A1C">
      <w:pPr>
        <w:autoSpaceDE w:val="0"/>
        <w:autoSpaceDN w:val="0"/>
        <w:adjustRightInd w:val="0"/>
        <w:jc w:val="center"/>
        <w:outlineLvl w:val="2"/>
        <w:rPr>
          <w:rFonts w:eastAsia="Calibri" w:cs="Times New Roman"/>
          <w:szCs w:val="28"/>
        </w:rPr>
      </w:pPr>
      <w:r w:rsidRPr="00623A1C">
        <w:rPr>
          <w:rFonts w:eastAsia="Calibri" w:cs="Times New Roman"/>
          <w:szCs w:val="28"/>
        </w:rPr>
        <w:t>3. Предоставление средств областного бюджета, предусмотренных     на поддержку и развитие субъектов малого и среднего предпринимательства и организаций инфраструктуры, в форме оплаты товаров, работ, услуг, выполняемых физическими и юридическими лицами по гражданско-правовым договорам и государственным контрактам</w:t>
      </w:r>
    </w:p>
    <w:p w14:paraId="34B751ED" w14:textId="77777777" w:rsidR="00623A1C" w:rsidRPr="00623A1C" w:rsidRDefault="00623A1C" w:rsidP="00623A1C">
      <w:pPr>
        <w:autoSpaceDE w:val="0"/>
        <w:autoSpaceDN w:val="0"/>
        <w:adjustRightInd w:val="0"/>
        <w:jc w:val="both"/>
        <w:rPr>
          <w:rFonts w:eastAsia="Calibri" w:cs="Times New Roman"/>
          <w:szCs w:val="28"/>
        </w:rPr>
      </w:pPr>
    </w:p>
    <w:p w14:paraId="34B751E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3.1. Средства областного бюджета в форме оплаты товаров, работ, услуг предоставляются физическим и юридическим лицам, индивидуальным предпринимателям (далее </w:t>
      </w:r>
      <w:r w:rsidRPr="00623A1C">
        <w:rPr>
          <w:rFonts w:cs="Times New Roman"/>
          <w:sz w:val="24"/>
          <w:szCs w:val="24"/>
        </w:rPr>
        <w:t>−</w:t>
      </w:r>
      <w:r w:rsidRPr="00623A1C">
        <w:rPr>
          <w:rFonts w:eastAsia="Calibri" w:cs="Times New Roman"/>
          <w:szCs w:val="28"/>
        </w:rPr>
        <w:t xml:space="preserve"> участники программных мероприятий) в порядке и на условиях, предусмотренных соответствующими гражданско-правовыми договорами и государственными контрактами, заключенными в соответствии с законодательством Российской Федерации.</w:t>
      </w:r>
    </w:p>
    <w:p w14:paraId="34B751E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3.2. Государственные контракты с участниками программных мероприятий заключаются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34B751F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3.3. В соответствии с данным разделом Положения финансируются мероприятия, предусмотренные пунктом 6 раздела V ОЦП.</w:t>
      </w:r>
    </w:p>
    <w:p w14:paraId="34B751F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3.4. Субъекты малого и среднего предпринимательства, обращающиеся за государственной поддержкой, представляют в уполномоченный орган подтверждающие их статус сведения по следующим формам:</w:t>
      </w:r>
    </w:p>
    <w:p w14:paraId="34B751F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юридические лица </w:t>
      </w:r>
      <w:r w:rsidRPr="00623A1C">
        <w:rPr>
          <w:rFonts w:cs="Times New Roman"/>
          <w:szCs w:val="28"/>
        </w:rPr>
        <w:t>–</w:t>
      </w:r>
      <w:r w:rsidRPr="00623A1C">
        <w:rPr>
          <w:rFonts w:eastAsia="Calibri" w:cs="Times New Roman"/>
          <w:szCs w:val="28"/>
        </w:rPr>
        <w:t xml:space="preserve"> по форме, приведенной в приложении 2 к Положению;</w:t>
      </w:r>
    </w:p>
    <w:p w14:paraId="34B751F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 xml:space="preserve">- индивидуальные предприниматели </w:t>
      </w:r>
      <w:r w:rsidRPr="00623A1C">
        <w:rPr>
          <w:rFonts w:cs="Times New Roman"/>
          <w:szCs w:val="28"/>
        </w:rPr>
        <w:t>–</w:t>
      </w:r>
      <w:r w:rsidRPr="00623A1C">
        <w:rPr>
          <w:rFonts w:eastAsia="Calibri" w:cs="Times New Roman"/>
          <w:szCs w:val="28"/>
        </w:rPr>
        <w:t xml:space="preserve"> по форме, приведенной в приложении 3 к Положению.</w:t>
      </w:r>
    </w:p>
    <w:p w14:paraId="34B751F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3.5. Заявители, их учредители, а в необходимых случаях их аффилированные лица, претендующие на получение финансовой поддержки в рамках реализации ОЦП, дают согласие на обработку персональных данных по форме, приведенной в приложении 4 к Положению.</w:t>
      </w:r>
    </w:p>
    <w:p w14:paraId="34B751F5" w14:textId="77777777" w:rsidR="00623A1C" w:rsidRPr="00623A1C" w:rsidRDefault="00623A1C" w:rsidP="00623A1C">
      <w:pPr>
        <w:autoSpaceDE w:val="0"/>
        <w:autoSpaceDN w:val="0"/>
        <w:adjustRightInd w:val="0"/>
        <w:jc w:val="both"/>
        <w:rPr>
          <w:rFonts w:eastAsia="Calibri" w:cs="Times New Roman"/>
          <w:szCs w:val="28"/>
        </w:rPr>
      </w:pPr>
    </w:p>
    <w:p w14:paraId="34B751F6" w14:textId="77777777" w:rsidR="00623A1C" w:rsidRPr="00623A1C" w:rsidRDefault="00623A1C" w:rsidP="00623A1C">
      <w:pPr>
        <w:autoSpaceDE w:val="0"/>
        <w:autoSpaceDN w:val="0"/>
        <w:adjustRightInd w:val="0"/>
        <w:jc w:val="center"/>
        <w:outlineLvl w:val="2"/>
        <w:rPr>
          <w:rFonts w:eastAsia="Calibri" w:cs="Times New Roman"/>
          <w:szCs w:val="28"/>
        </w:rPr>
      </w:pPr>
      <w:r w:rsidRPr="00623A1C">
        <w:rPr>
          <w:rFonts w:eastAsia="Calibri" w:cs="Times New Roman"/>
          <w:szCs w:val="28"/>
        </w:rPr>
        <w:t xml:space="preserve">4. Предоставление средств областного бюджета, предусмотренных           на поддержку и развитие организаций инфраструктуры, в форме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 </w:t>
      </w:r>
    </w:p>
    <w:p w14:paraId="34B751F7" w14:textId="77777777" w:rsidR="00623A1C" w:rsidRPr="00623A1C" w:rsidRDefault="00623A1C" w:rsidP="00623A1C">
      <w:pPr>
        <w:autoSpaceDE w:val="0"/>
        <w:autoSpaceDN w:val="0"/>
        <w:adjustRightInd w:val="0"/>
        <w:jc w:val="both"/>
        <w:rPr>
          <w:rFonts w:eastAsia="Calibri" w:cs="Times New Roman"/>
          <w:szCs w:val="28"/>
        </w:rPr>
      </w:pPr>
    </w:p>
    <w:p w14:paraId="34B751F8" w14:textId="77777777" w:rsidR="00623A1C" w:rsidRPr="00623A1C" w:rsidRDefault="00623A1C" w:rsidP="00623A1C">
      <w:pPr>
        <w:autoSpaceDE w:val="0"/>
        <w:autoSpaceDN w:val="0"/>
        <w:adjustRightInd w:val="0"/>
        <w:jc w:val="both"/>
        <w:rPr>
          <w:rFonts w:eastAsia="Calibri" w:cs="Times New Roman"/>
          <w:szCs w:val="28"/>
        </w:rPr>
      </w:pPr>
      <w:bookmarkStart w:id="7" w:name="Par1441"/>
      <w:bookmarkEnd w:id="7"/>
      <w:r w:rsidRPr="00623A1C">
        <w:rPr>
          <w:rFonts w:eastAsia="Calibri" w:cs="Times New Roman"/>
          <w:szCs w:val="28"/>
        </w:rPr>
        <w:t>4.1. Предоставление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 влечет соответствующее увеличение стоимости основных средств, находящихся на праве оперативного управления у таких государственных бюджетных учреждений.</w:t>
      </w:r>
    </w:p>
    <w:p w14:paraId="34B751F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4.2. Субсидии, указанные в пункте 4.1 данного раздела Положения, в целях реализации мероприятий ОЦП предоставляются бюджетным учреждениям, включенным в реестр организаций инфраструктуры, в порядке, предусмотренном постановлением Правительства области от 23.12.2010 № 994-п «Об утверждении Правил осуществления капитальных вложений в объекты собственности Ярославской области за счет средств областного бюджета».</w:t>
      </w:r>
    </w:p>
    <w:p w14:paraId="34B751F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4.3. В соответствии с данным разделом Положения осуществляется финансирование мероприятий, указанных в подпункте 2.1 пункта 2 раздела V ОЦП.</w:t>
      </w:r>
    </w:p>
    <w:p w14:paraId="34B751FB" w14:textId="77777777" w:rsidR="00623A1C" w:rsidRPr="00623A1C" w:rsidRDefault="00623A1C" w:rsidP="00623A1C">
      <w:pPr>
        <w:autoSpaceDE w:val="0"/>
        <w:autoSpaceDN w:val="0"/>
        <w:adjustRightInd w:val="0"/>
        <w:jc w:val="both"/>
        <w:rPr>
          <w:rFonts w:eastAsia="Calibri" w:cs="Times New Roman"/>
          <w:szCs w:val="28"/>
        </w:rPr>
      </w:pPr>
    </w:p>
    <w:p w14:paraId="34B751FC" w14:textId="77777777" w:rsidR="00623A1C" w:rsidRPr="00623A1C" w:rsidRDefault="00623A1C" w:rsidP="00623A1C">
      <w:pPr>
        <w:autoSpaceDE w:val="0"/>
        <w:autoSpaceDN w:val="0"/>
        <w:adjustRightInd w:val="0"/>
        <w:jc w:val="center"/>
        <w:rPr>
          <w:rFonts w:eastAsia="Calibri" w:cs="Times New Roman"/>
          <w:szCs w:val="28"/>
        </w:rPr>
      </w:pPr>
      <w:r w:rsidRPr="00623A1C">
        <w:rPr>
          <w:rFonts w:eastAsia="Calibri" w:cs="Times New Roman"/>
          <w:szCs w:val="28"/>
        </w:rPr>
        <w:t>5. Предоставление средств областного бюджета, предусмотренных     на поддержку и развитие организаций инфраструктуры, в форме взноса         в уставный капитал хозяйственных обществ с участием Ярославской области</w:t>
      </w:r>
    </w:p>
    <w:p w14:paraId="34B751FD" w14:textId="77777777" w:rsidR="00623A1C" w:rsidRPr="00623A1C" w:rsidRDefault="00623A1C" w:rsidP="00623A1C">
      <w:pPr>
        <w:autoSpaceDE w:val="0"/>
        <w:autoSpaceDN w:val="0"/>
        <w:adjustRightInd w:val="0"/>
        <w:jc w:val="center"/>
        <w:rPr>
          <w:rFonts w:eastAsia="Calibri" w:cs="Times New Roman"/>
          <w:szCs w:val="28"/>
        </w:rPr>
      </w:pPr>
    </w:p>
    <w:p w14:paraId="34B751F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5.1. Предоставление средств областного бюджета на увеличение уставных фондов (капиталов) хозяйственных обществ с участием Ярославской области осуществляется на основании постановления Правительства области.</w:t>
      </w:r>
    </w:p>
    <w:p w14:paraId="34B751F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5.2. Предоставление средств областного бюджета, указанных в пункте 5.1 данного раздела Положения, осуществляется в порядке, предусмотренном постановлением Администрации области от 04.10.2005 № 256 «О Порядке участия Ярославской области в хозяйственных обществах и некоммерческих организациях» и постановлением Правительства области от 11.07.2012 № 640-п «О Порядке увеличения уставных фондов (капиталов) </w:t>
      </w:r>
      <w:r w:rsidRPr="00623A1C">
        <w:rPr>
          <w:rFonts w:eastAsia="Calibri" w:cs="Times New Roman"/>
          <w:szCs w:val="28"/>
        </w:rPr>
        <w:lastRenderedPageBreak/>
        <w:t>государственных предприятий Ярославской области и хозяйственных обществ с участием Ярославской области, внесении изменений в постановление Правительства области от 16.12.2011 № 1002-п и признании утратившим силу постановления Правительства области от 15.06.2009 № 591-п».</w:t>
      </w:r>
    </w:p>
    <w:p w14:paraId="34B7520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5.3. В соответствии с данным разделом Положения осуществляется финансирование мероприятий, указанных в пункте 4 раздела V ОЦП, в части</w:t>
      </w:r>
      <w:r w:rsidRPr="00623A1C">
        <w:t xml:space="preserve"> </w:t>
      </w:r>
      <w:r w:rsidRPr="00623A1C">
        <w:rPr>
          <w:rFonts w:eastAsia="Calibri" w:cs="Times New Roman"/>
          <w:szCs w:val="28"/>
        </w:rPr>
        <w:t>увеличения уставных фондов (капиталов) хозяйственных обществ с участием Ярославской области.</w:t>
      </w:r>
    </w:p>
    <w:p w14:paraId="34B75201" w14:textId="77777777" w:rsidR="00623A1C" w:rsidRPr="00623A1C" w:rsidRDefault="00623A1C" w:rsidP="00623A1C">
      <w:pPr>
        <w:autoSpaceDE w:val="0"/>
        <w:autoSpaceDN w:val="0"/>
        <w:adjustRightInd w:val="0"/>
        <w:ind w:firstLine="0"/>
        <w:jc w:val="both"/>
        <w:rPr>
          <w:rFonts w:eastAsia="Calibri" w:cs="Times New Roman"/>
          <w:szCs w:val="28"/>
        </w:rPr>
      </w:pPr>
    </w:p>
    <w:p w14:paraId="34B75202" w14:textId="77777777" w:rsidR="00623A1C" w:rsidRPr="00623A1C" w:rsidRDefault="00623A1C" w:rsidP="00623A1C">
      <w:pPr>
        <w:autoSpaceDE w:val="0"/>
        <w:autoSpaceDN w:val="0"/>
        <w:adjustRightInd w:val="0"/>
        <w:ind w:firstLine="0"/>
        <w:jc w:val="both"/>
        <w:rPr>
          <w:rFonts w:eastAsia="Calibri" w:cs="Times New Roman"/>
          <w:szCs w:val="28"/>
        </w:rPr>
        <w:sectPr w:rsidR="00623A1C" w:rsidRPr="00623A1C" w:rsidSect="00672672">
          <w:headerReference w:type="even" r:id="rId17"/>
          <w:headerReference w:type="default" r:id="rId18"/>
          <w:footerReference w:type="even" r:id="rId19"/>
          <w:footerReference w:type="default" r:id="rId20"/>
          <w:headerReference w:type="first" r:id="rId21"/>
          <w:footerReference w:type="first" r:id="rId22"/>
          <w:pgSz w:w="11906" w:h="16838"/>
          <w:pgMar w:top="1134" w:right="566" w:bottom="1134" w:left="1985" w:header="567" w:footer="709" w:gutter="0"/>
          <w:pgNumType w:start="1"/>
          <w:cols w:space="708"/>
          <w:titlePg/>
          <w:docGrid w:linePitch="381"/>
        </w:sectPr>
      </w:pPr>
    </w:p>
    <w:p w14:paraId="34B75203" w14:textId="77777777" w:rsidR="00623A1C" w:rsidRPr="00623A1C" w:rsidRDefault="00623A1C" w:rsidP="00623A1C">
      <w:pPr>
        <w:autoSpaceDE w:val="0"/>
        <w:autoSpaceDN w:val="0"/>
        <w:adjustRightInd w:val="0"/>
        <w:ind w:left="5245" w:firstLine="0"/>
        <w:outlineLvl w:val="2"/>
        <w:rPr>
          <w:rFonts w:eastAsia="Calibri" w:cs="Times New Roman"/>
          <w:szCs w:val="28"/>
        </w:rPr>
      </w:pPr>
      <w:r w:rsidRPr="00623A1C">
        <w:rPr>
          <w:rFonts w:eastAsia="Calibri" w:cs="Times New Roman"/>
          <w:szCs w:val="28"/>
        </w:rPr>
        <w:lastRenderedPageBreak/>
        <w:t>Приложение 1</w:t>
      </w:r>
    </w:p>
    <w:p w14:paraId="34B75204"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к Положению о порядке</w:t>
      </w:r>
    </w:p>
    <w:p w14:paraId="34B75205"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финансирования мероприятий</w:t>
      </w:r>
    </w:p>
    <w:p w14:paraId="34B75206"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областной целевой программы</w:t>
      </w:r>
    </w:p>
    <w:p w14:paraId="34B75207"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«Развитие субъектов малого</w:t>
      </w:r>
    </w:p>
    <w:p w14:paraId="34B75208"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и среднего предпринимательства</w:t>
      </w:r>
    </w:p>
    <w:p w14:paraId="34B75209"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Ярославской области»</w:t>
      </w:r>
    </w:p>
    <w:p w14:paraId="34B7520A"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 xml:space="preserve">на 2019 </w:t>
      </w:r>
      <w:r w:rsidRPr="00623A1C">
        <w:rPr>
          <w:rFonts w:cs="Times New Roman"/>
          <w:szCs w:val="28"/>
        </w:rPr>
        <w:t>–</w:t>
      </w:r>
      <w:r w:rsidRPr="00623A1C">
        <w:rPr>
          <w:rFonts w:eastAsia="Calibri" w:cs="Times New Roman"/>
          <w:szCs w:val="28"/>
        </w:rPr>
        <w:t xml:space="preserve"> 2021 годы</w:t>
      </w:r>
    </w:p>
    <w:p w14:paraId="34B7520B"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(подпрограммы государственной</w:t>
      </w:r>
    </w:p>
    <w:p w14:paraId="34B7520C"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программы Ярославской области</w:t>
      </w:r>
    </w:p>
    <w:p w14:paraId="34B7520D"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«Экономическое развитие</w:t>
      </w:r>
    </w:p>
    <w:p w14:paraId="34B7520E"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и инновационная экономика</w:t>
      </w:r>
    </w:p>
    <w:p w14:paraId="34B7520F"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в Ярославской области»)</w:t>
      </w:r>
    </w:p>
    <w:p w14:paraId="34B75210" w14:textId="77777777" w:rsidR="00623A1C" w:rsidRPr="00623A1C" w:rsidRDefault="00623A1C" w:rsidP="00623A1C">
      <w:pPr>
        <w:autoSpaceDE w:val="0"/>
        <w:autoSpaceDN w:val="0"/>
        <w:adjustRightInd w:val="0"/>
        <w:ind w:firstLine="0"/>
        <w:jc w:val="both"/>
        <w:rPr>
          <w:rFonts w:eastAsia="Calibri" w:cs="Times New Roman"/>
          <w:szCs w:val="28"/>
        </w:rPr>
      </w:pPr>
    </w:p>
    <w:p w14:paraId="34B75211" w14:textId="77777777" w:rsidR="00623A1C" w:rsidRPr="00623A1C" w:rsidRDefault="00623A1C" w:rsidP="00623A1C">
      <w:pPr>
        <w:autoSpaceDE w:val="0"/>
        <w:autoSpaceDN w:val="0"/>
        <w:adjustRightInd w:val="0"/>
        <w:ind w:firstLine="0"/>
        <w:jc w:val="both"/>
        <w:rPr>
          <w:rFonts w:eastAsia="Calibri" w:cs="Times New Roman"/>
          <w:szCs w:val="28"/>
        </w:rPr>
      </w:pPr>
    </w:p>
    <w:p w14:paraId="34B75212" w14:textId="77777777" w:rsidR="00623A1C" w:rsidRPr="00623A1C" w:rsidRDefault="00623A1C" w:rsidP="00623A1C">
      <w:pPr>
        <w:autoSpaceDE w:val="0"/>
        <w:autoSpaceDN w:val="0"/>
        <w:adjustRightInd w:val="0"/>
        <w:ind w:firstLine="0"/>
        <w:jc w:val="center"/>
        <w:rPr>
          <w:rFonts w:eastAsia="Calibri" w:cs="Times New Roman"/>
          <w:b/>
          <w:szCs w:val="28"/>
        </w:rPr>
      </w:pPr>
      <w:bookmarkStart w:id="8" w:name="Par1818"/>
      <w:bookmarkEnd w:id="8"/>
      <w:r w:rsidRPr="00623A1C">
        <w:rPr>
          <w:rFonts w:eastAsia="Calibri" w:cs="Times New Roman"/>
          <w:b/>
          <w:szCs w:val="28"/>
        </w:rPr>
        <w:t>ПОРЯДОК</w:t>
      </w:r>
    </w:p>
    <w:p w14:paraId="34B7521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b/>
          <w:szCs w:val="28"/>
        </w:rPr>
        <w:t>предоставления из областного бюджета и 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w:t>
      </w:r>
    </w:p>
    <w:p w14:paraId="34B75214" w14:textId="77777777" w:rsidR="00623A1C" w:rsidRPr="00623A1C" w:rsidRDefault="00623A1C" w:rsidP="00623A1C">
      <w:pPr>
        <w:autoSpaceDE w:val="0"/>
        <w:autoSpaceDN w:val="0"/>
        <w:adjustRightInd w:val="0"/>
        <w:ind w:firstLine="0"/>
        <w:rPr>
          <w:rFonts w:eastAsia="Calibri" w:cs="Times New Roman"/>
          <w:szCs w:val="28"/>
        </w:rPr>
      </w:pPr>
    </w:p>
    <w:p w14:paraId="34B75215" w14:textId="77777777" w:rsidR="00623A1C" w:rsidRPr="00623A1C" w:rsidRDefault="00623A1C" w:rsidP="00623A1C">
      <w:pPr>
        <w:autoSpaceDE w:val="0"/>
        <w:autoSpaceDN w:val="0"/>
        <w:adjustRightInd w:val="0"/>
        <w:ind w:firstLine="0"/>
        <w:jc w:val="center"/>
        <w:outlineLvl w:val="3"/>
        <w:rPr>
          <w:rFonts w:eastAsia="Calibri" w:cs="Times New Roman"/>
          <w:szCs w:val="28"/>
        </w:rPr>
      </w:pPr>
      <w:r w:rsidRPr="00623A1C">
        <w:rPr>
          <w:rFonts w:eastAsia="Calibri" w:cs="Times New Roman"/>
          <w:szCs w:val="28"/>
        </w:rPr>
        <w:t>1. Общие положения</w:t>
      </w:r>
    </w:p>
    <w:p w14:paraId="34B75216" w14:textId="77777777" w:rsidR="00623A1C" w:rsidRPr="00623A1C" w:rsidRDefault="00623A1C" w:rsidP="00623A1C">
      <w:pPr>
        <w:autoSpaceDE w:val="0"/>
        <w:autoSpaceDN w:val="0"/>
        <w:adjustRightInd w:val="0"/>
        <w:ind w:firstLine="0"/>
        <w:jc w:val="both"/>
        <w:rPr>
          <w:rFonts w:eastAsia="Calibri" w:cs="Times New Roman"/>
          <w:szCs w:val="28"/>
        </w:rPr>
      </w:pPr>
    </w:p>
    <w:p w14:paraId="34B7521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1.1. Порядок предоставления из областного бюджета и 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 (далее </w:t>
      </w:r>
      <w:r w:rsidRPr="00623A1C">
        <w:rPr>
          <w:rFonts w:cs="Times New Roman"/>
          <w:szCs w:val="28"/>
        </w:rPr>
        <w:t>–</w:t>
      </w:r>
      <w:r w:rsidRPr="00623A1C">
        <w:rPr>
          <w:rFonts w:eastAsia="Calibri" w:cs="Times New Roman"/>
          <w:szCs w:val="28"/>
        </w:rPr>
        <w:t xml:space="preserve"> Порядок), определяет цели и условия предоставления из областного бюджета субсидий местным бюджетам на реализацию мероприятий, направленных на ускорение развития субъектов малого и среднего предпринимательства (далее </w:t>
      </w:r>
      <w:r w:rsidRPr="00623A1C">
        <w:rPr>
          <w:rFonts w:cs="Times New Roman"/>
          <w:szCs w:val="28"/>
        </w:rPr>
        <w:t>–</w:t>
      </w:r>
      <w:r w:rsidRPr="00623A1C">
        <w:rPr>
          <w:rFonts w:eastAsia="Calibri" w:cs="Times New Roman"/>
          <w:szCs w:val="28"/>
        </w:rPr>
        <w:t xml:space="preserve"> субсидии), критерии и порядок отбора монопрофильных муниципальных образований области, включенных в перечень монопрофильных муниципальных образований Российской Федерации (моногородов) (далее </w:t>
      </w:r>
      <w:r w:rsidRPr="00623A1C">
        <w:rPr>
          <w:rFonts w:cs="Times New Roman"/>
          <w:szCs w:val="28"/>
        </w:rPr>
        <w:t>–</w:t>
      </w:r>
      <w:r w:rsidRPr="00623A1C">
        <w:rPr>
          <w:rFonts w:eastAsia="Calibri" w:cs="Times New Roman"/>
          <w:szCs w:val="28"/>
        </w:rPr>
        <w:t xml:space="preserve"> монопрофильные муниципальные образования области), для предоставления субсидий, методику распределения и порядок предоставления из областного бюджета муниципальным образованиям области субсидий в целях софинансирования мероприятий муниципальных программ (подпрограмм) развития малого и среднего предпринимательства монопрофильных муниципальных образований области (далее </w:t>
      </w:r>
      <w:r w:rsidRPr="00623A1C">
        <w:rPr>
          <w:rFonts w:cs="Times New Roman"/>
          <w:szCs w:val="28"/>
        </w:rPr>
        <w:t>–</w:t>
      </w:r>
      <w:r w:rsidRPr="00623A1C">
        <w:rPr>
          <w:rFonts w:eastAsia="Calibri" w:cs="Times New Roman"/>
          <w:szCs w:val="28"/>
        </w:rPr>
        <w:t xml:space="preserve"> муниципальные программы (подпрограммы)).</w:t>
      </w:r>
    </w:p>
    <w:p w14:paraId="34B7521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Субсидии предоставляются в рамках бюджетных ассигнований и в пределах лимитов бюджетных обязательств, предусмотренных департаменту инвестиций и промышленности Ярославской области на цели, указанные в абзаце первом настоящего пункта, в соответствии с законом об областном бюджете на текущий финансовый год и на плановый период в рамках областной целевой программы «Развитие субъектов малого и среднего </w:t>
      </w:r>
      <w:r w:rsidRPr="00623A1C">
        <w:rPr>
          <w:rFonts w:eastAsia="Calibri" w:cs="Times New Roman"/>
          <w:szCs w:val="28"/>
        </w:rPr>
        <w:lastRenderedPageBreak/>
        <w:t xml:space="preserve">предпринимательства Ярославской области» на 2019 </w:t>
      </w:r>
      <w:r w:rsidRPr="00623A1C">
        <w:rPr>
          <w:rFonts w:cs="Times New Roman"/>
          <w:szCs w:val="28"/>
        </w:rPr>
        <w:t>–</w:t>
      </w:r>
      <w:r w:rsidRPr="00623A1C">
        <w:rPr>
          <w:rFonts w:eastAsia="Calibri" w:cs="Times New Roman"/>
          <w:szCs w:val="28"/>
        </w:rPr>
        <w:t xml:space="preserve"> 2021 годы (подпрограммы государственной программы Ярославской области «Экономическое развитие и инновационная экономика в Ярославской области»).</w:t>
      </w:r>
    </w:p>
    <w:p w14:paraId="34B75219" w14:textId="77777777" w:rsidR="00623A1C" w:rsidRPr="00623A1C" w:rsidRDefault="00623A1C" w:rsidP="00623A1C">
      <w:pPr>
        <w:autoSpaceDE w:val="0"/>
        <w:autoSpaceDN w:val="0"/>
        <w:adjustRightInd w:val="0"/>
        <w:jc w:val="both"/>
        <w:rPr>
          <w:rFonts w:eastAsia="Calibri" w:cs="Times New Roman"/>
          <w:szCs w:val="28"/>
        </w:rPr>
      </w:pPr>
      <w:bookmarkStart w:id="9" w:name="Par1831"/>
      <w:bookmarkEnd w:id="9"/>
      <w:r w:rsidRPr="00623A1C">
        <w:rPr>
          <w:rFonts w:eastAsia="Calibri" w:cs="Times New Roman"/>
          <w:szCs w:val="28"/>
        </w:rPr>
        <w:t>1.2. Субсидии предоставляются бюджетам монопрофильных муниципальных образований области на софинансирование направлений поддержки (расходных обязательств) монопрофильных муниципальных образований области в рамках мероприятий муниципальных программ (подпрограмм). В случае передачи полномочий по реализации муниципальных программ (подпрограмм) от монопрофильного муниципального образования области муниципальному образованию области монопрофильным муниципальным образованием области предоставляется иной межбюджетный трансферт муниципальному образованию области на исполнение расходных обязательств муниципального образования в рамках мероприятий муниципальных программ (подпрограмм) на территории монопрофильного муниципального образования области.</w:t>
      </w:r>
    </w:p>
    <w:p w14:paraId="34B7521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Из средств областного бюджета (из областного бюджета за счет средств федерального бюджета) монопрофильным муниципальным образованиям области софинансируются следующие направления поддержки (расходные обязательства):</w:t>
      </w:r>
    </w:p>
    <w:p w14:paraId="34B7521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поддержка начинающих субъектов малого предпринимательства, в том числе 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w:t>
      </w:r>
    </w:p>
    <w:p w14:paraId="34B7521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поддержка субъектов малого и среднего предпринимательства, осуществляющих деятельность в сфере производства товаров (работ, услуг), в том числе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(заключенным) с российской лизинговой организацией в целях создания и (или) развития либо модернизации производства товаров (работ, услуг);</w:t>
      </w:r>
    </w:p>
    <w:p w14:paraId="34B7521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поддержка и развитие субъектов малого и среднего предпринимательства, занимающихся социально значимыми видами деятельности, в том числе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w:t>
      </w:r>
      <w:r w:rsidRPr="00623A1C">
        <w:rPr>
          <w:rFonts w:cs="Times New Roman"/>
          <w:sz w:val="24"/>
          <w:szCs w:val="24"/>
        </w:rPr>
        <w:t>−</w:t>
      </w:r>
      <w:r w:rsidRPr="00623A1C">
        <w:rPr>
          <w:rFonts w:eastAsia="Calibri" w:cs="Times New Roman"/>
          <w:szCs w:val="28"/>
        </w:rPr>
        <w:t xml:space="preserve"> групп дневного времяпрепровождения детей дошкольного возраста и иных подобных видов </w:t>
      </w:r>
      <w:r w:rsidRPr="00623A1C">
        <w:rPr>
          <w:rFonts w:eastAsia="Calibri" w:cs="Times New Roman"/>
          <w:szCs w:val="28"/>
        </w:rPr>
        <w:lastRenderedPageBreak/>
        <w:t xml:space="preserve">деятельности,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субсидирование части затрат субъектов социального предпринимательства </w:t>
      </w:r>
      <w:r w:rsidRPr="00623A1C">
        <w:rPr>
          <w:rFonts w:cs="Times New Roman"/>
          <w:szCs w:val="28"/>
        </w:rPr>
        <w:t>–</w:t>
      </w:r>
      <w:r w:rsidRPr="00623A1C">
        <w:rPr>
          <w:rFonts w:eastAsia="Calibri" w:cs="Times New Roman"/>
          <w:szCs w:val="28"/>
        </w:rPr>
        <w:t xml:space="preserve">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14:paraId="34B7521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1.3. Для целей Порядка используются следующие основные понятия:</w:t>
      </w:r>
    </w:p>
    <w:p w14:paraId="34B7521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заявитель </w:t>
      </w:r>
      <w:r w:rsidRPr="00623A1C">
        <w:rPr>
          <w:rFonts w:cs="Times New Roman"/>
          <w:szCs w:val="28"/>
        </w:rPr>
        <w:t>–</w:t>
      </w:r>
      <w:r w:rsidRPr="00623A1C">
        <w:rPr>
          <w:rFonts w:eastAsia="Calibri" w:cs="Times New Roman"/>
          <w:szCs w:val="28"/>
        </w:rPr>
        <w:t xml:space="preserve"> монопрофильное муниципальное образование области, претендующее на получение субсидии;</w:t>
      </w:r>
    </w:p>
    <w:p w14:paraId="34B7522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комиссия </w:t>
      </w:r>
      <w:r w:rsidRPr="00623A1C">
        <w:rPr>
          <w:rFonts w:cs="Times New Roman"/>
          <w:szCs w:val="28"/>
        </w:rPr>
        <w:t>–</w:t>
      </w:r>
      <w:r w:rsidRPr="00623A1C">
        <w:rPr>
          <w:rFonts w:eastAsia="Calibri" w:cs="Times New Roman"/>
          <w:szCs w:val="28"/>
        </w:rPr>
        <w:t xml:space="preserve"> конкурсная комиссия по отбору монопрофильных муниципальных образований области для предоставления субсидий;</w:t>
      </w:r>
    </w:p>
    <w:p w14:paraId="34B7522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конкурсный отбор монопрофильных муниципальных образований области, бюджетам которых предоставляются субсидии (далее </w:t>
      </w:r>
      <w:r w:rsidRPr="00623A1C">
        <w:rPr>
          <w:rFonts w:cs="Times New Roman"/>
          <w:szCs w:val="28"/>
        </w:rPr>
        <w:t>–</w:t>
      </w:r>
      <w:r w:rsidRPr="00623A1C">
        <w:rPr>
          <w:rFonts w:eastAsia="Calibri" w:cs="Times New Roman"/>
          <w:szCs w:val="28"/>
        </w:rPr>
        <w:t xml:space="preserve"> конкурсный отбор), </w:t>
      </w:r>
      <w:r w:rsidRPr="00623A1C">
        <w:rPr>
          <w:rFonts w:cs="Times New Roman"/>
          <w:szCs w:val="28"/>
        </w:rPr>
        <w:t>–</w:t>
      </w:r>
      <w:r w:rsidRPr="00623A1C">
        <w:rPr>
          <w:rFonts w:eastAsia="Calibri" w:cs="Times New Roman"/>
          <w:szCs w:val="28"/>
        </w:rPr>
        <w:t xml:space="preserve"> совокупность основанных на положениях Порядка действий уполномоченного органа по определению монопрофильных муниципальных образований области </w:t>
      </w:r>
      <w:r w:rsidRPr="00623A1C">
        <w:rPr>
          <w:rFonts w:cs="Times New Roman"/>
          <w:szCs w:val="28"/>
        </w:rPr>
        <w:t>–</w:t>
      </w:r>
      <w:r w:rsidRPr="00623A1C">
        <w:rPr>
          <w:rFonts w:eastAsia="Calibri" w:cs="Times New Roman"/>
          <w:szCs w:val="28"/>
        </w:rPr>
        <w:t xml:space="preserve"> получателей субсидии;</w:t>
      </w:r>
    </w:p>
    <w:p w14:paraId="34B7522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уполномоченный орган </w:t>
      </w:r>
      <w:r w:rsidRPr="00623A1C">
        <w:rPr>
          <w:rFonts w:cs="Times New Roman"/>
          <w:szCs w:val="28"/>
        </w:rPr>
        <w:t>–</w:t>
      </w:r>
      <w:r w:rsidRPr="00623A1C">
        <w:rPr>
          <w:rFonts w:eastAsia="Calibri" w:cs="Times New Roman"/>
          <w:szCs w:val="28"/>
        </w:rPr>
        <w:t xml:space="preserve"> департамент инвестиций и промышленности Ярославской области;</w:t>
      </w:r>
    </w:p>
    <w:p w14:paraId="34B7522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заявка на участие в конкурсном отборе (далее </w:t>
      </w:r>
      <w:r w:rsidRPr="00623A1C">
        <w:rPr>
          <w:rFonts w:cs="Times New Roman"/>
          <w:szCs w:val="28"/>
        </w:rPr>
        <w:t>–</w:t>
      </w:r>
      <w:r w:rsidRPr="00623A1C">
        <w:rPr>
          <w:rFonts w:eastAsia="Calibri" w:cs="Times New Roman"/>
          <w:szCs w:val="28"/>
        </w:rPr>
        <w:t xml:space="preserve"> заявка) </w:t>
      </w:r>
      <w:r w:rsidRPr="00623A1C">
        <w:rPr>
          <w:rFonts w:cs="Times New Roman"/>
          <w:szCs w:val="28"/>
        </w:rPr>
        <w:t>–</w:t>
      </w:r>
      <w:r w:rsidRPr="00623A1C">
        <w:rPr>
          <w:rFonts w:eastAsia="Calibri" w:cs="Times New Roman"/>
          <w:szCs w:val="28"/>
        </w:rPr>
        <w:t xml:space="preserve"> полный комплект документов, указанных в пункте 3.3 раздела 3 Порядка.</w:t>
      </w:r>
    </w:p>
    <w:p w14:paraId="34B7522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1.4. Поддержка субъектов малого и среднего предпринимательства в рамках реализации муниципальных программ (подпрограмм) предусматривает следующие индивидуальные показатели результативности использования субсидий на 2019 год:</w:t>
      </w:r>
    </w:p>
    <w:p w14:paraId="34B7522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w:t>
      </w:r>
      <w:r w:rsidRPr="00623A1C">
        <w:rPr>
          <w:rFonts w:cs="Times New Roman"/>
          <w:szCs w:val="28"/>
        </w:rPr>
        <w:t>–</w:t>
      </w:r>
      <w:r w:rsidRPr="00623A1C">
        <w:rPr>
          <w:rFonts w:eastAsia="Calibri" w:cs="Times New Roman"/>
          <w:szCs w:val="28"/>
        </w:rPr>
        <w:t xml:space="preserve"> 10 единиц;</w:t>
      </w:r>
    </w:p>
    <w:p w14:paraId="34B7522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r w:rsidRPr="00623A1C">
        <w:rPr>
          <w:rFonts w:cs="Times New Roman"/>
          <w:szCs w:val="28"/>
        </w:rPr>
        <w:t>–</w:t>
      </w:r>
      <w:r w:rsidRPr="00623A1C">
        <w:rPr>
          <w:rFonts w:eastAsia="Calibri" w:cs="Times New Roman"/>
          <w:szCs w:val="28"/>
        </w:rPr>
        <w:t xml:space="preserve"> на 3 процента;</w:t>
      </w:r>
    </w:p>
    <w:p w14:paraId="34B7522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количество субъектов малого и среднего предпринимательства, получивших государственную поддержку, </w:t>
      </w:r>
      <w:r w:rsidRPr="00623A1C">
        <w:rPr>
          <w:rFonts w:cs="Times New Roman"/>
          <w:szCs w:val="28"/>
        </w:rPr>
        <w:t>–</w:t>
      </w:r>
      <w:r w:rsidRPr="00623A1C">
        <w:rPr>
          <w:rFonts w:eastAsia="Calibri" w:cs="Times New Roman"/>
          <w:szCs w:val="28"/>
        </w:rPr>
        <w:t xml:space="preserve"> 10 единиц;</w:t>
      </w:r>
    </w:p>
    <w:p w14:paraId="34B7522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увеличение оборота субъектов малого и среднего предпринимательства, получивших государственную поддержку, в </w:t>
      </w:r>
      <w:r w:rsidRPr="00623A1C">
        <w:rPr>
          <w:rFonts w:eastAsia="Calibri" w:cs="Times New Roman"/>
          <w:szCs w:val="28"/>
        </w:rPr>
        <w:lastRenderedPageBreak/>
        <w:t xml:space="preserve">процентном соотношении к показателю за предыдущий период в постоянных ценах 2014 года </w:t>
      </w:r>
      <w:r w:rsidRPr="00623A1C">
        <w:rPr>
          <w:rFonts w:cs="Times New Roman"/>
          <w:szCs w:val="28"/>
        </w:rPr>
        <w:t>–</w:t>
      </w:r>
      <w:r w:rsidRPr="00623A1C">
        <w:rPr>
          <w:rFonts w:eastAsia="Calibri" w:cs="Times New Roman"/>
          <w:szCs w:val="28"/>
        </w:rPr>
        <w:t xml:space="preserve"> на 2 процента;</w:t>
      </w:r>
    </w:p>
    <w:p w14:paraId="34B7522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r w:rsidRPr="00623A1C">
        <w:rPr>
          <w:rFonts w:cs="Times New Roman"/>
          <w:szCs w:val="28"/>
        </w:rPr>
        <w:t>–</w:t>
      </w:r>
      <w:r w:rsidRPr="00623A1C">
        <w:rPr>
          <w:rFonts w:eastAsia="Calibri" w:cs="Times New Roman"/>
          <w:szCs w:val="28"/>
        </w:rPr>
        <w:t xml:space="preserve"> 10 процентов.</w:t>
      </w:r>
    </w:p>
    <w:p w14:paraId="34B7522A" w14:textId="77777777" w:rsidR="00623A1C" w:rsidRPr="00623A1C" w:rsidRDefault="00623A1C" w:rsidP="00623A1C">
      <w:pPr>
        <w:autoSpaceDE w:val="0"/>
        <w:autoSpaceDN w:val="0"/>
        <w:adjustRightInd w:val="0"/>
        <w:jc w:val="both"/>
        <w:rPr>
          <w:rFonts w:eastAsia="Calibri" w:cs="Times New Roman"/>
          <w:szCs w:val="28"/>
        </w:rPr>
      </w:pPr>
    </w:p>
    <w:p w14:paraId="34B7522B" w14:textId="77777777" w:rsidR="00623A1C" w:rsidRPr="00623A1C" w:rsidRDefault="00623A1C" w:rsidP="00623A1C">
      <w:pPr>
        <w:autoSpaceDE w:val="0"/>
        <w:autoSpaceDN w:val="0"/>
        <w:adjustRightInd w:val="0"/>
        <w:ind w:firstLine="0"/>
        <w:jc w:val="center"/>
        <w:outlineLvl w:val="3"/>
        <w:rPr>
          <w:rFonts w:eastAsia="Calibri" w:cs="Times New Roman"/>
          <w:szCs w:val="28"/>
        </w:rPr>
      </w:pPr>
      <w:r w:rsidRPr="00623A1C">
        <w:rPr>
          <w:rFonts w:eastAsia="Calibri" w:cs="Times New Roman"/>
          <w:szCs w:val="28"/>
        </w:rPr>
        <w:t>2. Условия предоставления субсидий</w:t>
      </w:r>
    </w:p>
    <w:p w14:paraId="34B7522C" w14:textId="77777777" w:rsidR="00623A1C" w:rsidRPr="00623A1C" w:rsidRDefault="00623A1C" w:rsidP="00623A1C">
      <w:pPr>
        <w:autoSpaceDE w:val="0"/>
        <w:autoSpaceDN w:val="0"/>
        <w:adjustRightInd w:val="0"/>
        <w:jc w:val="both"/>
        <w:rPr>
          <w:rFonts w:eastAsia="Calibri" w:cs="Times New Roman"/>
          <w:szCs w:val="28"/>
        </w:rPr>
      </w:pPr>
    </w:p>
    <w:p w14:paraId="34B7522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2.1. Субсидии предоставляются бюджетам монопрофильных муниципальных образований области, прошедших конкурсный отбор, в порядке и на условиях, установленных уполномоченным органом.</w:t>
      </w:r>
    </w:p>
    <w:p w14:paraId="34B7522E" w14:textId="77777777" w:rsidR="00623A1C" w:rsidRPr="00623A1C" w:rsidRDefault="00623A1C" w:rsidP="00623A1C">
      <w:pPr>
        <w:autoSpaceDE w:val="0"/>
        <w:autoSpaceDN w:val="0"/>
        <w:adjustRightInd w:val="0"/>
        <w:jc w:val="both"/>
        <w:rPr>
          <w:rFonts w:eastAsia="Calibri" w:cs="Times New Roman"/>
          <w:szCs w:val="28"/>
        </w:rPr>
      </w:pPr>
      <w:bookmarkStart w:id="10" w:name="Par1854"/>
      <w:bookmarkEnd w:id="10"/>
      <w:r w:rsidRPr="00623A1C">
        <w:rPr>
          <w:rFonts w:eastAsia="Calibri" w:cs="Times New Roman"/>
          <w:szCs w:val="28"/>
        </w:rPr>
        <w:t>2.2. Субсидии предоставляются при соблюдении монопрофильными муниципальными образованиями области следующих условий:</w:t>
      </w:r>
    </w:p>
    <w:p w14:paraId="34B7522F" w14:textId="77777777" w:rsidR="00623A1C" w:rsidRPr="00623A1C" w:rsidRDefault="00623A1C" w:rsidP="00623A1C">
      <w:pPr>
        <w:autoSpaceDE w:val="0"/>
        <w:autoSpaceDN w:val="0"/>
        <w:adjustRightInd w:val="0"/>
        <w:jc w:val="both"/>
        <w:rPr>
          <w:rFonts w:eastAsia="Calibri" w:cs="Times New Roman"/>
          <w:szCs w:val="28"/>
        </w:rPr>
      </w:pPr>
      <w:bookmarkStart w:id="11" w:name="Par1855"/>
      <w:bookmarkEnd w:id="11"/>
      <w:r w:rsidRPr="00623A1C">
        <w:rPr>
          <w:rFonts w:eastAsia="Calibri" w:cs="Times New Roman"/>
          <w:szCs w:val="28"/>
        </w:rPr>
        <w:t>- наличие утвержденной муниципальной программы (подпрограммы), на софинансирование мероприятий которой предоставляются субсидии;</w:t>
      </w:r>
    </w:p>
    <w:p w14:paraId="34B7523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соответствие мероприятий муниципальной программы (подпрограммы) требованиям Правил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приведенных в приложении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«Об утверждении государственной программы Российской Федерации </w:t>
      </w:r>
      <w:r w:rsidRPr="00623A1C">
        <w:rPr>
          <w:rFonts w:cs="Times New Roman"/>
          <w:kern w:val="3"/>
          <w:szCs w:val="28"/>
        </w:rPr>
        <w:t>"</w:t>
      </w:r>
      <w:r w:rsidRPr="00623A1C">
        <w:rPr>
          <w:rFonts w:eastAsia="Calibri" w:cs="Times New Roman"/>
          <w:szCs w:val="28"/>
        </w:rPr>
        <w:t>Экономическое развитие и инновационная экономика</w:t>
      </w:r>
      <w:r w:rsidRPr="00623A1C">
        <w:rPr>
          <w:rFonts w:cs="Times New Roman"/>
          <w:kern w:val="3"/>
          <w:szCs w:val="28"/>
        </w:rPr>
        <w:t>"</w:t>
      </w:r>
      <w:r w:rsidRPr="00623A1C">
        <w:rPr>
          <w:rFonts w:eastAsia="Calibri" w:cs="Times New Roman"/>
          <w:szCs w:val="28"/>
        </w:rPr>
        <w:t>»;</w:t>
      </w:r>
    </w:p>
    <w:p w14:paraId="34B75231" w14:textId="77777777" w:rsidR="00623A1C" w:rsidRPr="00623A1C" w:rsidRDefault="00623A1C" w:rsidP="00623A1C">
      <w:pPr>
        <w:autoSpaceDE w:val="0"/>
        <w:autoSpaceDN w:val="0"/>
        <w:adjustRightInd w:val="0"/>
        <w:jc w:val="both"/>
        <w:rPr>
          <w:rFonts w:eastAsia="Calibri" w:cs="Times New Roman"/>
          <w:szCs w:val="28"/>
        </w:rPr>
      </w:pPr>
      <w:bookmarkStart w:id="12" w:name="Par1857"/>
      <w:bookmarkEnd w:id="12"/>
      <w:r w:rsidRPr="00623A1C">
        <w:rPr>
          <w:rFonts w:eastAsia="Calibri" w:cs="Times New Roman"/>
          <w:szCs w:val="28"/>
        </w:rPr>
        <w:t>- наличие в бюджете монопрофильного муниципального образования области бюджетных ассигнований на реализацию в текущем финансовом году мероприятий муниципальной программы (подпрограммы);</w:t>
      </w:r>
    </w:p>
    <w:p w14:paraId="34B7523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наличие заключенного между уполномоченным органом и монопрофильным муниципальным образованием области соглашения о предоставлении из областного бюджета субсидии (далее – соглашение о предоставлении субсидии);</w:t>
      </w:r>
    </w:p>
    <w:p w14:paraId="34B7523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обеспечение проведения ежегодной проверки в рамках финансового контроля соблюдения условий, целей и порядка предоставления субсидии;</w:t>
      </w:r>
    </w:p>
    <w:p w14:paraId="34B7523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соблюдение целевых направлений расходования субсидии;</w:t>
      </w:r>
    </w:p>
    <w:p w14:paraId="34B7523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выполнение требований к показателям результативности использования субсидии, установленных Порядком;</w:t>
      </w:r>
    </w:p>
    <w:p w14:paraId="34B7523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выполнение требований к срокам, порядку и формам представления отчетности об использовании субсидии, установленных Порядком;</w:t>
      </w:r>
    </w:p>
    <w:p w14:paraId="34B7523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 размещение монопрофильным муниципальным образованием области  информации об условиях, порядке предоставления и распределении субсидии на сайтах информационной поддержки субъектов малого и среднего предпринимательства в информационно-телекоммуникационной сети «Интернет» и в иных информационно-телекоммуникационных сетях на постоянной основе;</w:t>
      </w:r>
    </w:p>
    <w:p w14:paraId="34B7523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исполнение законодательства об осуществлении закупок товаров, работ, услуг для обеспечения муниципальных нужд у субъектов малого предпринимательства;</w:t>
      </w:r>
    </w:p>
    <w:p w14:paraId="34B7523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 возврат монопрофильным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монопрофильным муниципальным образованием области предусмотренных соглашением о предоставлении субсидии обязательств по достижению показателей результативности использования субсидии, указанных в пункте 1.4 раздела 1 Порядка, а также </w:t>
      </w:r>
      <w:r w:rsidRPr="00623A1C">
        <w:rPr>
          <w:rFonts w:eastAsiaTheme="minorHAnsi" w:cs="Times New Roman"/>
          <w:szCs w:val="28"/>
        </w:rPr>
        <w:t>по соблюдению уровня софинансирования расходных обязательств из местного бюджета</w:t>
      </w:r>
      <w:r w:rsidRPr="00623A1C">
        <w:rPr>
          <w:rFonts w:eastAsia="Calibri" w:cs="Times New Roman"/>
          <w:szCs w:val="28"/>
        </w:rPr>
        <w:t>;</w:t>
      </w:r>
    </w:p>
    <w:p w14:paraId="34B7523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обеспечение соответствия значений показателей, устанавливаемых муниципальными программами (подпрограммами), значениям показателей результативности использования субсидий, установленным соглашением о предоставлении субсидии.</w:t>
      </w:r>
    </w:p>
    <w:p w14:paraId="34B7523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Субсидия предоставляется по итогам конкурсного отбора на основании соглашения о предоставлении субсидии, для заключения которого необходимо представить следующие документы:</w:t>
      </w:r>
    </w:p>
    <w:p w14:paraId="34B7523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копия утвержденной муниципальной программы (подпрограммы), на софинансирование мероприятий которой предоставляется субсидия;</w:t>
      </w:r>
    </w:p>
    <w:p w14:paraId="34B7523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выписка из решения о местном бюджете (сводной бюджетной росписи) монопрофильного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 необходимом для его исполнения, в рамках соответствующей муниципальной программы (подпрограммы).</w:t>
      </w:r>
    </w:p>
    <w:p w14:paraId="34B7523E" w14:textId="77777777" w:rsidR="00623A1C" w:rsidRPr="00623A1C" w:rsidRDefault="00623A1C" w:rsidP="00623A1C">
      <w:pPr>
        <w:autoSpaceDE w:val="0"/>
        <w:autoSpaceDN w:val="0"/>
        <w:adjustRightInd w:val="0"/>
        <w:jc w:val="both"/>
        <w:rPr>
          <w:rFonts w:eastAsia="Calibri" w:cs="Times New Roman"/>
          <w:szCs w:val="28"/>
        </w:rPr>
      </w:pPr>
      <w:bookmarkStart w:id="13" w:name="Par1872"/>
      <w:bookmarkEnd w:id="13"/>
      <w:r w:rsidRPr="00623A1C">
        <w:rPr>
          <w:rFonts w:eastAsia="Calibri" w:cs="Times New Roman"/>
          <w:szCs w:val="28"/>
        </w:rPr>
        <w:t>2.3. Размер уровня софинансирования расходных обязательств монопрофильных муниципальных образований области в рамках мероприятий муниципальных программ (подпрограмм) за счет средств областного бюджета и областного бюджета за счет средств федерального бюджета не может превышать 95 процентов.</w:t>
      </w:r>
    </w:p>
    <w:p w14:paraId="34B7523F" w14:textId="77777777" w:rsidR="00623A1C" w:rsidRPr="00623A1C" w:rsidRDefault="00623A1C" w:rsidP="00623A1C">
      <w:pPr>
        <w:autoSpaceDE w:val="0"/>
        <w:autoSpaceDN w:val="0"/>
        <w:adjustRightInd w:val="0"/>
        <w:jc w:val="both"/>
        <w:rPr>
          <w:rFonts w:eastAsia="Calibri" w:cs="Times New Roman"/>
          <w:szCs w:val="28"/>
        </w:rPr>
      </w:pPr>
    </w:p>
    <w:p w14:paraId="34B75240" w14:textId="77777777" w:rsidR="00623A1C" w:rsidRPr="00623A1C" w:rsidRDefault="00623A1C" w:rsidP="00623A1C">
      <w:pPr>
        <w:autoSpaceDE w:val="0"/>
        <w:autoSpaceDN w:val="0"/>
        <w:adjustRightInd w:val="0"/>
        <w:ind w:firstLine="0"/>
        <w:jc w:val="center"/>
        <w:outlineLvl w:val="3"/>
        <w:rPr>
          <w:rFonts w:eastAsia="Calibri" w:cs="Times New Roman"/>
          <w:szCs w:val="28"/>
        </w:rPr>
      </w:pPr>
      <w:r w:rsidRPr="00623A1C">
        <w:rPr>
          <w:rFonts w:eastAsia="Calibri" w:cs="Times New Roman"/>
          <w:szCs w:val="28"/>
        </w:rPr>
        <w:t>3. Критерии и порядок конкурсного отбора</w:t>
      </w:r>
    </w:p>
    <w:p w14:paraId="34B75241" w14:textId="77777777" w:rsidR="00623A1C" w:rsidRPr="00623A1C" w:rsidRDefault="00623A1C" w:rsidP="00623A1C">
      <w:pPr>
        <w:autoSpaceDE w:val="0"/>
        <w:autoSpaceDN w:val="0"/>
        <w:adjustRightInd w:val="0"/>
        <w:jc w:val="both"/>
        <w:rPr>
          <w:rFonts w:eastAsia="Calibri" w:cs="Times New Roman"/>
          <w:szCs w:val="28"/>
        </w:rPr>
      </w:pPr>
    </w:p>
    <w:p w14:paraId="34B75242" w14:textId="77777777" w:rsidR="00623A1C" w:rsidRPr="00623A1C" w:rsidRDefault="00623A1C" w:rsidP="00623A1C">
      <w:pPr>
        <w:autoSpaceDE w:val="0"/>
        <w:autoSpaceDN w:val="0"/>
        <w:adjustRightInd w:val="0"/>
        <w:jc w:val="both"/>
        <w:rPr>
          <w:rFonts w:eastAsia="Calibri" w:cs="Times New Roman"/>
          <w:szCs w:val="28"/>
        </w:rPr>
      </w:pPr>
      <w:bookmarkStart w:id="14" w:name="Par1876"/>
      <w:bookmarkEnd w:id="14"/>
      <w:r w:rsidRPr="00623A1C">
        <w:rPr>
          <w:rFonts w:eastAsia="Calibri" w:cs="Times New Roman"/>
          <w:szCs w:val="28"/>
        </w:rPr>
        <w:t xml:space="preserve">3.1. Уполномоченный орган размещает информационное сообщение о приеме заявок, содержащее сведения о сроке и месте приема заявок, на странице уполномоченного органа на портале органов государственной </w:t>
      </w:r>
      <w:r w:rsidRPr="00623A1C">
        <w:rPr>
          <w:rFonts w:eastAsia="Calibri" w:cs="Times New Roman"/>
          <w:szCs w:val="28"/>
        </w:rPr>
        <w:lastRenderedPageBreak/>
        <w:t>власти Ярославской области в информационно-телекоммуникационной сети «Интернет» (далее – портал органов государственной власти).</w:t>
      </w:r>
    </w:p>
    <w:p w14:paraId="34B75243" w14:textId="77777777" w:rsidR="00623A1C" w:rsidRPr="00623A1C" w:rsidRDefault="00623A1C" w:rsidP="00623A1C">
      <w:pPr>
        <w:autoSpaceDE w:val="0"/>
        <w:autoSpaceDN w:val="0"/>
        <w:adjustRightInd w:val="0"/>
        <w:jc w:val="both"/>
        <w:rPr>
          <w:rFonts w:eastAsia="Calibri" w:cs="Times New Roman"/>
          <w:szCs w:val="28"/>
        </w:rPr>
      </w:pPr>
      <w:bookmarkStart w:id="15" w:name="Par1877"/>
      <w:bookmarkEnd w:id="15"/>
      <w:r w:rsidRPr="00623A1C">
        <w:rPr>
          <w:rFonts w:eastAsia="Calibri" w:cs="Times New Roman"/>
          <w:szCs w:val="28"/>
        </w:rPr>
        <w:t>3.2. Уполномоченный орган в течение 3 рабочих дней с момента поступления от монопрофильного муниципального образования области письменного заявления о продлении срока подачи заявок продлевает срок подачи заявок, опубликовав соответствующее сообщение на странице уполномоченного органа на портале органов государственной власти с указанием срока продления подачи заявок.</w:t>
      </w:r>
    </w:p>
    <w:p w14:paraId="34B7524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Продление срока возможно единожды в рамках процедуры приема заявок в текущем финансовом году и на срок не более 20 календарных дней.</w:t>
      </w:r>
    </w:p>
    <w:p w14:paraId="34B75245" w14:textId="77777777" w:rsidR="00623A1C" w:rsidRPr="00623A1C" w:rsidRDefault="00623A1C" w:rsidP="00623A1C">
      <w:pPr>
        <w:autoSpaceDE w:val="0"/>
        <w:autoSpaceDN w:val="0"/>
        <w:adjustRightInd w:val="0"/>
        <w:jc w:val="both"/>
        <w:rPr>
          <w:rFonts w:eastAsia="Calibri" w:cs="Times New Roman"/>
          <w:szCs w:val="28"/>
        </w:rPr>
      </w:pPr>
      <w:bookmarkStart w:id="16" w:name="Par1879"/>
      <w:bookmarkEnd w:id="16"/>
      <w:r w:rsidRPr="00623A1C">
        <w:rPr>
          <w:rFonts w:eastAsia="Calibri" w:cs="Times New Roman"/>
          <w:szCs w:val="28"/>
        </w:rPr>
        <w:t>3.3. Для участия в конкурсном отборе монопрофильное муниципальное образование области представляет в уполномоченный орган следующие документы:</w:t>
      </w:r>
    </w:p>
    <w:p w14:paraId="34B7524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заявление об участии в конкурсном отборе по форме согласно приложению 1 к Порядку;</w:t>
      </w:r>
    </w:p>
    <w:p w14:paraId="34B7524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пояснительная записка к заявлению об участии в конкурсном отборе по форме согласно приложению к указанному заявлению;</w:t>
      </w:r>
    </w:p>
    <w:p w14:paraId="34B7524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заверенная выписка из бюджета монопрофильного муниципального образования области, содержащая информацию об объеме бюджетных ассигнований, предусмотренных на реализацию муниципальной программы (подпрограммы) в текущем году;</w:t>
      </w:r>
    </w:p>
    <w:p w14:paraId="34B7524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паспорт муниципальной программы (подпрограммы) по форме согласно приложению 2 к Порядку;</w:t>
      </w:r>
    </w:p>
    <w:p w14:paraId="34B7524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заверенная выписка из решения монопрофильного муниципального образования области, содержащая информацию о фактическом исполнении местного бюджета за предыдущий финансовый год в части реализации муниципальной программы (подпрограммы), подтверждающую софинансирование расходов за счет средств местного бюджета;</w:t>
      </w:r>
    </w:p>
    <w:p w14:paraId="34B7524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заверенная копия муниципальной программы (подпрограммы) в действующей редакции.</w:t>
      </w:r>
    </w:p>
    <w:p w14:paraId="34B7524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3.4. Все документы, входящие в состав заявки, должны быть составлены на русском языке.</w:t>
      </w:r>
    </w:p>
    <w:p w14:paraId="34B7524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w:t>
      </w:r>
    </w:p>
    <w:p w14:paraId="34B7524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Документы представляются на бумажных носителях в одном экземпляре.</w:t>
      </w:r>
    </w:p>
    <w:p w14:paraId="34B7524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Все документы должны быть пронумерованы, прошиты, скреплены печатью, заверены подписью главы или заместителя главы монопрофильного муниципального образования области и содержать опись, являющуюся неотъемлемой частью заявки.</w:t>
      </w:r>
    </w:p>
    <w:p w14:paraId="34B7525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3.5. Уполномоченный орган осуществляет прием и регистрацию заявок и документов, прилагаемых к ним, в срок, указанный в информационном </w:t>
      </w:r>
      <w:r w:rsidRPr="00623A1C">
        <w:rPr>
          <w:rFonts w:eastAsia="Calibri" w:cs="Times New Roman"/>
          <w:szCs w:val="28"/>
        </w:rPr>
        <w:lastRenderedPageBreak/>
        <w:t>сообщении о приеме заявок, в соответствии с режимом работы, по адресу: г. Ярославль, ул. Свободы, д. 62, кабинет 112.</w:t>
      </w:r>
    </w:p>
    <w:p w14:paraId="34B7525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3.6. Отметка о принятии заявки заносится в журнал, составленный по форме, утвержденной приказом уполномоченного органа. Журнал должен быть прошнурован, пронумерован и скреплен печатью уполномоченного органа.</w:t>
      </w:r>
    </w:p>
    <w:p w14:paraId="34B7525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3.7. Внесение изменений в заявку и документы, приложенные к ней, после регистрации в уполномоченном органе не допускается.</w:t>
      </w:r>
    </w:p>
    <w:p w14:paraId="34B7525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Заявитель имеет право отозвать поданную заявку путем письменного уведомления об этом уполномоченного органа до окончания срока приема заявок.</w:t>
      </w:r>
    </w:p>
    <w:p w14:paraId="34B7525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3.8. Прием несвоевременно поданных заявок.</w:t>
      </w:r>
    </w:p>
    <w:p w14:paraId="34B7525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3.8.1. Несвоевременно поданными считаются заявки, полученные до объявления о начале срока подачи заявок либо после даты окончания приема заявок, установленной уполномоченным органом.</w:t>
      </w:r>
    </w:p>
    <w:p w14:paraId="34B7525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Датой и временем получения заявки считаются дата и время, проставленные уполномоченным органом при получении заявки.</w:t>
      </w:r>
    </w:p>
    <w:p w14:paraId="34B7525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3.8.2. По заявкам, представленным до начала (по истечении) срока приема заявок, указанного в информационном сообщении о приеме заявок, уполномоченным органом принимается решение об отказе в рассмотрении заявки. В течение 5 рабочих дней с момента регистрации такой заявки уполномоченный орган посредством почтовой связи направляет заявителю мотивированный отказ и комплект поданных им документов.</w:t>
      </w:r>
    </w:p>
    <w:p w14:paraId="34B75258" w14:textId="77777777" w:rsidR="00623A1C" w:rsidRPr="00623A1C" w:rsidRDefault="00623A1C" w:rsidP="00623A1C">
      <w:pPr>
        <w:autoSpaceDE w:val="0"/>
        <w:autoSpaceDN w:val="0"/>
        <w:adjustRightInd w:val="0"/>
        <w:jc w:val="both"/>
        <w:rPr>
          <w:rFonts w:eastAsia="Calibri" w:cs="Times New Roman"/>
          <w:szCs w:val="28"/>
        </w:rPr>
      </w:pPr>
      <w:bookmarkStart w:id="17" w:name="Par1898"/>
      <w:bookmarkEnd w:id="17"/>
      <w:r w:rsidRPr="00623A1C">
        <w:rPr>
          <w:rFonts w:eastAsia="Calibri" w:cs="Times New Roman"/>
          <w:szCs w:val="28"/>
        </w:rPr>
        <w:t>3.9. Критериями конкурсного отбора являются:</w:t>
      </w:r>
    </w:p>
    <w:p w14:paraId="34B7525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соответствие мероприятий, предусмотренных муниципальными программами (подпрограммами), на реализацию которых предоставляются субсидии, целям, указанным в пункте 1.2 раздела 1 Порядка;</w:t>
      </w:r>
    </w:p>
    <w:p w14:paraId="34B7525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включение муниципального образования области в перечень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 1398-р.</w:t>
      </w:r>
    </w:p>
    <w:p w14:paraId="34B7525B" w14:textId="77777777" w:rsidR="00623A1C" w:rsidRPr="00623A1C" w:rsidRDefault="00623A1C" w:rsidP="00623A1C">
      <w:pPr>
        <w:autoSpaceDE w:val="0"/>
        <w:autoSpaceDN w:val="0"/>
        <w:adjustRightInd w:val="0"/>
        <w:jc w:val="both"/>
        <w:rPr>
          <w:rFonts w:eastAsia="Calibri" w:cs="Times New Roman"/>
          <w:szCs w:val="28"/>
        </w:rPr>
      </w:pPr>
      <w:bookmarkStart w:id="18" w:name="Par1901"/>
      <w:bookmarkEnd w:id="18"/>
      <w:r w:rsidRPr="00623A1C">
        <w:rPr>
          <w:rFonts w:eastAsia="Calibri" w:cs="Times New Roman"/>
          <w:szCs w:val="28"/>
        </w:rPr>
        <w:t>3.10. Уполномоченный орган в течение 20 рабочих дней с даты окончания срока приема заявок:</w:t>
      </w:r>
    </w:p>
    <w:p w14:paraId="34B7525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оценивает их полноту и соответствие критериям конкурсного отбора в соответствии с пунктами 3.3, 3.4, 3.9 данного раздела Порядка;</w:t>
      </w:r>
    </w:p>
    <w:p w14:paraId="34B7525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оформляет результаты проверки в виде заключения по результатам проверки документов, представленных для предоставления субсидии, по форме согласно приложению 3 к Порядку;</w:t>
      </w:r>
    </w:p>
    <w:p w14:paraId="34B7525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выносит заявки на рассмотрение комиссии.</w:t>
      </w:r>
    </w:p>
    <w:p w14:paraId="34B7525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3.11. Состав комиссии и положение о комиссии утверждаются распоряжением Губернатора области.</w:t>
      </w:r>
    </w:p>
    <w:p w14:paraId="34B7526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3.12. Решение комиссии о предоставлении (непредоставлении) субсидии принимается в течение 30 рабочих дней с даты окончания приема </w:t>
      </w:r>
      <w:r w:rsidRPr="00623A1C">
        <w:rPr>
          <w:rFonts w:eastAsia="Calibri" w:cs="Times New Roman"/>
          <w:szCs w:val="28"/>
        </w:rPr>
        <w:lastRenderedPageBreak/>
        <w:t>заявок и оформляется протоколом в течение 5 рабочих дней с даты проведения заседания комиссии.</w:t>
      </w:r>
    </w:p>
    <w:p w14:paraId="34B7526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Исчерпывающий перечень оснований для принятия решения о непредоставлении субсидии:</w:t>
      </w:r>
    </w:p>
    <w:p w14:paraId="34B7526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несоблюдение условий предоставления субсидии, установленных абзацами вторым – четвертым пункта 2.2 раздела 2 Порядка;</w:t>
      </w:r>
    </w:p>
    <w:p w14:paraId="34B7526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непредставление (представление не в полном объеме и (или) с нарушением установленной формы) документов, предусмотренных пунктом 3.3 данного раздела Порядка;</w:t>
      </w:r>
    </w:p>
    <w:p w14:paraId="34B7526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представление документов, входящих в состав заявки, не соответствующих требованиям, установленным пунктом 3.4 данного раздела Порядка;</w:t>
      </w:r>
    </w:p>
    <w:p w14:paraId="34B7526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несоответствие критериям конкурсного отбора, установленным пунктом 3.9 данного раздела Порядка;</w:t>
      </w:r>
    </w:p>
    <w:p w14:paraId="34B7526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отсутствие лимитов бюджетных обязательств, предусмотренных в областном бюджете на данные цели на соответствующий финансовый год.</w:t>
      </w:r>
    </w:p>
    <w:p w14:paraId="34B7526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3.13. Размещение протокола комиссии на странице уполномоченного органа в разделе «Предпринимательство» на портале органов государственной власти осуществляется в течение 5 рабочих дней с даты проведения заседания комиссии.</w:t>
      </w:r>
    </w:p>
    <w:p w14:paraId="34B7526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3.14. В случае принятия комиссией решения о непредоставлении субсидии, уполномоченный орган готовит мотивированный отказ и направляет его заявителю в течение 30 рабочих дней с момента размещения протокола на странице уполномоченного органа на портале органов государственной власти.</w:t>
      </w:r>
    </w:p>
    <w:p w14:paraId="34B7526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3.15. Заявка и прилагаемые к ней документы заявителю не возвращаются.</w:t>
      </w:r>
    </w:p>
    <w:p w14:paraId="34B7526A" w14:textId="77777777" w:rsidR="00623A1C" w:rsidRPr="00623A1C" w:rsidRDefault="00623A1C" w:rsidP="00623A1C">
      <w:pPr>
        <w:autoSpaceDE w:val="0"/>
        <w:autoSpaceDN w:val="0"/>
        <w:adjustRightInd w:val="0"/>
        <w:jc w:val="both"/>
        <w:rPr>
          <w:rFonts w:eastAsia="Calibri" w:cs="Times New Roman"/>
          <w:szCs w:val="28"/>
        </w:rPr>
      </w:pPr>
    </w:p>
    <w:p w14:paraId="34B7526B" w14:textId="77777777" w:rsidR="00623A1C" w:rsidRPr="00623A1C" w:rsidRDefault="00623A1C" w:rsidP="00623A1C">
      <w:pPr>
        <w:autoSpaceDE w:val="0"/>
        <w:autoSpaceDN w:val="0"/>
        <w:adjustRightInd w:val="0"/>
        <w:ind w:firstLine="0"/>
        <w:jc w:val="center"/>
        <w:outlineLvl w:val="3"/>
        <w:rPr>
          <w:rFonts w:eastAsia="Calibri" w:cs="Times New Roman"/>
          <w:szCs w:val="28"/>
        </w:rPr>
      </w:pPr>
      <w:r w:rsidRPr="00623A1C">
        <w:rPr>
          <w:rFonts w:eastAsia="Calibri" w:cs="Times New Roman"/>
          <w:szCs w:val="28"/>
        </w:rPr>
        <w:t>4. Методика распределения и порядок предоставления субсидий</w:t>
      </w:r>
    </w:p>
    <w:p w14:paraId="34B7526C" w14:textId="77777777" w:rsidR="00623A1C" w:rsidRPr="00623A1C" w:rsidRDefault="00623A1C" w:rsidP="00623A1C">
      <w:pPr>
        <w:autoSpaceDE w:val="0"/>
        <w:autoSpaceDN w:val="0"/>
        <w:adjustRightInd w:val="0"/>
        <w:jc w:val="both"/>
        <w:rPr>
          <w:rFonts w:eastAsia="Calibri" w:cs="Times New Roman"/>
          <w:szCs w:val="28"/>
        </w:rPr>
      </w:pPr>
    </w:p>
    <w:p w14:paraId="34B7526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4.1. Размер субсидий, предоставляемых бюджетам монопрофильных муниципальных образований области, определяется комиссией на основании заявок и критериев, установленных пунктом 4.3 данного раздела Порядка, в соответствии с порядком исполнения сводной бюджетной росписи, в пределах лимитов бюджетных обязательств, предусмотренных в областном бюджете на данные цели.</w:t>
      </w:r>
    </w:p>
    <w:p w14:paraId="34B7526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Для расчета размера субсидии принимаются мероприятия, соответствующие направлениям поддержки, указанным в пункте 1.2 раздела 1 Порядка.</w:t>
      </w:r>
    </w:p>
    <w:p w14:paraId="34B7526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4.2. Размер субсидии определяется следующим образом:</w:t>
      </w:r>
    </w:p>
    <w:p w14:paraId="34B7527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4.2.1. Общий объем субсидии для монопрофильных муниципальных образований области (С</w:t>
      </w:r>
      <w:r w:rsidRPr="00623A1C">
        <w:rPr>
          <w:rFonts w:eastAsia="Calibri" w:cs="Times New Roman"/>
          <w:szCs w:val="28"/>
          <w:vertAlign w:val="subscript"/>
        </w:rPr>
        <w:t>i моно</w:t>
      </w:r>
      <w:r w:rsidRPr="00623A1C">
        <w:rPr>
          <w:rFonts w:eastAsia="Calibri" w:cs="Times New Roman"/>
          <w:szCs w:val="28"/>
        </w:rPr>
        <w:t>) определяется по формуле:</w:t>
      </w:r>
    </w:p>
    <w:p w14:paraId="34B75271" w14:textId="77777777" w:rsidR="00623A1C" w:rsidRPr="00623A1C" w:rsidRDefault="00623A1C" w:rsidP="00623A1C">
      <w:pPr>
        <w:autoSpaceDE w:val="0"/>
        <w:autoSpaceDN w:val="0"/>
        <w:adjustRightInd w:val="0"/>
        <w:jc w:val="both"/>
        <w:rPr>
          <w:rFonts w:eastAsia="Calibri" w:cs="Times New Roman"/>
          <w:szCs w:val="28"/>
        </w:rPr>
      </w:pPr>
    </w:p>
    <w:p w14:paraId="34B7527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С</w:t>
      </w:r>
      <w:r w:rsidRPr="00623A1C">
        <w:rPr>
          <w:rFonts w:eastAsia="Calibri" w:cs="Times New Roman"/>
          <w:szCs w:val="28"/>
          <w:vertAlign w:val="subscript"/>
        </w:rPr>
        <w:t>i моно</w:t>
      </w:r>
      <w:r w:rsidRPr="00623A1C">
        <w:rPr>
          <w:rFonts w:eastAsia="Calibri" w:cs="Times New Roman"/>
          <w:szCs w:val="28"/>
        </w:rPr>
        <w:t xml:space="preserve"> = S</w:t>
      </w:r>
      <w:r w:rsidRPr="00623A1C">
        <w:rPr>
          <w:rFonts w:eastAsia="Calibri" w:cs="Times New Roman"/>
          <w:szCs w:val="28"/>
          <w:vertAlign w:val="subscript"/>
        </w:rPr>
        <w:t>i моно</w:t>
      </w:r>
      <w:r w:rsidRPr="00623A1C">
        <w:rPr>
          <w:rFonts w:eastAsia="Calibri" w:cs="Times New Roman"/>
          <w:szCs w:val="28"/>
        </w:rPr>
        <w:t xml:space="preserve"> + D</w:t>
      </w:r>
      <w:r w:rsidRPr="00623A1C">
        <w:rPr>
          <w:rFonts w:eastAsia="Calibri" w:cs="Times New Roman"/>
          <w:szCs w:val="28"/>
          <w:vertAlign w:val="subscript"/>
        </w:rPr>
        <w:t>i моно</w:t>
      </w:r>
      <w:r w:rsidRPr="00623A1C">
        <w:rPr>
          <w:rFonts w:eastAsia="Calibri" w:cs="Times New Roman"/>
          <w:szCs w:val="28"/>
        </w:rPr>
        <w:t>,</w:t>
      </w:r>
    </w:p>
    <w:p w14:paraId="34B75273" w14:textId="77777777" w:rsidR="00623A1C" w:rsidRPr="00623A1C" w:rsidRDefault="00623A1C" w:rsidP="00623A1C">
      <w:pPr>
        <w:autoSpaceDE w:val="0"/>
        <w:autoSpaceDN w:val="0"/>
        <w:adjustRightInd w:val="0"/>
        <w:jc w:val="both"/>
        <w:rPr>
          <w:rFonts w:eastAsia="Calibri" w:cs="Times New Roman"/>
          <w:szCs w:val="28"/>
        </w:rPr>
      </w:pPr>
    </w:p>
    <w:p w14:paraId="34B75274"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где:</w:t>
      </w:r>
    </w:p>
    <w:p w14:paraId="34B7527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S</w:t>
      </w:r>
      <w:r w:rsidRPr="00623A1C">
        <w:rPr>
          <w:rFonts w:eastAsia="Calibri" w:cs="Times New Roman"/>
          <w:szCs w:val="28"/>
          <w:vertAlign w:val="subscript"/>
        </w:rPr>
        <w:t>i моно</w:t>
      </w:r>
      <w:r w:rsidRPr="00623A1C">
        <w:rPr>
          <w:rFonts w:eastAsia="Calibri" w:cs="Times New Roman"/>
          <w:szCs w:val="28"/>
        </w:rPr>
        <w:t xml:space="preserve"> </w:t>
      </w:r>
      <w:r w:rsidRPr="00623A1C">
        <w:rPr>
          <w:rFonts w:cs="Times New Roman"/>
          <w:szCs w:val="28"/>
        </w:rPr>
        <w:t>–</w:t>
      </w:r>
      <w:r w:rsidRPr="00623A1C">
        <w:rPr>
          <w:rFonts w:eastAsia="Calibri" w:cs="Times New Roman"/>
          <w:szCs w:val="28"/>
        </w:rPr>
        <w:t xml:space="preserve"> расчетный размер субсидии i-му монопрофильному муниципальному образованию области;</w:t>
      </w:r>
    </w:p>
    <w:p w14:paraId="34B7527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D</w:t>
      </w:r>
      <w:r w:rsidRPr="00623A1C">
        <w:rPr>
          <w:rFonts w:eastAsia="Calibri" w:cs="Times New Roman"/>
          <w:szCs w:val="28"/>
          <w:vertAlign w:val="subscript"/>
        </w:rPr>
        <w:t>i моно</w:t>
      </w:r>
      <w:r w:rsidRPr="00623A1C">
        <w:rPr>
          <w:rFonts w:eastAsia="Calibri" w:cs="Times New Roman"/>
          <w:szCs w:val="28"/>
        </w:rPr>
        <w:t xml:space="preserve"> </w:t>
      </w:r>
      <w:r w:rsidRPr="00623A1C">
        <w:rPr>
          <w:rFonts w:cs="Times New Roman"/>
          <w:szCs w:val="28"/>
        </w:rPr>
        <w:t>–</w:t>
      </w:r>
      <w:r w:rsidRPr="00623A1C">
        <w:rPr>
          <w:rFonts w:eastAsia="Calibri" w:cs="Times New Roman"/>
          <w:szCs w:val="28"/>
        </w:rPr>
        <w:t xml:space="preserve"> размер субсидии после перераспределения невостребованных средств между монопрофильными муниципальными образованиями области.</w:t>
      </w:r>
    </w:p>
    <w:p w14:paraId="34B7527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4.2.2. Расчетный размер субсидии (S</w:t>
      </w:r>
      <w:r w:rsidRPr="00623A1C">
        <w:rPr>
          <w:rFonts w:eastAsia="Calibri" w:cs="Times New Roman"/>
          <w:szCs w:val="28"/>
          <w:vertAlign w:val="subscript"/>
        </w:rPr>
        <w:t>i моно</w:t>
      </w:r>
      <w:r w:rsidRPr="00623A1C">
        <w:rPr>
          <w:rFonts w:eastAsia="Calibri" w:cs="Times New Roman"/>
          <w:szCs w:val="28"/>
        </w:rPr>
        <w:t>) определяется по формуле:</w:t>
      </w:r>
    </w:p>
    <w:p w14:paraId="34B7527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noProof/>
          <w:position w:val="-26"/>
          <w:szCs w:val="28"/>
          <w:lang w:eastAsia="ru-RU"/>
        </w:rPr>
        <w:drawing>
          <wp:inline distT="0" distB="0" distL="0" distR="0" wp14:anchorId="34B75890" wp14:editId="34B75891">
            <wp:extent cx="1476375"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p>
    <w:p w14:paraId="34B75279" w14:textId="77777777" w:rsidR="00623A1C" w:rsidRPr="00623A1C" w:rsidRDefault="00623A1C" w:rsidP="00623A1C">
      <w:pPr>
        <w:autoSpaceDE w:val="0"/>
        <w:autoSpaceDN w:val="0"/>
        <w:adjustRightInd w:val="0"/>
        <w:jc w:val="both"/>
        <w:rPr>
          <w:rFonts w:eastAsia="Calibri" w:cs="Times New Roman"/>
          <w:szCs w:val="28"/>
        </w:rPr>
      </w:pPr>
    </w:p>
    <w:p w14:paraId="34B7527A"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где:</w:t>
      </w:r>
    </w:p>
    <w:p w14:paraId="34B7527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P</w:t>
      </w:r>
      <w:r w:rsidRPr="00623A1C">
        <w:rPr>
          <w:rFonts w:eastAsia="Calibri" w:cs="Times New Roman"/>
          <w:szCs w:val="28"/>
          <w:vertAlign w:val="subscript"/>
        </w:rPr>
        <w:t>i моно</w:t>
      </w:r>
      <w:r w:rsidRPr="00623A1C">
        <w:rPr>
          <w:rFonts w:eastAsia="Calibri" w:cs="Times New Roman"/>
          <w:szCs w:val="28"/>
        </w:rPr>
        <w:t xml:space="preserve"> </w:t>
      </w:r>
      <w:r w:rsidRPr="00623A1C">
        <w:rPr>
          <w:rFonts w:cs="Times New Roman"/>
          <w:szCs w:val="28"/>
        </w:rPr>
        <w:t>–</w:t>
      </w:r>
      <w:r w:rsidRPr="00623A1C">
        <w:rPr>
          <w:rFonts w:eastAsia="Calibri" w:cs="Times New Roman"/>
          <w:szCs w:val="28"/>
        </w:rPr>
        <w:t xml:space="preserve"> оценочный балл i-го монопрофильного муниципального образования области, полученный по заявке;</w:t>
      </w:r>
    </w:p>
    <w:p w14:paraId="34B7527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P</w:t>
      </w:r>
      <w:r w:rsidRPr="00623A1C">
        <w:rPr>
          <w:rFonts w:eastAsia="Calibri" w:cs="Times New Roman"/>
          <w:szCs w:val="28"/>
          <w:vertAlign w:val="subscript"/>
        </w:rPr>
        <w:t>моно</w:t>
      </w:r>
      <w:r w:rsidRPr="00623A1C">
        <w:rPr>
          <w:rFonts w:eastAsia="Calibri" w:cs="Times New Roman"/>
          <w:szCs w:val="28"/>
        </w:rPr>
        <w:t xml:space="preserve"> </w:t>
      </w:r>
      <w:r w:rsidRPr="00623A1C">
        <w:rPr>
          <w:rFonts w:cs="Times New Roman"/>
          <w:szCs w:val="28"/>
        </w:rPr>
        <w:t>–</w:t>
      </w:r>
      <w:r w:rsidRPr="00623A1C">
        <w:rPr>
          <w:rFonts w:eastAsia="Calibri" w:cs="Times New Roman"/>
          <w:szCs w:val="28"/>
        </w:rPr>
        <w:t xml:space="preserve"> общая сумма баллов монопрофильных муниципальных образований области, заявки которых переданы для рассмотрения и оценки в комиссию;</w:t>
      </w:r>
    </w:p>
    <w:p w14:paraId="34B7527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V</w:t>
      </w:r>
      <w:r w:rsidRPr="00623A1C">
        <w:rPr>
          <w:rFonts w:eastAsia="Calibri" w:cs="Times New Roman"/>
          <w:szCs w:val="28"/>
          <w:vertAlign w:val="subscript"/>
        </w:rPr>
        <w:t>моно</w:t>
      </w:r>
      <w:r w:rsidRPr="00623A1C">
        <w:rPr>
          <w:rFonts w:eastAsia="Calibri" w:cs="Times New Roman"/>
          <w:szCs w:val="28"/>
        </w:rPr>
        <w:t xml:space="preserve"> </w:t>
      </w:r>
      <w:r w:rsidRPr="00623A1C">
        <w:rPr>
          <w:rFonts w:cs="Times New Roman"/>
          <w:szCs w:val="28"/>
        </w:rPr>
        <w:t>–</w:t>
      </w:r>
      <w:r w:rsidRPr="00623A1C">
        <w:rPr>
          <w:rFonts w:eastAsia="Calibri" w:cs="Times New Roman"/>
          <w:szCs w:val="28"/>
        </w:rPr>
        <w:t xml:space="preserve"> размер субсидии, подлежащей распределению между монопрофильными муниципальными образованиями области.</w:t>
      </w:r>
    </w:p>
    <w:p w14:paraId="34B7527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4.2.3. Оценочный балл i-го монопрофильного муниципального образования области, полученный по заявке (P</w:t>
      </w:r>
      <w:r w:rsidRPr="00623A1C">
        <w:rPr>
          <w:rFonts w:eastAsia="Calibri" w:cs="Times New Roman"/>
          <w:szCs w:val="28"/>
          <w:vertAlign w:val="subscript"/>
        </w:rPr>
        <w:t>i моно</w:t>
      </w:r>
      <w:r w:rsidRPr="00623A1C">
        <w:rPr>
          <w:rFonts w:eastAsia="Calibri" w:cs="Times New Roman"/>
          <w:szCs w:val="28"/>
        </w:rPr>
        <w:t>), определяется как сумма баллов по критериям, указанным в пункте 4.3 данного раздела Порядка, с учетом значения показателя каждого критерия, по следующей формуле:</w:t>
      </w:r>
    </w:p>
    <w:p w14:paraId="34B7527F" w14:textId="77777777" w:rsidR="00623A1C" w:rsidRPr="00623A1C" w:rsidRDefault="00623A1C" w:rsidP="00623A1C">
      <w:pPr>
        <w:autoSpaceDE w:val="0"/>
        <w:autoSpaceDN w:val="0"/>
        <w:adjustRightInd w:val="0"/>
        <w:jc w:val="both"/>
        <w:rPr>
          <w:rFonts w:eastAsia="Calibri" w:cs="Times New Roman"/>
          <w:szCs w:val="28"/>
        </w:rPr>
      </w:pPr>
    </w:p>
    <w:p w14:paraId="34B75280" w14:textId="77777777" w:rsidR="00623A1C" w:rsidRPr="00623A1C" w:rsidRDefault="00623A1C" w:rsidP="00623A1C">
      <w:pPr>
        <w:autoSpaceDE w:val="0"/>
        <w:autoSpaceDN w:val="0"/>
        <w:adjustRightInd w:val="0"/>
        <w:ind w:firstLine="0"/>
        <w:jc w:val="center"/>
        <w:rPr>
          <w:rFonts w:eastAsia="Calibri" w:cs="Times New Roman"/>
          <w:szCs w:val="28"/>
          <w:lang w:val="en-US"/>
        </w:rPr>
      </w:pPr>
      <w:r w:rsidRPr="00623A1C">
        <w:rPr>
          <w:rFonts w:eastAsia="Calibri" w:cs="Times New Roman"/>
          <w:szCs w:val="28"/>
          <w:lang w:val="en-US"/>
        </w:rPr>
        <w:t>P</w:t>
      </w:r>
      <w:r w:rsidRPr="00623A1C">
        <w:rPr>
          <w:rFonts w:eastAsia="Calibri" w:cs="Times New Roman"/>
          <w:szCs w:val="28"/>
          <w:vertAlign w:val="subscript"/>
          <w:lang w:val="en-US"/>
        </w:rPr>
        <w:t xml:space="preserve">i </w:t>
      </w:r>
      <w:r w:rsidRPr="00623A1C">
        <w:rPr>
          <w:rFonts w:eastAsia="Calibri" w:cs="Times New Roman"/>
          <w:szCs w:val="28"/>
          <w:vertAlign w:val="subscript"/>
        </w:rPr>
        <w:t>моно</w:t>
      </w:r>
      <w:r w:rsidRPr="00623A1C">
        <w:rPr>
          <w:rFonts w:eastAsia="Calibri" w:cs="Times New Roman"/>
          <w:szCs w:val="28"/>
          <w:lang w:val="en-US"/>
        </w:rPr>
        <w:t xml:space="preserve"> = A × 0,25 + B x 0,38 + C x 0,37,</w:t>
      </w:r>
    </w:p>
    <w:p w14:paraId="34B75281" w14:textId="77777777" w:rsidR="00623A1C" w:rsidRPr="00623A1C" w:rsidRDefault="00623A1C" w:rsidP="00623A1C">
      <w:pPr>
        <w:autoSpaceDE w:val="0"/>
        <w:autoSpaceDN w:val="0"/>
        <w:adjustRightInd w:val="0"/>
        <w:jc w:val="both"/>
        <w:rPr>
          <w:rFonts w:eastAsia="Calibri" w:cs="Times New Roman"/>
          <w:szCs w:val="28"/>
          <w:lang w:val="en-US"/>
        </w:rPr>
      </w:pPr>
    </w:p>
    <w:p w14:paraId="34B75282"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 xml:space="preserve">где A, B, C </w:t>
      </w:r>
      <w:r w:rsidRPr="00623A1C">
        <w:rPr>
          <w:rFonts w:cs="Times New Roman"/>
          <w:szCs w:val="28"/>
        </w:rPr>
        <w:t>–</w:t>
      </w:r>
      <w:r w:rsidRPr="00623A1C">
        <w:rPr>
          <w:rFonts w:eastAsia="Calibri" w:cs="Times New Roman"/>
          <w:szCs w:val="28"/>
        </w:rPr>
        <w:t xml:space="preserve"> оценочные баллы по первому, второму и третьему критериям соответственно.</w:t>
      </w:r>
    </w:p>
    <w:p w14:paraId="34B75283" w14:textId="77777777" w:rsidR="00623A1C" w:rsidRPr="00623A1C" w:rsidRDefault="00623A1C" w:rsidP="00623A1C">
      <w:pPr>
        <w:autoSpaceDE w:val="0"/>
        <w:autoSpaceDN w:val="0"/>
        <w:adjustRightInd w:val="0"/>
        <w:jc w:val="both"/>
        <w:rPr>
          <w:rFonts w:eastAsia="Calibri" w:cs="Times New Roman"/>
          <w:szCs w:val="28"/>
        </w:rPr>
      </w:pPr>
      <w:bookmarkStart w:id="19" w:name="Par1941"/>
      <w:bookmarkEnd w:id="19"/>
      <w:r w:rsidRPr="00623A1C">
        <w:rPr>
          <w:rFonts w:eastAsia="Calibri" w:cs="Times New Roman"/>
          <w:szCs w:val="28"/>
        </w:rPr>
        <w:t>4.3. Критериями, используемыми для расчета субсидии, являются:</w:t>
      </w:r>
    </w:p>
    <w:p w14:paraId="34B7528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объем фактического финансирования муниципальной программы (подпрограммы) из местного бюджета в предшествующем финансовом году на 1 жителя;</w:t>
      </w:r>
    </w:p>
    <w:p w14:paraId="34B7528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количество субъектов малого и среднего предпринимательства монопрофильного муниципального образования области на 10 тысяч жителей (без учета индивидуальных предпринимателей и микропредприятий);</w:t>
      </w:r>
    </w:p>
    <w:p w14:paraId="34B7528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доля среднесписочной численности работников (без внешних совместителей) субъектов малого и среднего предпринимательства (без учета индивидуальных предпринимателей и микропредприятий) в среднесписочной численности работников (без внешних совместителей) всех предприятий и организаций монопрофильного муниципального образования области.</w:t>
      </w:r>
    </w:p>
    <w:p w14:paraId="34B7528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Оценочный балл и значение показателя каждого из критериев для монопрофильных муниципальных образований области определяются в соответствии с таблицей:</w:t>
      </w:r>
    </w:p>
    <w:p w14:paraId="34B75288" w14:textId="77777777" w:rsidR="00623A1C" w:rsidRPr="00623A1C" w:rsidRDefault="00623A1C" w:rsidP="00623A1C">
      <w:pPr>
        <w:autoSpaceDE w:val="0"/>
        <w:autoSpaceDN w:val="0"/>
        <w:adjustRightInd w:val="0"/>
        <w:jc w:val="both"/>
        <w:rPr>
          <w:rFonts w:eastAsia="Calibri" w:cs="Times New Roman"/>
          <w:szCs w:val="28"/>
        </w:rPr>
      </w:pPr>
    </w:p>
    <w:p w14:paraId="34B75289" w14:textId="77777777" w:rsidR="00623A1C" w:rsidRPr="00623A1C" w:rsidRDefault="00623A1C" w:rsidP="00623A1C">
      <w:pPr>
        <w:autoSpaceDE w:val="0"/>
        <w:autoSpaceDN w:val="0"/>
        <w:adjustRightInd w:val="0"/>
        <w:jc w:val="both"/>
        <w:rPr>
          <w:rFonts w:eastAsia="Calibri" w:cs="Times New Roman"/>
          <w:szCs w:val="28"/>
        </w:rPr>
      </w:pPr>
    </w:p>
    <w:p w14:paraId="34B7528A" w14:textId="77777777" w:rsidR="00623A1C" w:rsidRPr="00623A1C" w:rsidRDefault="00623A1C" w:rsidP="00623A1C">
      <w:pPr>
        <w:autoSpaceDE w:val="0"/>
        <w:autoSpaceDN w:val="0"/>
        <w:adjustRightInd w:val="0"/>
        <w:jc w:val="both"/>
        <w:rPr>
          <w:rFonts w:eastAsia="Calibri" w:cs="Times New Roman"/>
          <w:szCs w:val="28"/>
        </w:rPr>
      </w:pPr>
    </w:p>
    <w:p w14:paraId="34B7528B" w14:textId="77777777" w:rsidR="00623A1C" w:rsidRPr="00623A1C" w:rsidRDefault="00623A1C" w:rsidP="00623A1C">
      <w:pPr>
        <w:autoSpaceDE w:val="0"/>
        <w:autoSpaceDN w:val="0"/>
        <w:adjustRightInd w:val="0"/>
        <w:jc w:val="both"/>
        <w:rPr>
          <w:rFonts w:eastAsia="Calibri" w:cs="Times New Roman"/>
          <w:szCs w:val="28"/>
        </w:rPr>
      </w:pPr>
    </w:p>
    <w:p w14:paraId="34B7528C" w14:textId="77777777" w:rsidR="00623A1C" w:rsidRPr="00623A1C" w:rsidRDefault="00623A1C" w:rsidP="00623A1C">
      <w:pPr>
        <w:autoSpaceDE w:val="0"/>
        <w:autoSpaceDN w:val="0"/>
        <w:adjustRightInd w:val="0"/>
        <w:jc w:val="both"/>
        <w:rPr>
          <w:rFonts w:eastAsia="Calibri" w:cs="Times New Roman"/>
          <w:szCs w:val="28"/>
        </w:rPr>
      </w:pPr>
    </w:p>
    <w:p w14:paraId="34B7528D" w14:textId="77777777" w:rsidR="00623A1C" w:rsidRPr="00623A1C" w:rsidRDefault="00623A1C" w:rsidP="00623A1C">
      <w:pPr>
        <w:autoSpaceDE w:val="0"/>
        <w:autoSpaceDN w:val="0"/>
        <w:adjustRightInd w:val="0"/>
        <w:jc w:val="both"/>
        <w:rPr>
          <w:rFonts w:eastAsia="Calibri"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74"/>
        <w:gridCol w:w="3879"/>
        <w:gridCol w:w="1435"/>
        <w:gridCol w:w="2010"/>
        <w:gridCol w:w="1581"/>
      </w:tblGrid>
      <w:tr w:rsidR="00623A1C" w:rsidRPr="00623A1C" w14:paraId="34B75294" w14:textId="77777777" w:rsidTr="00623A1C">
        <w:tc>
          <w:tcPr>
            <w:tcW w:w="303" w:type="pct"/>
            <w:tcBorders>
              <w:top w:val="single" w:sz="4" w:space="0" w:color="auto"/>
              <w:left w:val="single" w:sz="4" w:space="0" w:color="auto"/>
              <w:bottom w:val="single" w:sz="4" w:space="0" w:color="auto"/>
              <w:right w:val="single" w:sz="4" w:space="0" w:color="auto"/>
            </w:tcBorders>
          </w:tcPr>
          <w:p w14:paraId="34B7528E"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w:t>
            </w:r>
          </w:p>
          <w:p w14:paraId="34B7528F"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п/п</w:t>
            </w:r>
          </w:p>
        </w:tc>
        <w:tc>
          <w:tcPr>
            <w:tcW w:w="2046" w:type="pct"/>
            <w:tcBorders>
              <w:top w:val="single" w:sz="4" w:space="0" w:color="auto"/>
              <w:left w:val="single" w:sz="4" w:space="0" w:color="auto"/>
              <w:bottom w:val="single" w:sz="4" w:space="0" w:color="auto"/>
              <w:right w:val="single" w:sz="4" w:space="0" w:color="auto"/>
            </w:tcBorders>
          </w:tcPr>
          <w:p w14:paraId="34B7529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Наименование показателя</w:t>
            </w:r>
          </w:p>
        </w:tc>
        <w:tc>
          <w:tcPr>
            <w:tcW w:w="757" w:type="pct"/>
            <w:tcBorders>
              <w:top w:val="single" w:sz="4" w:space="0" w:color="auto"/>
              <w:left w:val="single" w:sz="4" w:space="0" w:color="auto"/>
              <w:bottom w:val="single" w:sz="4" w:space="0" w:color="auto"/>
              <w:right w:val="single" w:sz="4" w:space="0" w:color="auto"/>
            </w:tcBorders>
          </w:tcPr>
          <w:p w14:paraId="34B75291" w14:textId="77777777" w:rsidR="00623A1C" w:rsidRPr="00623A1C" w:rsidRDefault="00623A1C" w:rsidP="00623A1C">
            <w:pPr>
              <w:autoSpaceDE w:val="0"/>
              <w:autoSpaceDN w:val="0"/>
              <w:adjustRightInd w:val="0"/>
              <w:ind w:right="-63" w:firstLine="0"/>
              <w:jc w:val="center"/>
              <w:rPr>
                <w:rFonts w:eastAsia="Calibri" w:cs="Times New Roman"/>
                <w:szCs w:val="28"/>
              </w:rPr>
            </w:pPr>
            <w:r w:rsidRPr="00623A1C">
              <w:rPr>
                <w:rFonts w:eastAsia="Calibri" w:cs="Times New Roman"/>
                <w:szCs w:val="28"/>
              </w:rPr>
              <w:t>Весовое значение показателя</w:t>
            </w:r>
          </w:p>
        </w:tc>
        <w:tc>
          <w:tcPr>
            <w:tcW w:w="1060" w:type="pct"/>
            <w:tcBorders>
              <w:top w:val="single" w:sz="4" w:space="0" w:color="auto"/>
              <w:left w:val="single" w:sz="4" w:space="0" w:color="auto"/>
              <w:bottom w:val="single" w:sz="4" w:space="0" w:color="auto"/>
              <w:right w:val="single" w:sz="4" w:space="0" w:color="auto"/>
            </w:tcBorders>
          </w:tcPr>
          <w:p w14:paraId="34B7529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Значение показателя</w:t>
            </w:r>
          </w:p>
        </w:tc>
        <w:tc>
          <w:tcPr>
            <w:tcW w:w="834" w:type="pct"/>
            <w:tcBorders>
              <w:top w:val="single" w:sz="4" w:space="0" w:color="auto"/>
              <w:left w:val="single" w:sz="4" w:space="0" w:color="auto"/>
              <w:bottom w:val="single" w:sz="4" w:space="0" w:color="auto"/>
              <w:right w:val="single" w:sz="4" w:space="0" w:color="auto"/>
            </w:tcBorders>
          </w:tcPr>
          <w:p w14:paraId="34B75293" w14:textId="77777777" w:rsidR="00623A1C" w:rsidRPr="00623A1C" w:rsidRDefault="00623A1C" w:rsidP="00623A1C">
            <w:pPr>
              <w:autoSpaceDE w:val="0"/>
              <w:autoSpaceDN w:val="0"/>
              <w:adjustRightInd w:val="0"/>
              <w:ind w:right="-64" w:firstLine="0"/>
              <w:jc w:val="center"/>
              <w:rPr>
                <w:rFonts w:eastAsia="Calibri" w:cs="Times New Roman"/>
                <w:szCs w:val="28"/>
              </w:rPr>
            </w:pPr>
            <w:r w:rsidRPr="00623A1C">
              <w:rPr>
                <w:rFonts w:eastAsia="Calibri" w:cs="Times New Roman"/>
                <w:szCs w:val="28"/>
              </w:rPr>
              <w:t>Оценочный балл</w:t>
            </w:r>
          </w:p>
        </w:tc>
      </w:tr>
    </w:tbl>
    <w:p w14:paraId="34B75295" w14:textId="77777777" w:rsidR="00623A1C" w:rsidRPr="00623A1C" w:rsidRDefault="00623A1C" w:rsidP="00623A1C">
      <w:pPr>
        <w:tabs>
          <w:tab w:val="left" w:pos="1125"/>
        </w:tabs>
        <w:autoSpaceDE w:val="0"/>
        <w:autoSpaceDN w:val="0"/>
        <w:adjustRightInd w:val="0"/>
        <w:jc w:val="both"/>
        <w:rPr>
          <w:rFonts w:eastAsia="Calibri" w:cs="Times New Roman"/>
          <w:sz w:val="2"/>
          <w:szCs w:val="2"/>
        </w:rPr>
      </w:pPr>
      <w:r w:rsidRPr="00623A1C">
        <w:rPr>
          <w:rFonts w:eastAsia="Calibri" w:cs="Times New Roman"/>
          <w:sz w:val="2"/>
          <w:szCs w:val="2"/>
        </w:rPr>
        <w:tab/>
      </w:r>
    </w:p>
    <w:tbl>
      <w:tblPr>
        <w:tblW w:w="5000" w:type="pct"/>
        <w:tblCellMar>
          <w:top w:w="102" w:type="dxa"/>
          <w:left w:w="62" w:type="dxa"/>
          <w:bottom w:w="102" w:type="dxa"/>
          <w:right w:w="62" w:type="dxa"/>
        </w:tblCellMar>
        <w:tblLook w:val="0000" w:firstRow="0" w:lastRow="0" w:firstColumn="0" w:lastColumn="0" w:noHBand="0" w:noVBand="0"/>
      </w:tblPr>
      <w:tblGrid>
        <w:gridCol w:w="574"/>
        <w:gridCol w:w="3879"/>
        <w:gridCol w:w="1435"/>
        <w:gridCol w:w="2010"/>
        <w:gridCol w:w="1581"/>
      </w:tblGrid>
      <w:tr w:rsidR="00623A1C" w:rsidRPr="00623A1C" w14:paraId="34B7529B" w14:textId="77777777" w:rsidTr="00623A1C">
        <w:trPr>
          <w:tblHeader/>
        </w:trPr>
        <w:tc>
          <w:tcPr>
            <w:tcW w:w="303" w:type="pct"/>
            <w:tcBorders>
              <w:top w:val="single" w:sz="4" w:space="0" w:color="auto"/>
              <w:left w:val="single" w:sz="4" w:space="0" w:color="auto"/>
              <w:bottom w:val="single" w:sz="4" w:space="0" w:color="auto"/>
              <w:right w:val="single" w:sz="4" w:space="0" w:color="auto"/>
            </w:tcBorders>
          </w:tcPr>
          <w:p w14:paraId="34B75296"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c>
          <w:tcPr>
            <w:tcW w:w="2046" w:type="pct"/>
            <w:tcBorders>
              <w:top w:val="single" w:sz="4" w:space="0" w:color="auto"/>
              <w:left w:val="single" w:sz="4" w:space="0" w:color="auto"/>
              <w:bottom w:val="single" w:sz="4" w:space="0" w:color="auto"/>
              <w:right w:val="single" w:sz="4" w:space="0" w:color="auto"/>
            </w:tcBorders>
          </w:tcPr>
          <w:p w14:paraId="34B75297"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w:t>
            </w:r>
          </w:p>
        </w:tc>
        <w:tc>
          <w:tcPr>
            <w:tcW w:w="757" w:type="pct"/>
            <w:tcBorders>
              <w:top w:val="single" w:sz="4" w:space="0" w:color="auto"/>
              <w:left w:val="single" w:sz="4" w:space="0" w:color="auto"/>
              <w:bottom w:val="single" w:sz="4" w:space="0" w:color="auto"/>
              <w:right w:val="single" w:sz="4" w:space="0" w:color="auto"/>
            </w:tcBorders>
          </w:tcPr>
          <w:p w14:paraId="34B7529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w:t>
            </w:r>
          </w:p>
        </w:tc>
        <w:tc>
          <w:tcPr>
            <w:tcW w:w="1060" w:type="pct"/>
            <w:tcBorders>
              <w:top w:val="single" w:sz="4" w:space="0" w:color="auto"/>
              <w:left w:val="single" w:sz="4" w:space="0" w:color="auto"/>
              <w:bottom w:val="single" w:sz="4" w:space="0" w:color="auto"/>
              <w:right w:val="single" w:sz="4" w:space="0" w:color="auto"/>
            </w:tcBorders>
          </w:tcPr>
          <w:p w14:paraId="34B7529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w:t>
            </w:r>
          </w:p>
        </w:tc>
        <w:tc>
          <w:tcPr>
            <w:tcW w:w="834" w:type="pct"/>
            <w:tcBorders>
              <w:top w:val="single" w:sz="4" w:space="0" w:color="auto"/>
              <w:left w:val="single" w:sz="4" w:space="0" w:color="auto"/>
              <w:bottom w:val="single" w:sz="4" w:space="0" w:color="auto"/>
              <w:right w:val="single" w:sz="4" w:space="0" w:color="auto"/>
            </w:tcBorders>
          </w:tcPr>
          <w:p w14:paraId="34B7529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w:t>
            </w:r>
          </w:p>
        </w:tc>
      </w:tr>
      <w:tr w:rsidR="00623A1C" w:rsidRPr="00623A1C" w14:paraId="34B752A1" w14:textId="77777777" w:rsidTr="00623A1C">
        <w:tc>
          <w:tcPr>
            <w:tcW w:w="303" w:type="pct"/>
            <w:vMerge w:val="restart"/>
            <w:tcBorders>
              <w:top w:val="single" w:sz="4" w:space="0" w:color="auto"/>
              <w:left w:val="single" w:sz="4" w:space="0" w:color="auto"/>
              <w:bottom w:val="single" w:sz="4" w:space="0" w:color="auto"/>
              <w:right w:val="single" w:sz="4" w:space="0" w:color="auto"/>
            </w:tcBorders>
          </w:tcPr>
          <w:p w14:paraId="34B7529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c>
          <w:tcPr>
            <w:tcW w:w="2046" w:type="pct"/>
            <w:vMerge w:val="restart"/>
            <w:tcBorders>
              <w:top w:val="single" w:sz="4" w:space="0" w:color="auto"/>
              <w:left w:val="single" w:sz="4" w:space="0" w:color="auto"/>
              <w:bottom w:val="single" w:sz="4" w:space="0" w:color="auto"/>
              <w:right w:val="single" w:sz="4" w:space="0" w:color="auto"/>
            </w:tcBorders>
          </w:tcPr>
          <w:p w14:paraId="34B7529D"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Объем фактического финансирования муниципальной программы (подпрограммы) из местного бюджета в предшествующем финансовом году на 1 жителя, рублей</w:t>
            </w:r>
          </w:p>
        </w:tc>
        <w:tc>
          <w:tcPr>
            <w:tcW w:w="757" w:type="pct"/>
            <w:vMerge w:val="restart"/>
            <w:tcBorders>
              <w:top w:val="single" w:sz="4" w:space="0" w:color="auto"/>
              <w:left w:val="single" w:sz="4" w:space="0" w:color="auto"/>
              <w:bottom w:val="single" w:sz="4" w:space="0" w:color="auto"/>
              <w:right w:val="single" w:sz="4" w:space="0" w:color="auto"/>
            </w:tcBorders>
          </w:tcPr>
          <w:p w14:paraId="34B7529E"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0,25</w:t>
            </w:r>
          </w:p>
        </w:tc>
        <w:tc>
          <w:tcPr>
            <w:tcW w:w="1060" w:type="pct"/>
            <w:tcBorders>
              <w:top w:val="single" w:sz="4" w:space="0" w:color="auto"/>
              <w:left w:val="single" w:sz="4" w:space="0" w:color="auto"/>
              <w:bottom w:val="single" w:sz="4" w:space="0" w:color="auto"/>
              <w:right w:val="single" w:sz="4" w:space="0" w:color="auto"/>
            </w:tcBorders>
          </w:tcPr>
          <w:p w14:paraId="34B7529F"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 xml:space="preserve">8,0 и более </w:t>
            </w:r>
          </w:p>
        </w:tc>
        <w:tc>
          <w:tcPr>
            <w:tcW w:w="834" w:type="pct"/>
            <w:tcBorders>
              <w:top w:val="single" w:sz="4" w:space="0" w:color="auto"/>
              <w:left w:val="single" w:sz="4" w:space="0" w:color="auto"/>
              <w:bottom w:val="single" w:sz="4" w:space="0" w:color="auto"/>
              <w:right w:val="single" w:sz="4" w:space="0" w:color="auto"/>
            </w:tcBorders>
          </w:tcPr>
          <w:p w14:paraId="34B752A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w:t>
            </w:r>
          </w:p>
        </w:tc>
      </w:tr>
      <w:tr w:rsidR="00623A1C" w:rsidRPr="00623A1C" w14:paraId="34B752A7"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A2"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A3"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A4"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A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6,95 до 8,0</w:t>
            </w:r>
          </w:p>
        </w:tc>
        <w:tc>
          <w:tcPr>
            <w:tcW w:w="834" w:type="pct"/>
            <w:tcBorders>
              <w:top w:val="single" w:sz="4" w:space="0" w:color="auto"/>
              <w:left w:val="single" w:sz="4" w:space="0" w:color="auto"/>
              <w:bottom w:val="single" w:sz="4" w:space="0" w:color="auto"/>
              <w:right w:val="single" w:sz="4" w:space="0" w:color="auto"/>
            </w:tcBorders>
          </w:tcPr>
          <w:p w14:paraId="34B752A6"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w:t>
            </w:r>
          </w:p>
        </w:tc>
      </w:tr>
      <w:tr w:rsidR="00623A1C" w:rsidRPr="00623A1C" w14:paraId="34B752AD"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A8"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A9"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AA"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A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4,5 до 6,95</w:t>
            </w:r>
          </w:p>
        </w:tc>
        <w:tc>
          <w:tcPr>
            <w:tcW w:w="834" w:type="pct"/>
            <w:tcBorders>
              <w:top w:val="single" w:sz="4" w:space="0" w:color="auto"/>
              <w:left w:val="single" w:sz="4" w:space="0" w:color="auto"/>
              <w:bottom w:val="single" w:sz="4" w:space="0" w:color="auto"/>
              <w:right w:val="single" w:sz="4" w:space="0" w:color="auto"/>
            </w:tcBorders>
          </w:tcPr>
          <w:p w14:paraId="34B752A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w:t>
            </w:r>
          </w:p>
        </w:tc>
      </w:tr>
      <w:tr w:rsidR="00623A1C" w:rsidRPr="00623A1C" w14:paraId="34B752B3"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AE"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AF"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B0"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B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1,95 до 4,5</w:t>
            </w:r>
          </w:p>
        </w:tc>
        <w:tc>
          <w:tcPr>
            <w:tcW w:w="834" w:type="pct"/>
            <w:tcBorders>
              <w:top w:val="single" w:sz="4" w:space="0" w:color="auto"/>
              <w:left w:val="single" w:sz="4" w:space="0" w:color="auto"/>
              <w:bottom w:val="single" w:sz="4" w:space="0" w:color="auto"/>
              <w:right w:val="single" w:sz="4" w:space="0" w:color="auto"/>
            </w:tcBorders>
          </w:tcPr>
          <w:p w14:paraId="34B752B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w:t>
            </w:r>
          </w:p>
        </w:tc>
      </w:tr>
      <w:tr w:rsidR="00623A1C" w:rsidRPr="00623A1C" w14:paraId="34B752B9"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B4"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B5"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B6"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B7"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0,05 до 1,95</w:t>
            </w:r>
          </w:p>
        </w:tc>
        <w:tc>
          <w:tcPr>
            <w:tcW w:w="834" w:type="pct"/>
            <w:tcBorders>
              <w:top w:val="single" w:sz="4" w:space="0" w:color="auto"/>
              <w:left w:val="single" w:sz="4" w:space="0" w:color="auto"/>
              <w:bottom w:val="single" w:sz="4" w:space="0" w:color="auto"/>
              <w:right w:val="single" w:sz="4" w:space="0" w:color="auto"/>
            </w:tcBorders>
          </w:tcPr>
          <w:p w14:paraId="34B752B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r>
      <w:tr w:rsidR="00623A1C" w:rsidRPr="00623A1C" w14:paraId="34B752BF"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BA"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BB"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BC"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B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менее 0,05</w:t>
            </w:r>
          </w:p>
        </w:tc>
        <w:tc>
          <w:tcPr>
            <w:tcW w:w="834" w:type="pct"/>
            <w:tcBorders>
              <w:top w:val="single" w:sz="4" w:space="0" w:color="auto"/>
              <w:left w:val="single" w:sz="4" w:space="0" w:color="auto"/>
              <w:bottom w:val="single" w:sz="4" w:space="0" w:color="auto"/>
              <w:right w:val="single" w:sz="4" w:space="0" w:color="auto"/>
            </w:tcBorders>
          </w:tcPr>
          <w:p w14:paraId="34B752BE"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0</w:t>
            </w:r>
          </w:p>
        </w:tc>
      </w:tr>
      <w:tr w:rsidR="00623A1C" w:rsidRPr="00623A1C" w14:paraId="34B752C5" w14:textId="77777777" w:rsidTr="00623A1C">
        <w:tc>
          <w:tcPr>
            <w:tcW w:w="303" w:type="pct"/>
            <w:vMerge w:val="restart"/>
            <w:tcBorders>
              <w:top w:val="single" w:sz="4" w:space="0" w:color="auto"/>
              <w:left w:val="single" w:sz="4" w:space="0" w:color="auto"/>
              <w:bottom w:val="single" w:sz="4" w:space="0" w:color="auto"/>
              <w:right w:val="single" w:sz="4" w:space="0" w:color="auto"/>
            </w:tcBorders>
          </w:tcPr>
          <w:p w14:paraId="34B752C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w:t>
            </w:r>
          </w:p>
        </w:tc>
        <w:tc>
          <w:tcPr>
            <w:tcW w:w="2046" w:type="pct"/>
            <w:vMerge w:val="restart"/>
            <w:tcBorders>
              <w:top w:val="single" w:sz="4" w:space="0" w:color="auto"/>
              <w:left w:val="single" w:sz="4" w:space="0" w:color="auto"/>
              <w:bottom w:val="single" w:sz="4" w:space="0" w:color="auto"/>
              <w:right w:val="single" w:sz="4" w:space="0" w:color="auto"/>
            </w:tcBorders>
          </w:tcPr>
          <w:p w14:paraId="34B752C1"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Количество субъектов малого и среднего предпринимательства монопрофильного муниципального образования области на 10 тысяч жителей (без учета индивидуальных предпринимателей и микропредприятий), единиц</w:t>
            </w:r>
          </w:p>
        </w:tc>
        <w:tc>
          <w:tcPr>
            <w:tcW w:w="757" w:type="pct"/>
            <w:vMerge w:val="restart"/>
            <w:tcBorders>
              <w:top w:val="single" w:sz="4" w:space="0" w:color="auto"/>
              <w:left w:val="single" w:sz="4" w:space="0" w:color="auto"/>
              <w:bottom w:val="single" w:sz="4" w:space="0" w:color="auto"/>
              <w:right w:val="single" w:sz="4" w:space="0" w:color="auto"/>
            </w:tcBorders>
          </w:tcPr>
          <w:p w14:paraId="34B752C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0,38</w:t>
            </w:r>
          </w:p>
        </w:tc>
        <w:tc>
          <w:tcPr>
            <w:tcW w:w="1060" w:type="pct"/>
            <w:tcBorders>
              <w:top w:val="single" w:sz="4" w:space="0" w:color="auto"/>
              <w:left w:val="single" w:sz="4" w:space="0" w:color="auto"/>
              <w:bottom w:val="single" w:sz="4" w:space="0" w:color="auto"/>
              <w:right w:val="single" w:sz="4" w:space="0" w:color="auto"/>
            </w:tcBorders>
          </w:tcPr>
          <w:p w14:paraId="34B752C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 xml:space="preserve">24,0 и более </w:t>
            </w:r>
          </w:p>
        </w:tc>
        <w:tc>
          <w:tcPr>
            <w:tcW w:w="834" w:type="pct"/>
            <w:tcBorders>
              <w:top w:val="single" w:sz="4" w:space="0" w:color="auto"/>
              <w:left w:val="single" w:sz="4" w:space="0" w:color="auto"/>
              <w:bottom w:val="single" w:sz="4" w:space="0" w:color="auto"/>
              <w:right w:val="single" w:sz="4" w:space="0" w:color="auto"/>
            </w:tcBorders>
          </w:tcPr>
          <w:p w14:paraId="34B752C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w:t>
            </w:r>
          </w:p>
        </w:tc>
      </w:tr>
      <w:tr w:rsidR="00623A1C" w:rsidRPr="00623A1C" w14:paraId="34B752CB"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C6"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C7"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C8"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C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20,0 до 24,0</w:t>
            </w:r>
          </w:p>
        </w:tc>
        <w:tc>
          <w:tcPr>
            <w:tcW w:w="834" w:type="pct"/>
            <w:tcBorders>
              <w:top w:val="single" w:sz="4" w:space="0" w:color="auto"/>
              <w:left w:val="single" w:sz="4" w:space="0" w:color="auto"/>
              <w:bottom w:val="single" w:sz="4" w:space="0" w:color="auto"/>
              <w:right w:val="single" w:sz="4" w:space="0" w:color="auto"/>
            </w:tcBorders>
          </w:tcPr>
          <w:p w14:paraId="34B752C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w:t>
            </w:r>
          </w:p>
        </w:tc>
      </w:tr>
      <w:tr w:rsidR="00623A1C" w:rsidRPr="00623A1C" w14:paraId="34B752D1"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CC"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CD"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CE"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CF"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15,0 до 20,0</w:t>
            </w:r>
          </w:p>
        </w:tc>
        <w:tc>
          <w:tcPr>
            <w:tcW w:w="834" w:type="pct"/>
            <w:tcBorders>
              <w:top w:val="single" w:sz="4" w:space="0" w:color="auto"/>
              <w:left w:val="single" w:sz="4" w:space="0" w:color="auto"/>
              <w:bottom w:val="single" w:sz="4" w:space="0" w:color="auto"/>
              <w:right w:val="single" w:sz="4" w:space="0" w:color="auto"/>
            </w:tcBorders>
          </w:tcPr>
          <w:p w14:paraId="34B752D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w:t>
            </w:r>
          </w:p>
        </w:tc>
      </w:tr>
      <w:tr w:rsidR="00623A1C" w:rsidRPr="00623A1C" w14:paraId="34B752D7"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D2"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D3"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D4"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D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13,0 до 15,0</w:t>
            </w:r>
          </w:p>
        </w:tc>
        <w:tc>
          <w:tcPr>
            <w:tcW w:w="834" w:type="pct"/>
            <w:tcBorders>
              <w:top w:val="single" w:sz="4" w:space="0" w:color="auto"/>
              <w:left w:val="single" w:sz="4" w:space="0" w:color="auto"/>
              <w:bottom w:val="single" w:sz="4" w:space="0" w:color="auto"/>
              <w:right w:val="single" w:sz="4" w:space="0" w:color="auto"/>
            </w:tcBorders>
          </w:tcPr>
          <w:p w14:paraId="34B752D6"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w:t>
            </w:r>
          </w:p>
        </w:tc>
      </w:tr>
      <w:tr w:rsidR="00623A1C" w:rsidRPr="00623A1C" w14:paraId="34B752DD"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D8"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D9"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DA"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D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11,0 до 13,0</w:t>
            </w:r>
          </w:p>
        </w:tc>
        <w:tc>
          <w:tcPr>
            <w:tcW w:w="834" w:type="pct"/>
            <w:tcBorders>
              <w:top w:val="single" w:sz="4" w:space="0" w:color="auto"/>
              <w:left w:val="single" w:sz="4" w:space="0" w:color="auto"/>
              <w:bottom w:val="single" w:sz="4" w:space="0" w:color="auto"/>
              <w:right w:val="single" w:sz="4" w:space="0" w:color="auto"/>
            </w:tcBorders>
          </w:tcPr>
          <w:p w14:paraId="34B752D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r>
      <w:tr w:rsidR="00623A1C" w:rsidRPr="00623A1C" w14:paraId="34B752E3"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DE"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DF"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E0"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E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менее 11,0</w:t>
            </w:r>
          </w:p>
        </w:tc>
        <w:tc>
          <w:tcPr>
            <w:tcW w:w="834" w:type="pct"/>
            <w:tcBorders>
              <w:top w:val="single" w:sz="4" w:space="0" w:color="auto"/>
              <w:left w:val="single" w:sz="4" w:space="0" w:color="auto"/>
              <w:bottom w:val="single" w:sz="4" w:space="0" w:color="auto"/>
              <w:right w:val="single" w:sz="4" w:space="0" w:color="auto"/>
            </w:tcBorders>
          </w:tcPr>
          <w:p w14:paraId="34B752E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0</w:t>
            </w:r>
          </w:p>
        </w:tc>
      </w:tr>
      <w:tr w:rsidR="00623A1C" w:rsidRPr="00623A1C" w14:paraId="34B752E9" w14:textId="77777777" w:rsidTr="00623A1C">
        <w:tc>
          <w:tcPr>
            <w:tcW w:w="303" w:type="pct"/>
            <w:vMerge w:val="restart"/>
            <w:tcBorders>
              <w:top w:val="single" w:sz="4" w:space="0" w:color="auto"/>
              <w:left w:val="single" w:sz="4" w:space="0" w:color="auto"/>
              <w:bottom w:val="single" w:sz="4" w:space="0" w:color="auto"/>
              <w:right w:val="single" w:sz="4" w:space="0" w:color="auto"/>
            </w:tcBorders>
          </w:tcPr>
          <w:p w14:paraId="34B752E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w:t>
            </w:r>
          </w:p>
        </w:tc>
        <w:tc>
          <w:tcPr>
            <w:tcW w:w="2046" w:type="pct"/>
            <w:vMerge w:val="restart"/>
            <w:tcBorders>
              <w:top w:val="single" w:sz="4" w:space="0" w:color="auto"/>
              <w:left w:val="single" w:sz="4" w:space="0" w:color="auto"/>
              <w:bottom w:val="single" w:sz="4" w:space="0" w:color="auto"/>
              <w:right w:val="single" w:sz="4" w:space="0" w:color="auto"/>
            </w:tcBorders>
          </w:tcPr>
          <w:p w14:paraId="34B752E5"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 xml:space="preserve">Доля среднесписочной численности работников (без внешних совместителей) субъектов малого и среднего предпринимательства (без учета индивидуальных предпринимателей и </w:t>
            </w:r>
            <w:r w:rsidRPr="00623A1C">
              <w:rPr>
                <w:rFonts w:eastAsia="Calibri" w:cs="Times New Roman"/>
                <w:szCs w:val="28"/>
              </w:rPr>
              <w:lastRenderedPageBreak/>
              <w:t>микропредприятий) в среднесписочной численности работников (без внешних совместителей) всех предприятий и организаций монопрофильного муниципального образования области</w:t>
            </w:r>
          </w:p>
        </w:tc>
        <w:tc>
          <w:tcPr>
            <w:tcW w:w="757" w:type="pct"/>
            <w:vMerge w:val="restart"/>
            <w:tcBorders>
              <w:top w:val="single" w:sz="4" w:space="0" w:color="auto"/>
              <w:left w:val="single" w:sz="4" w:space="0" w:color="auto"/>
              <w:bottom w:val="single" w:sz="4" w:space="0" w:color="auto"/>
              <w:right w:val="single" w:sz="4" w:space="0" w:color="auto"/>
            </w:tcBorders>
          </w:tcPr>
          <w:p w14:paraId="34B752E6"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lastRenderedPageBreak/>
              <w:t>0,37</w:t>
            </w:r>
          </w:p>
        </w:tc>
        <w:tc>
          <w:tcPr>
            <w:tcW w:w="1060" w:type="pct"/>
            <w:tcBorders>
              <w:top w:val="single" w:sz="4" w:space="0" w:color="auto"/>
              <w:left w:val="single" w:sz="4" w:space="0" w:color="auto"/>
              <w:bottom w:val="single" w:sz="4" w:space="0" w:color="auto"/>
              <w:right w:val="single" w:sz="4" w:space="0" w:color="auto"/>
            </w:tcBorders>
          </w:tcPr>
          <w:p w14:paraId="34B752E7"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 xml:space="preserve">20,0 и более </w:t>
            </w:r>
          </w:p>
        </w:tc>
        <w:tc>
          <w:tcPr>
            <w:tcW w:w="834" w:type="pct"/>
            <w:tcBorders>
              <w:top w:val="single" w:sz="4" w:space="0" w:color="auto"/>
              <w:left w:val="single" w:sz="4" w:space="0" w:color="auto"/>
              <w:bottom w:val="single" w:sz="4" w:space="0" w:color="auto"/>
              <w:right w:val="single" w:sz="4" w:space="0" w:color="auto"/>
            </w:tcBorders>
          </w:tcPr>
          <w:p w14:paraId="34B752E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w:t>
            </w:r>
          </w:p>
        </w:tc>
      </w:tr>
      <w:tr w:rsidR="00623A1C" w:rsidRPr="00623A1C" w14:paraId="34B752EF"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EA"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EB"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EC"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E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17,0 до 20,0</w:t>
            </w:r>
          </w:p>
        </w:tc>
        <w:tc>
          <w:tcPr>
            <w:tcW w:w="834" w:type="pct"/>
            <w:tcBorders>
              <w:top w:val="single" w:sz="4" w:space="0" w:color="auto"/>
              <w:left w:val="single" w:sz="4" w:space="0" w:color="auto"/>
              <w:bottom w:val="single" w:sz="4" w:space="0" w:color="auto"/>
              <w:right w:val="single" w:sz="4" w:space="0" w:color="auto"/>
            </w:tcBorders>
          </w:tcPr>
          <w:p w14:paraId="34B752EE"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w:t>
            </w:r>
          </w:p>
        </w:tc>
      </w:tr>
      <w:tr w:rsidR="00623A1C" w:rsidRPr="00623A1C" w14:paraId="34B752F5"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F0"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F1"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F2"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F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15,0 до 17,0</w:t>
            </w:r>
          </w:p>
        </w:tc>
        <w:tc>
          <w:tcPr>
            <w:tcW w:w="834" w:type="pct"/>
            <w:tcBorders>
              <w:top w:val="single" w:sz="4" w:space="0" w:color="auto"/>
              <w:left w:val="single" w:sz="4" w:space="0" w:color="auto"/>
              <w:bottom w:val="single" w:sz="4" w:space="0" w:color="auto"/>
              <w:right w:val="single" w:sz="4" w:space="0" w:color="auto"/>
            </w:tcBorders>
          </w:tcPr>
          <w:p w14:paraId="34B752F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w:t>
            </w:r>
          </w:p>
        </w:tc>
      </w:tr>
      <w:tr w:rsidR="00623A1C" w:rsidRPr="00623A1C" w14:paraId="34B752FB"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F6"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F7"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F8"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F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12,0 до 15,0</w:t>
            </w:r>
          </w:p>
        </w:tc>
        <w:tc>
          <w:tcPr>
            <w:tcW w:w="834" w:type="pct"/>
            <w:tcBorders>
              <w:top w:val="single" w:sz="4" w:space="0" w:color="auto"/>
              <w:left w:val="single" w:sz="4" w:space="0" w:color="auto"/>
              <w:bottom w:val="single" w:sz="4" w:space="0" w:color="auto"/>
              <w:right w:val="single" w:sz="4" w:space="0" w:color="auto"/>
            </w:tcBorders>
          </w:tcPr>
          <w:p w14:paraId="34B752F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w:t>
            </w:r>
          </w:p>
        </w:tc>
      </w:tr>
      <w:tr w:rsidR="00623A1C" w:rsidRPr="00623A1C" w14:paraId="34B75301"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2FC"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2FD"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2FE"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2FF"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от 10,0 до 12,0</w:t>
            </w:r>
          </w:p>
        </w:tc>
        <w:tc>
          <w:tcPr>
            <w:tcW w:w="834" w:type="pct"/>
            <w:tcBorders>
              <w:top w:val="single" w:sz="4" w:space="0" w:color="auto"/>
              <w:left w:val="single" w:sz="4" w:space="0" w:color="auto"/>
              <w:bottom w:val="single" w:sz="4" w:space="0" w:color="auto"/>
              <w:right w:val="single" w:sz="4" w:space="0" w:color="auto"/>
            </w:tcBorders>
          </w:tcPr>
          <w:p w14:paraId="34B7530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r>
      <w:tr w:rsidR="00623A1C" w:rsidRPr="00623A1C" w14:paraId="34B75307" w14:textId="77777777" w:rsidTr="00623A1C">
        <w:tc>
          <w:tcPr>
            <w:tcW w:w="303" w:type="pct"/>
            <w:vMerge/>
            <w:tcBorders>
              <w:top w:val="single" w:sz="4" w:space="0" w:color="auto"/>
              <w:left w:val="single" w:sz="4" w:space="0" w:color="auto"/>
              <w:bottom w:val="single" w:sz="4" w:space="0" w:color="auto"/>
              <w:right w:val="single" w:sz="4" w:space="0" w:color="auto"/>
            </w:tcBorders>
          </w:tcPr>
          <w:p w14:paraId="34B75302" w14:textId="77777777" w:rsidR="00623A1C" w:rsidRPr="00623A1C" w:rsidRDefault="00623A1C" w:rsidP="00623A1C">
            <w:pPr>
              <w:autoSpaceDE w:val="0"/>
              <w:autoSpaceDN w:val="0"/>
              <w:adjustRightInd w:val="0"/>
              <w:ind w:firstLine="0"/>
              <w:jc w:val="both"/>
              <w:rPr>
                <w:rFonts w:eastAsia="Calibri" w:cs="Times New Roman"/>
                <w:szCs w:val="28"/>
              </w:rPr>
            </w:pPr>
          </w:p>
        </w:tc>
        <w:tc>
          <w:tcPr>
            <w:tcW w:w="2046" w:type="pct"/>
            <w:vMerge/>
            <w:tcBorders>
              <w:top w:val="single" w:sz="4" w:space="0" w:color="auto"/>
              <w:left w:val="single" w:sz="4" w:space="0" w:color="auto"/>
              <w:bottom w:val="single" w:sz="4" w:space="0" w:color="auto"/>
              <w:right w:val="single" w:sz="4" w:space="0" w:color="auto"/>
            </w:tcBorders>
          </w:tcPr>
          <w:p w14:paraId="34B75303" w14:textId="77777777" w:rsidR="00623A1C" w:rsidRPr="00623A1C" w:rsidRDefault="00623A1C" w:rsidP="00623A1C">
            <w:pPr>
              <w:autoSpaceDE w:val="0"/>
              <w:autoSpaceDN w:val="0"/>
              <w:adjustRightInd w:val="0"/>
              <w:ind w:firstLine="0"/>
              <w:jc w:val="both"/>
              <w:rPr>
                <w:rFonts w:eastAsia="Calibri" w:cs="Times New Roman"/>
                <w:szCs w:val="28"/>
              </w:rPr>
            </w:pPr>
          </w:p>
        </w:tc>
        <w:tc>
          <w:tcPr>
            <w:tcW w:w="757" w:type="pct"/>
            <w:vMerge/>
            <w:tcBorders>
              <w:top w:val="single" w:sz="4" w:space="0" w:color="auto"/>
              <w:left w:val="single" w:sz="4" w:space="0" w:color="auto"/>
              <w:bottom w:val="single" w:sz="4" w:space="0" w:color="auto"/>
              <w:right w:val="single" w:sz="4" w:space="0" w:color="auto"/>
            </w:tcBorders>
          </w:tcPr>
          <w:p w14:paraId="34B75304"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060" w:type="pct"/>
            <w:tcBorders>
              <w:top w:val="single" w:sz="4" w:space="0" w:color="auto"/>
              <w:left w:val="single" w:sz="4" w:space="0" w:color="auto"/>
              <w:bottom w:val="single" w:sz="4" w:space="0" w:color="auto"/>
              <w:right w:val="single" w:sz="4" w:space="0" w:color="auto"/>
            </w:tcBorders>
          </w:tcPr>
          <w:p w14:paraId="34B7530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менее 10,0</w:t>
            </w:r>
          </w:p>
        </w:tc>
        <w:tc>
          <w:tcPr>
            <w:tcW w:w="834" w:type="pct"/>
            <w:tcBorders>
              <w:top w:val="single" w:sz="4" w:space="0" w:color="auto"/>
              <w:left w:val="single" w:sz="4" w:space="0" w:color="auto"/>
              <w:bottom w:val="single" w:sz="4" w:space="0" w:color="auto"/>
              <w:right w:val="single" w:sz="4" w:space="0" w:color="auto"/>
            </w:tcBorders>
          </w:tcPr>
          <w:p w14:paraId="34B75306"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0</w:t>
            </w:r>
          </w:p>
        </w:tc>
      </w:tr>
    </w:tbl>
    <w:p w14:paraId="34B75308" w14:textId="77777777" w:rsidR="00623A1C" w:rsidRPr="00623A1C" w:rsidRDefault="00623A1C" w:rsidP="00623A1C">
      <w:pPr>
        <w:autoSpaceDE w:val="0"/>
        <w:autoSpaceDN w:val="0"/>
        <w:adjustRightInd w:val="0"/>
        <w:ind w:firstLine="0"/>
        <w:jc w:val="both"/>
        <w:rPr>
          <w:rFonts w:eastAsia="Calibri" w:cs="Times New Roman"/>
          <w:szCs w:val="28"/>
        </w:rPr>
      </w:pPr>
    </w:p>
    <w:p w14:paraId="34B7530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4.4. В случае если расчетный размер субсидии превышает размер средств, указанный в заявке на софинансирование мероприятий, соответствующих направлениям поддержки, указанным в пункте 1.2 раздела 1 Порядка, то субсидия бюджету монопрофильного муниципального образования области  предоставляется в размере заявленного объема.</w:t>
      </w:r>
    </w:p>
    <w:p w14:paraId="34B7530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4.5. Размер субсидии, предоставляемой монопрофильному муниципальному образованию области, не может превышать сумму средств, предусмотренных на данное монопрофильное муниципальное образование области по результатам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 текущем финансовом году.</w:t>
      </w:r>
    </w:p>
    <w:p w14:paraId="34B7530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4.6. Высвобождающиеся средства (невостребованные субсидии) подлежат дальнейшему перераспределению между другими монопрофильными муниципальными образованиями области.</w:t>
      </w:r>
    </w:p>
    <w:p w14:paraId="34B7530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Невостребованные субсидии распределяются между монопрофильными муниципальными образованиями области с учетом значения оценочного балла i-го монопрофильного муниципального образования области. Распределение таких невостребованных субсидий осуществляется в порядке убывания значения оценочного балла i-го монопрофильного муниципального образования области в сумме, являющейся разницей между суммой, указанной в заявке на софинансирование, и расчетным размером субсидии, до полного распределения невостребованных субсидий.</w:t>
      </w:r>
    </w:p>
    <w:p w14:paraId="34B7530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4.7. В случае если на момент вынесения заявки на рассмотрение комиссии у заявителя имеется перед бюджетом задолженность по реализации муниципальной программы (подпрограммы), субсидия в текущем году не предоставляется.</w:t>
      </w:r>
    </w:p>
    <w:p w14:paraId="34B7530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4.8. В случае принятия комиссией решения о предоставлении субсидии между уполномоченным органом и монопрофильным муниципальным образованием области в государственной интегрированной информационной системе управления общественными финансами «Электронный бюджет» в </w:t>
      </w:r>
      <w:r w:rsidRPr="00623A1C">
        <w:rPr>
          <w:rFonts w:eastAsia="Calibri" w:cs="Times New Roman"/>
          <w:szCs w:val="28"/>
        </w:rPr>
        <w:lastRenderedPageBreak/>
        <w:t>течение 30 рабочих дней со дня проведения заседания комиссии заключается соглашение о предоставлении субсидии.</w:t>
      </w:r>
    </w:p>
    <w:p w14:paraId="34B7530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4.9. В случае если в срок, установленный пунктом 4.8 данного раздела Порядка, соглашение о предоставлении субсидии не заключено, данному монопрофильному муниципальному образованию области финансовая поддержка в текущем финансовом году не оказывается.</w:t>
      </w:r>
    </w:p>
    <w:p w14:paraId="34B7531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4.10. Субсидия перечисляется на основании соглашения о предоставлении субсидии в пределах лимитов бюджетных обязательств, предусмотренных департаменту инвестиций и промышленности Ярославской области, и кассового плана областного бюджета.</w:t>
      </w:r>
    </w:p>
    <w:p w14:paraId="34B7531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Перечисление субсидий из областного бюджета бюджету монопрофильного муниципального образования области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муниципального образования, в целях софинансирования которых предоставляется субсидия, в порядке, установленном приказом Министерства финансов Российской Федерации от 12.12.2017 № 223н «Об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w:t>
      </w:r>
    </w:p>
    <w:p w14:paraId="34B75312" w14:textId="77777777" w:rsidR="00623A1C" w:rsidRPr="00623A1C" w:rsidRDefault="00623A1C" w:rsidP="00623A1C">
      <w:pPr>
        <w:autoSpaceDE w:val="0"/>
        <w:autoSpaceDN w:val="0"/>
        <w:adjustRightInd w:val="0"/>
        <w:jc w:val="both"/>
        <w:rPr>
          <w:rFonts w:eastAsia="Calibri" w:cs="Times New Roman"/>
          <w:szCs w:val="28"/>
        </w:rPr>
      </w:pPr>
    </w:p>
    <w:p w14:paraId="34B75313" w14:textId="77777777" w:rsidR="00623A1C" w:rsidRPr="00623A1C" w:rsidRDefault="00623A1C" w:rsidP="00623A1C">
      <w:pPr>
        <w:autoSpaceDE w:val="0"/>
        <w:autoSpaceDN w:val="0"/>
        <w:adjustRightInd w:val="0"/>
        <w:ind w:firstLine="0"/>
        <w:jc w:val="center"/>
        <w:outlineLvl w:val="3"/>
        <w:rPr>
          <w:rFonts w:eastAsia="Calibri" w:cs="Times New Roman"/>
          <w:szCs w:val="28"/>
        </w:rPr>
      </w:pPr>
      <w:r w:rsidRPr="00623A1C">
        <w:rPr>
          <w:rFonts w:eastAsia="Calibri" w:cs="Times New Roman"/>
          <w:szCs w:val="28"/>
        </w:rPr>
        <w:t>5. Оценка эффективности и результативности использования субсидии, порядок возврата субсидии</w:t>
      </w:r>
    </w:p>
    <w:p w14:paraId="34B75314" w14:textId="77777777" w:rsidR="00623A1C" w:rsidRPr="00623A1C" w:rsidRDefault="00623A1C" w:rsidP="00623A1C">
      <w:pPr>
        <w:autoSpaceDE w:val="0"/>
        <w:autoSpaceDN w:val="0"/>
        <w:adjustRightInd w:val="0"/>
        <w:jc w:val="both"/>
        <w:rPr>
          <w:rFonts w:eastAsia="Calibri" w:cs="Times New Roman"/>
          <w:szCs w:val="28"/>
        </w:rPr>
      </w:pPr>
    </w:p>
    <w:p w14:paraId="34B7531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5.1. Оценка эффективности использования субсидии проводится уполномоченным органом путем анализа достижения значений показателей результативности предоставления субсидии.</w:t>
      </w:r>
    </w:p>
    <w:p w14:paraId="34B7531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5.2. Оценка эффективности и результативности использования субсидии осуществляется в рамках соглашения о предоставлении субсидии путем проверки осуществления получателем субсидии целевого и эффективного расходования субсидии.</w:t>
      </w:r>
    </w:p>
    <w:p w14:paraId="34B75317" w14:textId="77777777" w:rsidR="00623A1C" w:rsidRPr="00623A1C" w:rsidRDefault="00623A1C" w:rsidP="00623A1C">
      <w:pPr>
        <w:autoSpaceDE w:val="0"/>
        <w:autoSpaceDN w:val="0"/>
        <w:adjustRightInd w:val="0"/>
        <w:jc w:val="both"/>
        <w:rPr>
          <w:rFonts w:eastAsia="Calibri" w:cs="Times New Roman"/>
          <w:szCs w:val="28"/>
        </w:rPr>
      </w:pPr>
      <w:bookmarkStart w:id="20" w:name="Par2027"/>
      <w:bookmarkEnd w:id="20"/>
      <w:r w:rsidRPr="00623A1C">
        <w:rPr>
          <w:rFonts w:eastAsia="Calibri" w:cs="Times New Roman"/>
          <w:szCs w:val="28"/>
        </w:rPr>
        <w:t>5.3. Для оценки эффективности и результативности использования субсидии получатель субсидии представляет в уполномоченный орган отчетность, формы и порядок представления которой предусмотрены Порядком и соглашением о предоставлении субсидии.</w:t>
      </w:r>
    </w:p>
    <w:p w14:paraId="34B7531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Получатель субсидии ежеквартально, не позднее 07 числа месяца, следующего за отчетным периодом, а за IV квартал </w:t>
      </w:r>
      <w:r w:rsidRPr="00623A1C">
        <w:rPr>
          <w:rFonts w:cs="Times New Roman"/>
          <w:szCs w:val="28"/>
        </w:rPr>
        <w:t>–</w:t>
      </w:r>
      <w:r w:rsidRPr="00623A1C">
        <w:rPr>
          <w:rFonts w:eastAsia="Calibri" w:cs="Times New Roman"/>
          <w:szCs w:val="28"/>
        </w:rPr>
        <w:t xml:space="preserve"> не позднее 10 января года, следующего за отчетным периодом, представляет в уполномоченный орган:</w:t>
      </w:r>
    </w:p>
    <w:p w14:paraId="34B7531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форме 0503127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34B7531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по форме 0503324, входящей в форму отчета о расходах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реализацию программы развития пилотного инновационного территориального кластера, приведенную в приложении № 7 к приказу Министерства экономического развития Российской Федерации от 04.08.2014 № 478 «О реализации постановления Правительства Российской Федерации от 6 марта 2013 г. №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в 2014 году».</w:t>
      </w:r>
    </w:p>
    <w:p w14:paraId="34B7531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Получатели субсидии ежегодно представляют в уполномоченный орган:</w:t>
      </w:r>
    </w:p>
    <w:p w14:paraId="34B7531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 срок не позднее 10 января года, следующего за отчетным, отчет о расходовании субсидии по форме согласно приложению 4 к Порядку;</w:t>
      </w:r>
    </w:p>
    <w:p w14:paraId="34B7531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в срок не позднее 31 января года, следующего за отчетным, сводную информацию о получателях финансовой поддержки по форме согласно приложению 5 к Порядку.</w:t>
      </w:r>
    </w:p>
    <w:p w14:paraId="34B7531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5.4. Субсидия подлежит возврату в доход областного бюджета в полном объеме в случае невыполнения получателем субсидии требований Порядка и (или) соглашения о предоставлении субсидии.</w:t>
      </w:r>
    </w:p>
    <w:p w14:paraId="34B7531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5.5. В случае невыполнения получателем субсидии требований Порядка и (или) соглашения о предоставлении субсидии уполномоченный орган фиксирует установление такого факта в акте о невыполнении требований Порядка и (или) соглашения о предоставлении субсидии, составленном по форме согласно приложению 6 к Порядку, и направляет его получателю субсидии в срок не позднее 20 рабочих дней с момента установления факта невыполнения получателем субсидии требований Порядка и (или) соглашения о предоставлении субсидии с указанием на </w:t>
      </w:r>
      <w:r w:rsidRPr="00623A1C">
        <w:rPr>
          <w:rFonts w:eastAsia="Calibri" w:cs="Times New Roman"/>
          <w:szCs w:val="28"/>
        </w:rPr>
        <w:lastRenderedPageBreak/>
        <w:t>необходимость устранить указанные нарушения в течение 30 дней с момента получения акта о невыполнении требований Порядка.</w:t>
      </w:r>
    </w:p>
    <w:p w14:paraId="34B7532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о возврате субсидии в областной бюджет в 30-дневный срок с момента его получения.</w:t>
      </w:r>
    </w:p>
    <w:p w14:paraId="34B7532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случае если получатель субсидии не осуществит возврат субсидии в доход областного бюджета в добровольном порядке, уполномоченный орган принимает меры к взысканию субсидии с получателя субсидии в судебном порядке.</w:t>
      </w:r>
    </w:p>
    <w:p w14:paraId="34B7532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5.6. При установлении факта нецелевого расходования субсидии указанные средства подлежат взысканию в областной бюджет в соответствии с бюджетным законодательством Российской Федерации.</w:t>
      </w:r>
    </w:p>
    <w:p w14:paraId="34B75323" w14:textId="77777777" w:rsidR="00623A1C" w:rsidRPr="00623A1C" w:rsidRDefault="00623A1C" w:rsidP="00623A1C">
      <w:pPr>
        <w:autoSpaceDE w:val="0"/>
        <w:autoSpaceDN w:val="0"/>
        <w:adjustRightInd w:val="0"/>
        <w:jc w:val="both"/>
        <w:rPr>
          <w:rFonts w:eastAsia="Calibri" w:cs="Times New Roman"/>
          <w:szCs w:val="28"/>
        </w:rPr>
      </w:pPr>
      <w:bookmarkStart w:id="21" w:name="Par2039"/>
      <w:bookmarkEnd w:id="21"/>
      <w:r w:rsidRPr="00623A1C">
        <w:rPr>
          <w:rFonts w:eastAsia="Calibri" w:cs="Times New Roman"/>
          <w:szCs w:val="28"/>
        </w:rPr>
        <w:t>5.7. В случае если монопрофильным муниципальным образованием области по состоянию на 31 декабря года предоставления субсидии не достигнуты показатели результативности использования субсидии, предусмотренные соглашением о предоставлении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объем средств, подлежащих возврату из местного бюджета в доход областного бюджета, определяется в порядке, предусмотренном абзацем вторым данного пункта.</w:t>
      </w:r>
    </w:p>
    <w:p w14:paraId="34B7532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случае если установлен факт недостижения показателей результативности, предусмотренных соглашением о предоставлении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сотрудник уполномоченного органа в срок не позднее 20 марта направляет в монопрофильное муниципальное образование области письменное уведомление о возврате субсидии с приложением расчета, произведенного с использованием формул, приведенных в пункте 5.1 раздела 5 Правил предоставления субсидий из областного бюджета местным бюджетам Ярославской области, утвержденных постановлением Правительства области от 04.02.2015 № 93-п «О Правилах предоставления субсидий из областного бюджета местным бюджетам Ярославской области и признании утратившими силу и частично утратившими силу отдельных постановлений Правительства области».</w:t>
      </w:r>
    </w:p>
    <w:p w14:paraId="34B7532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Монопрофильное муниципальное образование области после получения указанного письменного уведомления осуществляет возврат средств в доход областного бюджета в объеме согласно расчету в срок до 01 апреля года, следующего за годом предоставления субсидии.</w:t>
      </w:r>
    </w:p>
    <w:p w14:paraId="34B7532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Подтверждение наличия в текущем году потребности в остатках субсидии, не использованных по состоянию на 01 января текущего финансового года, осуществляется в соответствии с постановлением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14:paraId="34B7532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5.8. Оценка результативности использования монопрофильными муниципальными образованиями области субсидий осуществляется уполномоченным органом ежегодно, в срок до 31 марта года, следующего за отчетным, путем установления степени достижения ожидаемых результатов.</w:t>
      </w:r>
    </w:p>
    <w:p w14:paraId="34B7532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Расчет результативности использования субсидии (Р) производится по формуле:</w:t>
      </w:r>
    </w:p>
    <w:p w14:paraId="34B75329" w14:textId="77777777" w:rsidR="00623A1C" w:rsidRPr="00623A1C" w:rsidRDefault="00623A1C" w:rsidP="00623A1C">
      <w:pPr>
        <w:autoSpaceDE w:val="0"/>
        <w:autoSpaceDN w:val="0"/>
        <w:adjustRightInd w:val="0"/>
        <w:jc w:val="both"/>
        <w:rPr>
          <w:rFonts w:eastAsia="Calibri" w:cs="Times New Roman"/>
          <w:szCs w:val="28"/>
        </w:rPr>
      </w:pPr>
    </w:p>
    <w:tbl>
      <w:tblPr>
        <w:tblW w:w="5000" w:type="pct"/>
        <w:jc w:val="center"/>
        <w:tblLook w:val="04A0" w:firstRow="1" w:lastRow="0" w:firstColumn="1" w:lastColumn="0" w:noHBand="0" w:noVBand="1"/>
      </w:tblPr>
      <w:tblGrid>
        <w:gridCol w:w="1004"/>
        <w:gridCol w:w="905"/>
        <w:gridCol w:w="1533"/>
        <w:gridCol w:w="905"/>
        <w:gridCol w:w="2123"/>
        <w:gridCol w:w="905"/>
        <w:gridCol w:w="2196"/>
      </w:tblGrid>
      <w:tr w:rsidR="00623A1C" w:rsidRPr="00623A1C" w14:paraId="34B75331" w14:textId="77777777" w:rsidTr="00623A1C">
        <w:trPr>
          <w:jc w:val="center"/>
        </w:trPr>
        <w:tc>
          <w:tcPr>
            <w:tcW w:w="524" w:type="pct"/>
            <w:vMerge w:val="restart"/>
            <w:vAlign w:val="center"/>
          </w:tcPr>
          <w:p w14:paraId="34B7532A" w14:textId="77777777" w:rsidR="00623A1C" w:rsidRPr="00623A1C" w:rsidRDefault="00623A1C" w:rsidP="00623A1C">
            <w:pPr>
              <w:autoSpaceDE w:val="0"/>
              <w:ind w:firstLine="0"/>
              <w:jc w:val="center"/>
              <w:rPr>
                <w:rFonts w:eastAsia="Calibri" w:cs="Times New Roman"/>
                <w:szCs w:val="28"/>
              </w:rPr>
            </w:pPr>
            <w:r w:rsidRPr="00623A1C">
              <w:rPr>
                <w:rFonts w:eastAsia="Calibri" w:cs="Times New Roman"/>
                <w:szCs w:val="28"/>
              </w:rPr>
              <w:t>Р</w:t>
            </w:r>
          </w:p>
        </w:tc>
        <w:tc>
          <w:tcPr>
            <w:tcW w:w="473" w:type="pct"/>
            <w:vMerge w:val="restart"/>
            <w:vAlign w:val="center"/>
          </w:tcPr>
          <w:p w14:paraId="34B7532B" w14:textId="77777777" w:rsidR="00623A1C" w:rsidRPr="00623A1C" w:rsidRDefault="00623A1C" w:rsidP="00623A1C">
            <w:pPr>
              <w:autoSpaceDE w:val="0"/>
              <w:ind w:left="-1" w:hanging="142"/>
              <w:jc w:val="center"/>
              <w:rPr>
                <w:rFonts w:eastAsia="Calibri" w:cs="Times New Roman"/>
                <w:szCs w:val="28"/>
              </w:rPr>
            </w:pPr>
            <w:r w:rsidRPr="00623A1C">
              <w:rPr>
                <w:rFonts w:eastAsia="Calibri" w:cs="Times New Roman"/>
                <w:szCs w:val="28"/>
              </w:rPr>
              <w:t>=</w:t>
            </w:r>
          </w:p>
        </w:tc>
        <w:tc>
          <w:tcPr>
            <w:tcW w:w="801" w:type="pct"/>
            <w:vMerge w:val="restart"/>
            <w:vAlign w:val="center"/>
          </w:tcPr>
          <w:p w14:paraId="34B7532C" w14:textId="77777777" w:rsidR="00623A1C" w:rsidRPr="00623A1C" w:rsidRDefault="00623A1C" w:rsidP="00623A1C">
            <w:pPr>
              <w:autoSpaceDE w:val="0"/>
              <w:ind w:right="-201" w:hanging="91"/>
              <w:rPr>
                <w:rFonts w:eastAsia="Calibri" w:cs="Times New Roman"/>
                <w:szCs w:val="28"/>
                <w:lang w:val="en-US"/>
              </w:rPr>
            </w:pPr>
            <w:r w:rsidRPr="00623A1C">
              <w:rPr>
                <w:rFonts w:eastAsia="Calibri" w:cs="Times New Roman"/>
                <w:sz w:val="32"/>
                <w:szCs w:val="32"/>
              </w:rPr>
              <w:t>∑</w:t>
            </w:r>
            <w:r w:rsidRPr="00623A1C">
              <w:rPr>
                <w:rFonts w:cs="Times New Roman"/>
                <w:szCs w:val="28"/>
              </w:rPr>
              <w:t xml:space="preserve"> К</w:t>
            </w:r>
            <w:r w:rsidRPr="00623A1C">
              <w:rPr>
                <w:rFonts w:cs="Times New Roman"/>
                <w:szCs w:val="28"/>
                <w:vertAlign w:val="subscript"/>
                <w:lang w:val="en-US"/>
              </w:rPr>
              <w:t>i</w:t>
            </w:r>
          </w:p>
        </w:tc>
        <w:tc>
          <w:tcPr>
            <w:tcW w:w="473" w:type="pct"/>
            <w:vMerge w:val="restart"/>
            <w:vAlign w:val="center"/>
          </w:tcPr>
          <w:p w14:paraId="34B7532D" w14:textId="77777777" w:rsidR="00623A1C" w:rsidRPr="00623A1C" w:rsidRDefault="00623A1C" w:rsidP="00623A1C">
            <w:pPr>
              <w:autoSpaceDE w:val="0"/>
              <w:ind w:hanging="119"/>
              <w:jc w:val="center"/>
              <w:rPr>
                <w:rFonts w:eastAsia="Calibri" w:cs="Times New Roman"/>
                <w:szCs w:val="28"/>
                <w:lang w:val="en-US"/>
              </w:rPr>
            </w:pPr>
            <w:r w:rsidRPr="00623A1C">
              <w:rPr>
                <w:rFonts w:eastAsia="Calibri" w:cs="Times New Roman"/>
                <w:szCs w:val="28"/>
              </w:rPr>
              <w:t>×</w:t>
            </w:r>
          </w:p>
        </w:tc>
        <w:tc>
          <w:tcPr>
            <w:tcW w:w="1109" w:type="pct"/>
            <w:tcBorders>
              <w:bottom w:val="single" w:sz="6" w:space="0" w:color="000000"/>
            </w:tcBorders>
            <w:vAlign w:val="center"/>
          </w:tcPr>
          <w:p w14:paraId="34B7532E" w14:textId="77777777" w:rsidR="00623A1C" w:rsidRPr="00623A1C" w:rsidRDefault="00623A1C" w:rsidP="00623A1C">
            <w:pPr>
              <w:autoSpaceDE w:val="0"/>
              <w:ind w:firstLine="0"/>
              <w:jc w:val="center"/>
              <w:rPr>
                <w:rFonts w:eastAsia="Calibri" w:cs="Times New Roman"/>
                <w:szCs w:val="28"/>
              </w:rPr>
            </w:pPr>
            <w:r w:rsidRPr="00623A1C">
              <w:rPr>
                <w:rFonts w:eastAsia="Calibri" w:cs="Times New Roman"/>
                <w:szCs w:val="28"/>
              </w:rPr>
              <w:t>П</w:t>
            </w:r>
            <w:r w:rsidRPr="00623A1C">
              <w:rPr>
                <w:rFonts w:eastAsia="Calibri" w:cs="Times New Roman"/>
                <w:szCs w:val="28"/>
                <w:vertAlign w:val="subscript"/>
              </w:rPr>
              <w:t>i факт</w:t>
            </w:r>
          </w:p>
        </w:tc>
        <w:tc>
          <w:tcPr>
            <w:tcW w:w="473" w:type="pct"/>
            <w:vMerge w:val="restart"/>
            <w:vAlign w:val="center"/>
          </w:tcPr>
          <w:p w14:paraId="34B7532F" w14:textId="77777777" w:rsidR="00623A1C" w:rsidRPr="00623A1C" w:rsidRDefault="00623A1C" w:rsidP="00623A1C">
            <w:pPr>
              <w:autoSpaceDE w:val="0"/>
              <w:ind w:firstLine="0"/>
              <w:jc w:val="center"/>
              <w:rPr>
                <w:rFonts w:eastAsia="Calibri" w:cs="Times New Roman"/>
                <w:szCs w:val="28"/>
                <w:lang w:val="en-US"/>
              </w:rPr>
            </w:pPr>
            <w:r w:rsidRPr="00623A1C">
              <w:rPr>
                <w:rFonts w:eastAsia="Calibri" w:cs="Times New Roman"/>
                <w:szCs w:val="28"/>
              </w:rPr>
              <w:t>×</w:t>
            </w:r>
          </w:p>
        </w:tc>
        <w:tc>
          <w:tcPr>
            <w:tcW w:w="1147" w:type="pct"/>
            <w:vMerge w:val="restart"/>
            <w:vAlign w:val="center"/>
          </w:tcPr>
          <w:p w14:paraId="34B75330" w14:textId="77777777" w:rsidR="00623A1C" w:rsidRPr="00623A1C" w:rsidRDefault="00623A1C" w:rsidP="00623A1C">
            <w:pPr>
              <w:autoSpaceDE w:val="0"/>
              <w:ind w:hanging="185"/>
              <w:jc w:val="center"/>
              <w:rPr>
                <w:rFonts w:eastAsia="Calibri" w:cs="Times New Roman"/>
                <w:szCs w:val="28"/>
                <w:lang w:val="en-US"/>
              </w:rPr>
            </w:pPr>
            <w:r w:rsidRPr="00623A1C">
              <w:rPr>
                <w:rFonts w:cs="Times New Roman"/>
                <w:szCs w:val="28"/>
              </w:rPr>
              <w:t>100 %,</w:t>
            </w:r>
          </w:p>
        </w:tc>
      </w:tr>
      <w:tr w:rsidR="00623A1C" w:rsidRPr="00623A1C" w14:paraId="34B75339" w14:textId="77777777" w:rsidTr="00623A1C">
        <w:trPr>
          <w:jc w:val="center"/>
        </w:trPr>
        <w:tc>
          <w:tcPr>
            <w:tcW w:w="524" w:type="pct"/>
            <w:vMerge/>
            <w:vAlign w:val="center"/>
          </w:tcPr>
          <w:p w14:paraId="34B75332" w14:textId="77777777" w:rsidR="00623A1C" w:rsidRPr="00623A1C" w:rsidRDefault="00623A1C" w:rsidP="00623A1C">
            <w:pPr>
              <w:autoSpaceDE w:val="0"/>
              <w:jc w:val="center"/>
              <w:rPr>
                <w:rFonts w:eastAsia="Calibri" w:cs="Times New Roman"/>
                <w:szCs w:val="28"/>
              </w:rPr>
            </w:pPr>
          </w:p>
        </w:tc>
        <w:tc>
          <w:tcPr>
            <w:tcW w:w="473" w:type="pct"/>
            <w:vMerge/>
            <w:vAlign w:val="center"/>
          </w:tcPr>
          <w:p w14:paraId="34B75333" w14:textId="77777777" w:rsidR="00623A1C" w:rsidRPr="00623A1C" w:rsidRDefault="00623A1C" w:rsidP="00623A1C">
            <w:pPr>
              <w:autoSpaceDE w:val="0"/>
              <w:jc w:val="center"/>
              <w:rPr>
                <w:rFonts w:eastAsia="Calibri" w:cs="Times New Roman"/>
                <w:szCs w:val="28"/>
              </w:rPr>
            </w:pPr>
          </w:p>
        </w:tc>
        <w:tc>
          <w:tcPr>
            <w:tcW w:w="801" w:type="pct"/>
            <w:vMerge/>
            <w:vAlign w:val="center"/>
          </w:tcPr>
          <w:p w14:paraId="34B75334" w14:textId="77777777" w:rsidR="00623A1C" w:rsidRPr="00623A1C" w:rsidRDefault="00623A1C" w:rsidP="00623A1C">
            <w:pPr>
              <w:autoSpaceDE w:val="0"/>
              <w:jc w:val="center"/>
              <w:rPr>
                <w:rFonts w:eastAsia="Calibri" w:cs="Times New Roman"/>
                <w:szCs w:val="28"/>
                <w:lang w:val="en-US"/>
              </w:rPr>
            </w:pPr>
          </w:p>
        </w:tc>
        <w:tc>
          <w:tcPr>
            <w:tcW w:w="473" w:type="pct"/>
            <w:vMerge/>
          </w:tcPr>
          <w:p w14:paraId="34B75335" w14:textId="77777777" w:rsidR="00623A1C" w:rsidRPr="00623A1C" w:rsidRDefault="00623A1C" w:rsidP="00623A1C">
            <w:pPr>
              <w:autoSpaceDE w:val="0"/>
              <w:jc w:val="center"/>
              <w:rPr>
                <w:rFonts w:eastAsia="Calibri" w:cs="Times New Roman"/>
                <w:szCs w:val="28"/>
                <w:lang w:val="en-US"/>
              </w:rPr>
            </w:pPr>
          </w:p>
        </w:tc>
        <w:tc>
          <w:tcPr>
            <w:tcW w:w="1109" w:type="pct"/>
            <w:tcBorders>
              <w:top w:val="single" w:sz="6" w:space="0" w:color="000000"/>
            </w:tcBorders>
            <w:vAlign w:val="center"/>
          </w:tcPr>
          <w:p w14:paraId="34B75336" w14:textId="77777777" w:rsidR="00623A1C" w:rsidRPr="00623A1C" w:rsidRDefault="00623A1C" w:rsidP="00623A1C">
            <w:pPr>
              <w:autoSpaceDE w:val="0"/>
              <w:ind w:firstLine="0"/>
              <w:jc w:val="center"/>
              <w:rPr>
                <w:rFonts w:eastAsia="Calibri" w:cs="Times New Roman"/>
                <w:szCs w:val="28"/>
              </w:rPr>
            </w:pPr>
            <w:r w:rsidRPr="00623A1C">
              <w:rPr>
                <w:rFonts w:eastAsia="Calibri" w:cs="Times New Roman"/>
                <w:szCs w:val="28"/>
              </w:rPr>
              <w:t>П</w:t>
            </w:r>
            <w:r w:rsidRPr="00623A1C">
              <w:rPr>
                <w:rFonts w:eastAsia="Calibri" w:cs="Times New Roman"/>
                <w:szCs w:val="28"/>
                <w:vertAlign w:val="subscript"/>
              </w:rPr>
              <w:t>i план</w:t>
            </w:r>
          </w:p>
        </w:tc>
        <w:tc>
          <w:tcPr>
            <w:tcW w:w="473" w:type="pct"/>
            <w:vMerge/>
          </w:tcPr>
          <w:p w14:paraId="34B75337" w14:textId="77777777" w:rsidR="00623A1C" w:rsidRPr="00623A1C" w:rsidRDefault="00623A1C" w:rsidP="00623A1C">
            <w:pPr>
              <w:autoSpaceDE w:val="0"/>
              <w:jc w:val="center"/>
              <w:rPr>
                <w:rFonts w:eastAsia="Calibri" w:cs="Times New Roman"/>
                <w:szCs w:val="28"/>
                <w:lang w:val="en-US"/>
              </w:rPr>
            </w:pPr>
          </w:p>
        </w:tc>
        <w:tc>
          <w:tcPr>
            <w:tcW w:w="1147" w:type="pct"/>
            <w:vMerge/>
          </w:tcPr>
          <w:p w14:paraId="34B75338" w14:textId="77777777" w:rsidR="00623A1C" w:rsidRPr="00623A1C" w:rsidRDefault="00623A1C" w:rsidP="00623A1C">
            <w:pPr>
              <w:autoSpaceDE w:val="0"/>
              <w:jc w:val="center"/>
              <w:rPr>
                <w:rFonts w:eastAsia="Calibri" w:cs="Times New Roman"/>
                <w:szCs w:val="28"/>
                <w:lang w:val="en-US"/>
              </w:rPr>
            </w:pPr>
          </w:p>
        </w:tc>
      </w:tr>
    </w:tbl>
    <w:p w14:paraId="34B7533A" w14:textId="77777777" w:rsidR="00623A1C" w:rsidRPr="00623A1C" w:rsidRDefault="00623A1C" w:rsidP="00623A1C">
      <w:pPr>
        <w:autoSpaceDE w:val="0"/>
        <w:autoSpaceDN w:val="0"/>
        <w:adjustRightInd w:val="0"/>
        <w:ind w:firstLine="0"/>
        <w:rPr>
          <w:rFonts w:eastAsia="Calibri" w:cs="Times New Roman"/>
          <w:szCs w:val="28"/>
        </w:rPr>
      </w:pPr>
    </w:p>
    <w:p w14:paraId="34B7533B"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где:</w:t>
      </w:r>
    </w:p>
    <w:p w14:paraId="34B7533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К</w:t>
      </w:r>
      <w:r w:rsidRPr="00623A1C">
        <w:rPr>
          <w:rFonts w:eastAsia="Calibri" w:cs="Times New Roman"/>
          <w:szCs w:val="28"/>
          <w:vertAlign w:val="subscript"/>
        </w:rPr>
        <w:t>i</w:t>
      </w:r>
      <w:r w:rsidRPr="00623A1C">
        <w:rPr>
          <w:rFonts w:eastAsia="Calibri" w:cs="Times New Roman"/>
          <w:szCs w:val="28"/>
        </w:rPr>
        <w:t xml:space="preserve"> </w:t>
      </w:r>
      <w:r w:rsidRPr="00623A1C">
        <w:rPr>
          <w:rFonts w:cs="Times New Roman"/>
          <w:szCs w:val="28"/>
        </w:rPr>
        <w:t>–</w:t>
      </w:r>
      <w:r w:rsidRPr="00623A1C">
        <w:rPr>
          <w:rFonts w:eastAsia="Calibri" w:cs="Times New Roman"/>
          <w:szCs w:val="28"/>
        </w:rPr>
        <w:t xml:space="preserve"> коэффициент i-го показателя;</w:t>
      </w:r>
    </w:p>
    <w:p w14:paraId="34B7533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w:t>
      </w:r>
      <w:r w:rsidRPr="00623A1C">
        <w:rPr>
          <w:rFonts w:eastAsia="Calibri" w:cs="Times New Roman"/>
          <w:szCs w:val="28"/>
          <w:vertAlign w:val="subscript"/>
        </w:rPr>
        <w:t>i факт</w:t>
      </w:r>
      <w:r w:rsidRPr="00623A1C">
        <w:rPr>
          <w:rFonts w:eastAsia="Calibri" w:cs="Times New Roman"/>
          <w:szCs w:val="28"/>
        </w:rPr>
        <w:t xml:space="preserve"> </w:t>
      </w:r>
      <w:r w:rsidRPr="00623A1C">
        <w:rPr>
          <w:rFonts w:cs="Times New Roman"/>
          <w:szCs w:val="28"/>
        </w:rPr>
        <w:t>–</w:t>
      </w:r>
      <w:r w:rsidRPr="00623A1C">
        <w:rPr>
          <w:rFonts w:eastAsia="Calibri" w:cs="Times New Roman"/>
          <w:szCs w:val="28"/>
        </w:rPr>
        <w:t xml:space="preserve"> значение i-го целевого показателя на конец текущего года;</w:t>
      </w:r>
    </w:p>
    <w:p w14:paraId="34B7533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w:t>
      </w:r>
      <w:r w:rsidRPr="00623A1C">
        <w:rPr>
          <w:rFonts w:eastAsia="Calibri" w:cs="Times New Roman"/>
          <w:szCs w:val="28"/>
          <w:vertAlign w:val="subscript"/>
        </w:rPr>
        <w:t>i план</w:t>
      </w:r>
      <w:r w:rsidRPr="00623A1C">
        <w:rPr>
          <w:rFonts w:eastAsia="Calibri" w:cs="Times New Roman"/>
          <w:szCs w:val="28"/>
        </w:rPr>
        <w:t xml:space="preserve"> </w:t>
      </w:r>
      <w:r w:rsidRPr="00623A1C">
        <w:rPr>
          <w:rFonts w:cs="Times New Roman"/>
          <w:szCs w:val="28"/>
        </w:rPr>
        <w:t>–</w:t>
      </w:r>
      <w:r w:rsidRPr="00623A1C">
        <w:rPr>
          <w:rFonts w:eastAsia="Calibri" w:cs="Times New Roman"/>
          <w:szCs w:val="28"/>
        </w:rPr>
        <w:t xml:space="preserve"> плановое (целевое) значение i-го показателя.</w:t>
      </w:r>
    </w:p>
    <w:p w14:paraId="34B7533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При расчете результативности использования субсидии используются следующие основные показатели, целевые значения которых устанавливаются соглашением о предоставлении субсидии, и их коэффициенты:</w:t>
      </w:r>
    </w:p>
    <w:p w14:paraId="34B75340" w14:textId="77777777" w:rsidR="00623A1C" w:rsidRPr="00623A1C" w:rsidRDefault="00623A1C" w:rsidP="00623A1C">
      <w:pPr>
        <w:autoSpaceDE w:val="0"/>
        <w:autoSpaceDN w:val="0"/>
        <w:adjustRightInd w:val="0"/>
        <w:jc w:val="both"/>
        <w:rPr>
          <w:rFonts w:eastAsia="Calibri"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720"/>
        <w:gridCol w:w="6626"/>
        <w:gridCol w:w="2133"/>
      </w:tblGrid>
      <w:tr w:rsidR="00623A1C" w:rsidRPr="00623A1C" w14:paraId="34B75345" w14:textId="77777777" w:rsidTr="00623A1C">
        <w:tc>
          <w:tcPr>
            <w:tcW w:w="380" w:type="pct"/>
            <w:tcBorders>
              <w:top w:val="single" w:sz="4" w:space="0" w:color="auto"/>
              <w:left w:val="single" w:sz="4" w:space="0" w:color="auto"/>
              <w:bottom w:val="single" w:sz="4" w:space="0" w:color="auto"/>
              <w:right w:val="single" w:sz="4" w:space="0" w:color="auto"/>
            </w:tcBorders>
          </w:tcPr>
          <w:p w14:paraId="34B75341" w14:textId="77777777" w:rsidR="00623A1C" w:rsidRPr="00623A1C" w:rsidRDefault="00623A1C" w:rsidP="00623A1C">
            <w:pPr>
              <w:autoSpaceDE w:val="0"/>
              <w:autoSpaceDN w:val="0"/>
              <w:adjustRightInd w:val="0"/>
              <w:ind w:right="-177" w:firstLine="0"/>
              <w:jc w:val="center"/>
              <w:rPr>
                <w:rFonts w:eastAsia="Calibri" w:cs="Times New Roman"/>
                <w:szCs w:val="28"/>
              </w:rPr>
            </w:pPr>
            <w:r w:rsidRPr="00623A1C">
              <w:rPr>
                <w:rFonts w:eastAsia="Calibri" w:cs="Times New Roman"/>
                <w:szCs w:val="28"/>
              </w:rPr>
              <w:t>№</w:t>
            </w:r>
          </w:p>
          <w:p w14:paraId="34B75342" w14:textId="77777777" w:rsidR="00623A1C" w:rsidRPr="00623A1C" w:rsidRDefault="00623A1C" w:rsidP="00623A1C">
            <w:pPr>
              <w:autoSpaceDE w:val="0"/>
              <w:autoSpaceDN w:val="0"/>
              <w:adjustRightInd w:val="0"/>
              <w:ind w:right="-177" w:firstLine="0"/>
              <w:jc w:val="center"/>
              <w:rPr>
                <w:rFonts w:eastAsia="Calibri" w:cs="Times New Roman"/>
                <w:szCs w:val="28"/>
              </w:rPr>
            </w:pPr>
            <w:r w:rsidRPr="00623A1C">
              <w:rPr>
                <w:rFonts w:eastAsia="Calibri" w:cs="Times New Roman"/>
                <w:szCs w:val="28"/>
              </w:rPr>
              <w:t>п/п</w:t>
            </w:r>
          </w:p>
        </w:tc>
        <w:tc>
          <w:tcPr>
            <w:tcW w:w="3495" w:type="pct"/>
            <w:tcBorders>
              <w:top w:val="single" w:sz="4" w:space="0" w:color="auto"/>
              <w:left w:val="single" w:sz="4" w:space="0" w:color="auto"/>
              <w:bottom w:val="single" w:sz="4" w:space="0" w:color="auto"/>
              <w:right w:val="single" w:sz="4" w:space="0" w:color="auto"/>
            </w:tcBorders>
          </w:tcPr>
          <w:p w14:paraId="34B75343" w14:textId="77777777" w:rsidR="00623A1C" w:rsidRPr="00623A1C" w:rsidRDefault="00623A1C" w:rsidP="00623A1C">
            <w:pPr>
              <w:autoSpaceDE w:val="0"/>
              <w:autoSpaceDN w:val="0"/>
              <w:adjustRightInd w:val="0"/>
              <w:ind w:right="107" w:firstLine="0"/>
              <w:jc w:val="center"/>
              <w:rPr>
                <w:rFonts w:eastAsia="Calibri" w:cs="Times New Roman"/>
                <w:szCs w:val="28"/>
              </w:rPr>
            </w:pPr>
            <w:r w:rsidRPr="00623A1C">
              <w:rPr>
                <w:rFonts w:eastAsia="Calibri" w:cs="Times New Roman"/>
                <w:szCs w:val="28"/>
              </w:rPr>
              <w:t>Наименование показателя</w:t>
            </w:r>
          </w:p>
        </w:tc>
        <w:tc>
          <w:tcPr>
            <w:tcW w:w="1125" w:type="pct"/>
            <w:tcBorders>
              <w:top w:val="single" w:sz="4" w:space="0" w:color="auto"/>
              <w:left w:val="single" w:sz="4" w:space="0" w:color="auto"/>
              <w:bottom w:val="single" w:sz="4" w:space="0" w:color="auto"/>
              <w:right w:val="single" w:sz="4" w:space="0" w:color="auto"/>
            </w:tcBorders>
          </w:tcPr>
          <w:p w14:paraId="34B75344" w14:textId="77777777" w:rsidR="00623A1C" w:rsidRPr="00623A1C" w:rsidRDefault="00623A1C" w:rsidP="00623A1C">
            <w:pPr>
              <w:autoSpaceDE w:val="0"/>
              <w:autoSpaceDN w:val="0"/>
              <w:adjustRightInd w:val="0"/>
              <w:ind w:right="-177" w:firstLine="0"/>
              <w:jc w:val="center"/>
              <w:rPr>
                <w:rFonts w:eastAsia="Calibri" w:cs="Times New Roman"/>
                <w:szCs w:val="28"/>
              </w:rPr>
            </w:pPr>
            <w:r w:rsidRPr="00623A1C">
              <w:rPr>
                <w:rFonts w:eastAsia="Calibri" w:cs="Times New Roman"/>
                <w:szCs w:val="28"/>
              </w:rPr>
              <w:t>Значение коэффициента</w:t>
            </w:r>
          </w:p>
        </w:tc>
      </w:tr>
      <w:tr w:rsidR="00623A1C" w:rsidRPr="00623A1C" w14:paraId="34B75349" w14:textId="77777777" w:rsidTr="00623A1C">
        <w:tc>
          <w:tcPr>
            <w:tcW w:w="380" w:type="pct"/>
            <w:tcBorders>
              <w:top w:val="single" w:sz="4" w:space="0" w:color="auto"/>
              <w:left w:val="single" w:sz="4" w:space="0" w:color="auto"/>
              <w:bottom w:val="single" w:sz="4" w:space="0" w:color="auto"/>
              <w:right w:val="single" w:sz="4" w:space="0" w:color="auto"/>
            </w:tcBorders>
          </w:tcPr>
          <w:p w14:paraId="34B75346" w14:textId="77777777" w:rsidR="00623A1C" w:rsidRPr="00623A1C" w:rsidRDefault="00623A1C" w:rsidP="00623A1C">
            <w:pPr>
              <w:autoSpaceDE w:val="0"/>
              <w:autoSpaceDN w:val="0"/>
              <w:adjustRightInd w:val="0"/>
              <w:ind w:right="-177" w:firstLine="0"/>
              <w:jc w:val="center"/>
              <w:rPr>
                <w:rFonts w:eastAsia="Calibri" w:cs="Times New Roman"/>
                <w:szCs w:val="28"/>
              </w:rPr>
            </w:pPr>
            <w:r w:rsidRPr="00623A1C">
              <w:rPr>
                <w:rFonts w:eastAsia="Calibri" w:cs="Times New Roman"/>
                <w:szCs w:val="28"/>
              </w:rPr>
              <w:t>1.</w:t>
            </w:r>
          </w:p>
        </w:tc>
        <w:tc>
          <w:tcPr>
            <w:tcW w:w="3495" w:type="pct"/>
            <w:tcBorders>
              <w:top w:val="single" w:sz="4" w:space="0" w:color="auto"/>
              <w:left w:val="single" w:sz="4" w:space="0" w:color="auto"/>
              <w:bottom w:val="single" w:sz="4" w:space="0" w:color="auto"/>
              <w:right w:val="single" w:sz="4" w:space="0" w:color="auto"/>
            </w:tcBorders>
          </w:tcPr>
          <w:p w14:paraId="34B75347" w14:textId="77777777" w:rsidR="00623A1C" w:rsidRPr="00623A1C" w:rsidRDefault="00623A1C" w:rsidP="00623A1C">
            <w:pPr>
              <w:autoSpaceDE w:val="0"/>
              <w:autoSpaceDN w:val="0"/>
              <w:adjustRightInd w:val="0"/>
              <w:ind w:right="107" w:firstLine="0"/>
              <w:jc w:val="both"/>
              <w:rPr>
                <w:rFonts w:eastAsia="Calibri" w:cs="Times New Roman"/>
                <w:szCs w:val="28"/>
              </w:rPr>
            </w:pPr>
            <w:r w:rsidRPr="00623A1C">
              <w:rPr>
                <w:rFonts w:eastAsia="Calibri" w:cs="Times New Roman"/>
                <w:szCs w:val="28"/>
              </w:rPr>
              <w:t>Количество вновь созданных рабочих мест</w:t>
            </w:r>
          </w:p>
        </w:tc>
        <w:tc>
          <w:tcPr>
            <w:tcW w:w="1125" w:type="pct"/>
            <w:tcBorders>
              <w:top w:val="single" w:sz="4" w:space="0" w:color="auto"/>
              <w:left w:val="single" w:sz="4" w:space="0" w:color="auto"/>
              <w:bottom w:val="single" w:sz="4" w:space="0" w:color="auto"/>
              <w:right w:val="single" w:sz="4" w:space="0" w:color="auto"/>
            </w:tcBorders>
          </w:tcPr>
          <w:p w14:paraId="34B75348" w14:textId="77777777" w:rsidR="00623A1C" w:rsidRPr="00623A1C" w:rsidRDefault="00623A1C" w:rsidP="00623A1C">
            <w:pPr>
              <w:autoSpaceDE w:val="0"/>
              <w:autoSpaceDN w:val="0"/>
              <w:adjustRightInd w:val="0"/>
              <w:ind w:right="-177" w:firstLine="0"/>
              <w:jc w:val="center"/>
              <w:rPr>
                <w:rFonts w:eastAsia="Calibri" w:cs="Times New Roman"/>
                <w:szCs w:val="28"/>
              </w:rPr>
            </w:pPr>
            <w:r w:rsidRPr="00623A1C">
              <w:rPr>
                <w:rFonts w:eastAsia="Calibri" w:cs="Times New Roman"/>
                <w:szCs w:val="28"/>
              </w:rPr>
              <w:t>0,5</w:t>
            </w:r>
          </w:p>
        </w:tc>
      </w:tr>
      <w:tr w:rsidR="00623A1C" w:rsidRPr="00623A1C" w14:paraId="34B7534D" w14:textId="77777777" w:rsidTr="00623A1C">
        <w:tc>
          <w:tcPr>
            <w:tcW w:w="380" w:type="pct"/>
            <w:tcBorders>
              <w:top w:val="single" w:sz="4" w:space="0" w:color="auto"/>
              <w:left w:val="single" w:sz="4" w:space="0" w:color="auto"/>
              <w:bottom w:val="single" w:sz="4" w:space="0" w:color="auto"/>
              <w:right w:val="single" w:sz="4" w:space="0" w:color="auto"/>
            </w:tcBorders>
          </w:tcPr>
          <w:p w14:paraId="34B7534A" w14:textId="77777777" w:rsidR="00623A1C" w:rsidRPr="00623A1C" w:rsidRDefault="00623A1C" w:rsidP="00623A1C">
            <w:pPr>
              <w:autoSpaceDE w:val="0"/>
              <w:autoSpaceDN w:val="0"/>
              <w:adjustRightInd w:val="0"/>
              <w:ind w:right="-177" w:firstLine="0"/>
              <w:jc w:val="center"/>
              <w:rPr>
                <w:rFonts w:eastAsia="Calibri" w:cs="Times New Roman"/>
                <w:szCs w:val="28"/>
              </w:rPr>
            </w:pPr>
            <w:r w:rsidRPr="00623A1C">
              <w:rPr>
                <w:rFonts w:eastAsia="Calibri" w:cs="Times New Roman"/>
                <w:szCs w:val="28"/>
              </w:rPr>
              <w:t>2.</w:t>
            </w:r>
          </w:p>
        </w:tc>
        <w:tc>
          <w:tcPr>
            <w:tcW w:w="3495" w:type="pct"/>
            <w:tcBorders>
              <w:top w:val="single" w:sz="4" w:space="0" w:color="auto"/>
              <w:left w:val="single" w:sz="4" w:space="0" w:color="auto"/>
              <w:bottom w:val="single" w:sz="4" w:space="0" w:color="auto"/>
              <w:right w:val="single" w:sz="4" w:space="0" w:color="auto"/>
            </w:tcBorders>
          </w:tcPr>
          <w:p w14:paraId="34B7534B" w14:textId="77777777" w:rsidR="00623A1C" w:rsidRPr="00623A1C" w:rsidRDefault="00623A1C" w:rsidP="00623A1C">
            <w:pPr>
              <w:autoSpaceDE w:val="0"/>
              <w:autoSpaceDN w:val="0"/>
              <w:adjustRightInd w:val="0"/>
              <w:ind w:right="107" w:firstLine="0"/>
              <w:jc w:val="both"/>
              <w:rPr>
                <w:rFonts w:eastAsia="Calibri" w:cs="Times New Roman"/>
                <w:szCs w:val="28"/>
              </w:rPr>
            </w:pPr>
            <w:r w:rsidRPr="00623A1C">
              <w:rPr>
                <w:rFonts w:eastAsia="Calibri" w:cs="Times New Roman"/>
                <w:szCs w:val="28"/>
              </w:rPr>
              <w:t>Количество сохраненных рабочих мест</w:t>
            </w:r>
          </w:p>
        </w:tc>
        <w:tc>
          <w:tcPr>
            <w:tcW w:w="1125" w:type="pct"/>
            <w:tcBorders>
              <w:top w:val="single" w:sz="4" w:space="0" w:color="auto"/>
              <w:left w:val="single" w:sz="4" w:space="0" w:color="auto"/>
              <w:bottom w:val="single" w:sz="4" w:space="0" w:color="auto"/>
              <w:right w:val="single" w:sz="4" w:space="0" w:color="auto"/>
            </w:tcBorders>
          </w:tcPr>
          <w:p w14:paraId="34B7534C" w14:textId="77777777" w:rsidR="00623A1C" w:rsidRPr="00623A1C" w:rsidRDefault="00623A1C" w:rsidP="00623A1C">
            <w:pPr>
              <w:autoSpaceDE w:val="0"/>
              <w:autoSpaceDN w:val="0"/>
              <w:adjustRightInd w:val="0"/>
              <w:ind w:right="-177" w:firstLine="0"/>
              <w:jc w:val="center"/>
              <w:rPr>
                <w:rFonts w:eastAsia="Calibri" w:cs="Times New Roman"/>
                <w:szCs w:val="28"/>
              </w:rPr>
            </w:pPr>
            <w:r w:rsidRPr="00623A1C">
              <w:rPr>
                <w:rFonts w:eastAsia="Calibri" w:cs="Times New Roman"/>
                <w:szCs w:val="28"/>
              </w:rPr>
              <w:t>0,2</w:t>
            </w:r>
          </w:p>
        </w:tc>
      </w:tr>
      <w:tr w:rsidR="00623A1C" w:rsidRPr="00623A1C" w14:paraId="34B75351" w14:textId="77777777" w:rsidTr="00623A1C">
        <w:tc>
          <w:tcPr>
            <w:tcW w:w="380" w:type="pct"/>
            <w:tcBorders>
              <w:top w:val="single" w:sz="4" w:space="0" w:color="auto"/>
              <w:left w:val="single" w:sz="4" w:space="0" w:color="auto"/>
              <w:bottom w:val="single" w:sz="4" w:space="0" w:color="auto"/>
              <w:right w:val="single" w:sz="4" w:space="0" w:color="auto"/>
            </w:tcBorders>
          </w:tcPr>
          <w:p w14:paraId="34B7534E" w14:textId="77777777" w:rsidR="00623A1C" w:rsidRPr="00623A1C" w:rsidRDefault="00623A1C" w:rsidP="00623A1C">
            <w:pPr>
              <w:autoSpaceDE w:val="0"/>
              <w:autoSpaceDN w:val="0"/>
              <w:adjustRightInd w:val="0"/>
              <w:ind w:right="-177" w:firstLine="0"/>
              <w:jc w:val="center"/>
              <w:rPr>
                <w:rFonts w:eastAsia="Calibri" w:cs="Times New Roman"/>
                <w:szCs w:val="28"/>
              </w:rPr>
            </w:pPr>
            <w:r w:rsidRPr="00623A1C">
              <w:rPr>
                <w:rFonts w:eastAsia="Calibri" w:cs="Times New Roman"/>
                <w:szCs w:val="28"/>
              </w:rPr>
              <w:t>3.</w:t>
            </w:r>
          </w:p>
        </w:tc>
        <w:tc>
          <w:tcPr>
            <w:tcW w:w="3495" w:type="pct"/>
            <w:tcBorders>
              <w:top w:val="single" w:sz="4" w:space="0" w:color="auto"/>
              <w:left w:val="single" w:sz="4" w:space="0" w:color="auto"/>
              <w:bottom w:val="single" w:sz="4" w:space="0" w:color="auto"/>
              <w:right w:val="single" w:sz="4" w:space="0" w:color="auto"/>
            </w:tcBorders>
          </w:tcPr>
          <w:p w14:paraId="34B7534F" w14:textId="77777777" w:rsidR="00623A1C" w:rsidRPr="00623A1C" w:rsidRDefault="00623A1C" w:rsidP="00623A1C">
            <w:pPr>
              <w:autoSpaceDE w:val="0"/>
              <w:autoSpaceDN w:val="0"/>
              <w:adjustRightInd w:val="0"/>
              <w:ind w:right="107" w:firstLine="0"/>
              <w:jc w:val="both"/>
              <w:rPr>
                <w:rFonts w:eastAsia="Calibri" w:cs="Times New Roman"/>
                <w:szCs w:val="28"/>
              </w:rPr>
            </w:pPr>
            <w:r w:rsidRPr="00623A1C">
              <w:rPr>
                <w:rFonts w:eastAsia="Calibri" w:cs="Times New Roman"/>
                <w:szCs w:val="28"/>
              </w:rPr>
              <w:t xml:space="preserve">Количество субъектов малого и среднего предпринимательства в моногородах, получивших поддержку при реализации мероприятий, указанных в пункте 5 раздела V областной целевой программы «Развитие субъектов малого и среднего предпринимательства Ярославской области» на   2019 </w:t>
            </w:r>
            <w:r w:rsidRPr="00623A1C">
              <w:rPr>
                <w:rFonts w:cs="Times New Roman"/>
                <w:szCs w:val="28"/>
              </w:rPr>
              <w:t>–</w:t>
            </w:r>
            <w:r w:rsidRPr="00623A1C">
              <w:rPr>
                <w:rFonts w:eastAsia="Calibri" w:cs="Times New Roman"/>
                <w:szCs w:val="28"/>
              </w:rPr>
              <w:t xml:space="preserve"> 2021 годы (подпрограммы государственной программы Ярославской области «Экономическое развитие и инновационная экономика в Ярославской области»)</w:t>
            </w:r>
          </w:p>
        </w:tc>
        <w:tc>
          <w:tcPr>
            <w:tcW w:w="1125" w:type="pct"/>
            <w:tcBorders>
              <w:top w:val="single" w:sz="4" w:space="0" w:color="auto"/>
              <w:left w:val="single" w:sz="4" w:space="0" w:color="auto"/>
              <w:bottom w:val="single" w:sz="4" w:space="0" w:color="auto"/>
              <w:right w:val="single" w:sz="4" w:space="0" w:color="auto"/>
            </w:tcBorders>
          </w:tcPr>
          <w:p w14:paraId="34B75350" w14:textId="77777777" w:rsidR="00623A1C" w:rsidRPr="00623A1C" w:rsidRDefault="00623A1C" w:rsidP="00623A1C">
            <w:pPr>
              <w:autoSpaceDE w:val="0"/>
              <w:autoSpaceDN w:val="0"/>
              <w:adjustRightInd w:val="0"/>
              <w:ind w:right="-177" w:firstLine="0"/>
              <w:jc w:val="center"/>
              <w:rPr>
                <w:rFonts w:eastAsia="Calibri" w:cs="Times New Roman"/>
                <w:szCs w:val="28"/>
              </w:rPr>
            </w:pPr>
            <w:r w:rsidRPr="00623A1C">
              <w:rPr>
                <w:rFonts w:eastAsia="Calibri" w:cs="Times New Roman"/>
                <w:szCs w:val="28"/>
              </w:rPr>
              <w:t>0,3</w:t>
            </w:r>
          </w:p>
        </w:tc>
      </w:tr>
      <w:tr w:rsidR="00623A1C" w:rsidRPr="00623A1C" w14:paraId="34B75354" w14:textId="77777777" w:rsidTr="00623A1C">
        <w:tc>
          <w:tcPr>
            <w:tcW w:w="3875" w:type="pct"/>
            <w:gridSpan w:val="2"/>
            <w:tcBorders>
              <w:top w:val="single" w:sz="4" w:space="0" w:color="auto"/>
              <w:left w:val="single" w:sz="4" w:space="0" w:color="auto"/>
              <w:bottom w:val="single" w:sz="4" w:space="0" w:color="auto"/>
              <w:right w:val="single" w:sz="4" w:space="0" w:color="auto"/>
            </w:tcBorders>
          </w:tcPr>
          <w:p w14:paraId="34B75352" w14:textId="77777777" w:rsidR="00623A1C" w:rsidRPr="00623A1C" w:rsidRDefault="00623A1C" w:rsidP="00623A1C">
            <w:pPr>
              <w:autoSpaceDE w:val="0"/>
              <w:autoSpaceDN w:val="0"/>
              <w:adjustRightInd w:val="0"/>
              <w:ind w:right="-177" w:firstLine="0"/>
              <w:rPr>
                <w:rFonts w:eastAsia="Calibri" w:cs="Times New Roman"/>
                <w:szCs w:val="28"/>
              </w:rPr>
            </w:pPr>
            <w:r w:rsidRPr="00623A1C">
              <w:rPr>
                <w:rFonts w:eastAsia="Calibri" w:cs="Times New Roman"/>
                <w:szCs w:val="28"/>
              </w:rPr>
              <w:lastRenderedPageBreak/>
              <w:t>Итого</w:t>
            </w:r>
          </w:p>
        </w:tc>
        <w:tc>
          <w:tcPr>
            <w:tcW w:w="1125" w:type="pct"/>
            <w:tcBorders>
              <w:top w:val="single" w:sz="4" w:space="0" w:color="auto"/>
              <w:left w:val="single" w:sz="4" w:space="0" w:color="auto"/>
              <w:bottom w:val="single" w:sz="4" w:space="0" w:color="auto"/>
              <w:right w:val="single" w:sz="4" w:space="0" w:color="auto"/>
            </w:tcBorders>
          </w:tcPr>
          <w:p w14:paraId="34B75353" w14:textId="77777777" w:rsidR="00623A1C" w:rsidRPr="00623A1C" w:rsidRDefault="00623A1C" w:rsidP="00623A1C">
            <w:pPr>
              <w:autoSpaceDE w:val="0"/>
              <w:autoSpaceDN w:val="0"/>
              <w:adjustRightInd w:val="0"/>
              <w:ind w:right="-177" w:firstLine="0"/>
              <w:jc w:val="center"/>
              <w:rPr>
                <w:rFonts w:eastAsia="Calibri" w:cs="Times New Roman"/>
                <w:szCs w:val="28"/>
              </w:rPr>
            </w:pPr>
            <w:r w:rsidRPr="00623A1C">
              <w:rPr>
                <w:rFonts w:eastAsia="Calibri" w:cs="Times New Roman"/>
                <w:szCs w:val="28"/>
              </w:rPr>
              <w:t>1,0</w:t>
            </w:r>
          </w:p>
        </w:tc>
      </w:tr>
    </w:tbl>
    <w:p w14:paraId="34B75355" w14:textId="77777777" w:rsidR="00623A1C" w:rsidRPr="00623A1C" w:rsidRDefault="00623A1C" w:rsidP="00623A1C">
      <w:pPr>
        <w:autoSpaceDE w:val="0"/>
        <w:autoSpaceDN w:val="0"/>
        <w:adjustRightInd w:val="0"/>
        <w:jc w:val="both"/>
        <w:rPr>
          <w:rFonts w:eastAsia="Calibri" w:cs="Times New Roman"/>
          <w:szCs w:val="28"/>
        </w:rPr>
      </w:pPr>
    </w:p>
    <w:p w14:paraId="34B7535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При значении показателя Р более 95 процентов результативность использования субсидии признается высокой.</w:t>
      </w:r>
    </w:p>
    <w:p w14:paraId="34B7535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При значении показателя Р от 75 до 95 процентов (включительно) результативность использования субсидии признается средней.</w:t>
      </w:r>
    </w:p>
    <w:p w14:paraId="34B7535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При значении показателя Р менее 75 процентов результативность использования субсидии признается низкой.</w:t>
      </w:r>
    </w:p>
    <w:p w14:paraId="34B7535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Эффективность использования субсидии монопрофильным муниципальным образованием области (Э) рассчитывается по формуле:</w:t>
      </w:r>
    </w:p>
    <w:p w14:paraId="34B7535A" w14:textId="77777777" w:rsidR="00623A1C" w:rsidRPr="00623A1C" w:rsidRDefault="00623A1C" w:rsidP="00623A1C">
      <w:pPr>
        <w:autoSpaceDE w:val="0"/>
        <w:autoSpaceDN w:val="0"/>
        <w:adjustRightInd w:val="0"/>
        <w:jc w:val="both"/>
        <w:rPr>
          <w:rFonts w:eastAsia="Calibri" w:cs="Times New Roman"/>
          <w:szCs w:val="28"/>
        </w:rPr>
      </w:pPr>
    </w:p>
    <w:p w14:paraId="34B7535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Э = Р × П/Ф,</w:t>
      </w:r>
    </w:p>
    <w:p w14:paraId="34B7535C" w14:textId="77777777" w:rsidR="00623A1C" w:rsidRPr="00623A1C" w:rsidRDefault="00623A1C" w:rsidP="00623A1C">
      <w:pPr>
        <w:autoSpaceDE w:val="0"/>
        <w:autoSpaceDN w:val="0"/>
        <w:adjustRightInd w:val="0"/>
        <w:jc w:val="both"/>
        <w:rPr>
          <w:rFonts w:eastAsia="Calibri" w:cs="Times New Roman"/>
          <w:szCs w:val="28"/>
        </w:rPr>
      </w:pPr>
    </w:p>
    <w:p w14:paraId="34B7535D"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где:</w:t>
      </w:r>
    </w:p>
    <w:p w14:paraId="34B7535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П </w:t>
      </w:r>
      <w:r w:rsidRPr="00623A1C">
        <w:rPr>
          <w:rFonts w:cs="Times New Roman"/>
          <w:szCs w:val="28"/>
        </w:rPr>
        <w:t>–</w:t>
      </w:r>
      <w:r w:rsidRPr="00623A1C">
        <w:rPr>
          <w:rFonts w:eastAsia="Calibri" w:cs="Times New Roman"/>
          <w:szCs w:val="28"/>
        </w:rPr>
        <w:t xml:space="preserve"> плановый объем предоставления субсидии монопрофильному муниципальному образованию области, предусмотренный законом об областном бюджете;</w:t>
      </w:r>
    </w:p>
    <w:p w14:paraId="34B7535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Ф </w:t>
      </w:r>
      <w:r w:rsidRPr="00623A1C">
        <w:rPr>
          <w:rFonts w:cs="Times New Roman"/>
          <w:szCs w:val="28"/>
        </w:rPr>
        <w:t>–</w:t>
      </w:r>
      <w:r w:rsidRPr="00623A1C">
        <w:rPr>
          <w:rFonts w:eastAsia="Calibri" w:cs="Times New Roman"/>
          <w:szCs w:val="28"/>
        </w:rPr>
        <w:t xml:space="preserve"> фактический объем предоставления субсидии, освоенный монопрофильным муниципальным образованием области.</w:t>
      </w:r>
    </w:p>
    <w:p w14:paraId="34B7536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При значении показателя Э более 95 процентов эффективность использования субсидии признается высокой.</w:t>
      </w:r>
    </w:p>
    <w:p w14:paraId="34B7536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При значении показателя Э от 75 до 95 процентов (включительно) эффективность использования субсидии признается средней.</w:t>
      </w:r>
    </w:p>
    <w:p w14:paraId="34B7536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При значении показателя Э менее 75 процентов эффективность использования субсидии признается низкой.</w:t>
      </w:r>
    </w:p>
    <w:p w14:paraId="34B7536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5.9. В случае уменьшения сумм предоставляемых монопрофильным муниципальным образованиям области субсидий в результате экономии по итогам проведения закупок товаров (работ, услуг) для муниципальных нужд ассигнования областного бюджета на предоставление субсидий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34B75364" w14:textId="77777777" w:rsidR="00623A1C" w:rsidRPr="00623A1C" w:rsidRDefault="00623A1C" w:rsidP="00623A1C">
      <w:pPr>
        <w:autoSpaceDE w:val="0"/>
        <w:autoSpaceDN w:val="0"/>
        <w:adjustRightInd w:val="0"/>
        <w:ind w:firstLine="0"/>
        <w:jc w:val="both"/>
        <w:rPr>
          <w:rFonts w:eastAsia="Calibri" w:cs="Times New Roman"/>
          <w:szCs w:val="28"/>
        </w:rPr>
      </w:pPr>
    </w:p>
    <w:p w14:paraId="34B75365" w14:textId="77777777" w:rsidR="00623A1C" w:rsidRPr="00623A1C" w:rsidRDefault="00623A1C" w:rsidP="00623A1C">
      <w:pPr>
        <w:autoSpaceDE w:val="0"/>
        <w:autoSpaceDN w:val="0"/>
        <w:adjustRightInd w:val="0"/>
        <w:ind w:firstLine="0"/>
        <w:jc w:val="both"/>
        <w:rPr>
          <w:rFonts w:eastAsia="Calibri" w:cs="Times New Roman"/>
          <w:szCs w:val="28"/>
        </w:rPr>
      </w:pPr>
    </w:p>
    <w:p w14:paraId="34B75366" w14:textId="77777777" w:rsidR="00623A1C" w:rsidRPr="00623A1C" w:rsidRDefault="00623A1C" w:rsidP="00623A1C">
      <w:pPr>
        <w:autoSpaceDE w:val="0"/>
        <w:autoSpaceDN w:val="0"/>
        <w:adjustRightInd w:val="0"/>
        <w:ind w:firstLine="0"/>
        <w:jc w:val="both"/>
        <w:rPr>
          <w:rFonts w:eastAsia="Calibri" w:cs="Times New Roman"/>
          <w:szCs w:val="28"/>
        </w:rPr>
      </w:pPr>
    </w:p>
    <w:p w14:paraId="34B75367" w14:textId="77777777" w:rsidR="00623A1C" w:rsidRPr="00623A1C" w:rsidRDefault="00623A1C" w:rsidP="00623A1C">
      <w:pPr>
        <w:autoSpaceDE w:val="0"/>
        <w:autoSpaceDN w:val="0"/>
        <w:adjustRightInd w:val="0"/>
        <w:ind w:firstLine="0"/>
        <w:jc w:val="both"/>
        <w:rPr>
          <w:rFonts w:eastAsia="Calibri" w:cs="Times New Roman"/>
          <w:szCs w:val="28"/>
        </w:rPr>
      </w:pPr>
    </w:p>
    <w:p w14:paraId="34B75368" w14:textId="77777777" w:rsidR="00623A1C" w:rsidRPr="00623A1C" w:rsidRDefault="00623A1C" w:rsidP="00623A1C">
      <w:pPr>
        <w:autoSpaceDE w:val="0"/>
        <w:autoSpaceDN w:val="0"/>
        <w:adjustRightInd w:val="0"/>
        <w:ind w:firstLine="0"/>
        <w:jc w:val="both"/>
        <w:rPr>
          <w:rFonts w:eastAsia="Calibri" w:cs="Times New Roman"/>
          <w:szCs w:val="28"/>
        </w:rPr>
      </w:pPr>
    </w:p>
    <w:p w14:paraId="34B75369" w14:textId="77777777" w:rsidR="00623A1C" w:rsidRPr="00623A1C" w:rsidRDefault="00623A1C" w:rsidP="00623A1C">
      <w:pPr>
        <w:autoSpaceDE w:val="0"/>
        <w:autoSpaceDN w:val="0"/>
        <w:adjustRightInd w:val="0"/>
        <w:ind w:firstLine="0"/>
        <w:jc w:val="both"/>
        <w:rPr>
          <w:rFonts w:eastAsia="Calibri" w:cs="Times New Roman"/>
          <w:szCs w:val="28"/>
        </w:rPr>
      </w:pPr>
    </w:p>
    <w:p w14:paraId="34B7536A" w14:textId="77777777" w:rsidR="00623A1C" w:rsidRPr="00623A1C" w:rsidRDefault="00623A1C" w:rsidP="00623A1C">
      <w:pPr>
        <w:autoSpaceDE w:val="0"/>
        <w:autoSpaceDN w:val="0"/>
        <w:adjustRightInd w:val="0"/>
        <w:ind w:firstLine="0"/>
        <w:jc w:val="both"/>
        <w:rPr>
          <w:rFonts w:eastAsia="Calibri" w:cs="Times New Roman"/>
          <w:szCs w:val="28"/>
        </w:rPr>
      </w:pPr>
    </w:p>
    <w:p w14:paraId="34B7536B" w14:textId="77777777" w:rsidR="00623A1C" w:rsidRPr="00623A1C" w:rsidRDefault="00623A1C" w:rsidP="00623A1C">
      <w:pPr>
        <w:autoSpaceDE w:val="0"/>
        <w:autoSpaceDN w:val="0"/>
        <w:adjustRightInd w:val="0"/>
        <w:ind w:firstLine="0"/>
        <w:jc w:val="both"/>
        <w:rPr>
          <w:rFonts w:eastAsia="Calibri" w:cs="Times New Roman"/>
          <w:szCs w:val="28"/>
        </w:rPr>
      </w:pPr>
    </w:p>
    <w:p w14:paraId="34B7536C" w14:textId="77777777" w:rsidR="00623A1C" w:rsidRPr="00623A1C" w:rsidRDefault="00623A1C" w:rsidP="00623A1C">
      <w:pPr>
        <w:autoSpaceDE w:val="0"/>
        <w:autoSpaceDN w:val="0"/>
        <w:adjustRightInd w:val="0"/>
        <w:ind w:firstLine="0"/>
        <w:jc w:val="both"/>
        <w:rPr>
          <w:rFonts w:eastAsia="Calibri" w:cs="Times New Roman"/>
          <w:szCs w:val="28"/>
        </w:rPr>
      </w:pPr>
    </w:p>
    <w:p w14:paraId="34B7536D" w14:textId="77777777" w:rsidR="00623A1C" w:rsidRPr="00623A1C" w:rsidRDefault="00623A1C" w:rsidP="00623A1C">
      <w:pPr>
        <w:autoSpaceDE w:val="0"/>
        <w:autoSpaceDN w:val="0"/>
        <w:adjustRightInd w:val="0"/>
        <w:ind w:firstLine="0"/>
        <w:jc w:val="both"/>
        <w:rPr>
          <w:rFonts w:eastAsia="Calibri" w:cs="Times New Roman"/>
          <w:szCs w:val="28"/>
        </w:rPr>
      </w:pPr>
    </w:p>
    <w:p w14:paraId="34B75371" w14:textId="77777777" w:rsidR="00623A1C" w:rsidRPr="00623A1C" w:rsidRDefault="00623A1C" w:rsidP="00623A1C">
      <w:pPr>
        <w:autoSpaceDE w:val="0"/>
        <w:autoSpaceDN w:val="0"/>
        <w:adjustRightInd w:val="0"/>
        <w:ind w:firstLine="0"/>
        <w:jc w:val="both"/>
        <w:rPr>
          <w:rFonts w:eastAsia="Calibri" w:cs="Times New Roman"/>
          <w:szCs w:val="28"/>
        </w:rPr>
      </w:pPr>
    </w:p>
    <w:p w14:paraId="34B75372" w14:textId="77777777" w:rsidR="00623A1C" w:rsidRPr="00623A1C" w:rsidRDefault="00623A1C" w:rsidP="00623A1C">
      <w:pPr>
        <w:shd w:val="clear" w:color="auto" w:fill="FFFFFF"/>
        <w:spacing w:line="235" w:lineRule="auto"/>
        <w:ind w:left="5387" w:firstLine="0"/>
        <w:rPr>
          <w:rFonts w:cs="Times New Roman"/>
          <w:szCs w:val="28"/>
        </w:rPr>
        <w:sectPr w:rsidR="00623A1C" w:rsidRPr="00623A1C" w:rsidSect="001E50F6">
          <w:pgSz w:w="11906" w:h="16838"/>
          <w:pgMar w:top="1134" w:right="566" w:bottom="1134" w:left="1985" w:header="567" w:footer="709" w:gutter="0"/>
          <w:pgNumType w:start="1"/>
          <w:cols w:space="708"/>
          <w:titlePg/>
          <w:docGrid w:linePitch="381"/>
        </w:sectPr>
      </w:pPr>
    </w:p>
    <w:p w14:paraId="34B75373" w14:textId="77777777" w:rsidR="00623A1C" w:rsidRPr="00623A1C" w:rsidRDefault="00623A1C" w:rsidP="00623A1C">
      <w:pPr>
        <w:shd w:val="clear" w:color="auto" w:fill="FFFFFF"/>
        <w:spacing w:line="235" w:lineRule="auto"/>
        <w:ind w:left="5387" w:firstLine="0"/>
        <w:rPr>
          <w:rFonts w:cs="Times New Roman"/>
          <w:szCs w:val="28"/>
        </w:rPr>
      </w:pPr>
      <w:r w:rsidRPr="00623A1C">
        <w:rPr>
          <w:rFonts w:cs="Times New Roman"/>
          <w:szCs w:val="28"/>
        </w:rPr>
        <w:lastRenderedPageBreak/>
        <w:t>Приложение 1</w:t>
      </w:r>
    </w:p>
    <w:p w14:paraId="34B75374" w14:textId="77777777" w:rsidR="00623A1C" w:rsidRPr="00623A1C" w:rsidRDefault="00623A1C" w:rsidP="00623A1C">
      <w:pPr>
        <w:shd w:val="clear" w:color="auto" w:fill="FFFFFF"/>
        <w:spacing w:line="235" w:lineRule="auto"/>
        <w:ind w:left="5387" w:firstLine="0"/>
        <w:rPr>
          <w:rFonts w:cs="Times New Roman"/>
          <w:szCs w:val="28"/>
        </w:rPr>
      </w:pPr>
      <w:r w:rsidRPr="00623A1C">
        <w:rPr>
          <w:rFonts w:cs="Times New Roman"/>
          <w:szCs w:val="28"/>
        </w:rPr>
        <w:t>к Порядку предоставления</w:t>
      </w:r>
    </w:p>
    <w:p w14:paraId="34B75375" w14:textId="77777777" w:rsidR="00623A1C" w:rsidRPr="00623A1C" w:rsidRDefault="00623A1C" w:rsidP="00623A1C">
      <w:pPr>
        <w:shd w:val="clear" w:color="auto" w:fill="FFFFFF"/>
        <w:spacing w:line="235" w:lineRule="auto"/>
        <w:ind w:left="5387" w:firstLine="0"/>
        <w:rPr>
          <w:rFonts w:cs="Times New Roman"/>
          <w:szCs w:val="28"/>
        </w:rPr>
      </w:pPr>
      <w:r w:rsidRPr="00623A1C">
        <w:rPr>
          <w:rFonts w:cs="Times New Roman"/>
          <w:szCs w:val="28"/>
        </w:rPr>
        <w:t>из областного бюджета и</w:t>
      </w:r>
    </w:p>
    <w:p w14:paraId="34B75376" w14:textId="77777777" w:rsidR="00623A1C" w:rsidRPr="00623A1C" w:rsidRDefault="00623A1C" w:rsidP="00623A1C">
      <w:pPr>
        <w:shd w:val="clear" w:color="auto" w:fill="FFFFFF"/>
        <w:spacing w:line="235" w:lineRule="auto"/>
        <w:ind w:left="5387" w:firstLine="0"/>
        <w:rPr>
          <w:rFonts w:cs="Times New Roman"/>
          <w:szCs w:val="28"/>
        </w:rPr>
      </w:pPr>
      <w:r w:rsidRPr="00623A1C">
        <w:rPr>
          <w:rFonts w:cs="Times New Roman"/>
          <w:szCs w:val="28"/>
        </w:rPr>
        <w:t>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w:t>
      </w:r>
    </w:p>
    <w:p w14:paraId="34B75377" w14:textId="77777777" w:rsidR="00623A1C" w:rsidRPr="00623A1C" w:rsidRDefault="00623A1C" w:rsidP="00623A1C">
      <w:pPr>
        <w:shd w:val="clear" w:color="auto" w:fill="FFFFFF"/>
        <w:spacing w:line="235" w:lineRule="auto"/>
        <w:ind w:left="5387" w:firstLine="0"/>
        <w:jc w:val="both"/>
        <w:rPr>
          <w:rFonts w:cs="Times New Roman"/>
          <w:szCs w:val="28"/>
        </w:rPr>
      </w:pPr>
    </w:p>
    <w:p w14:paraId="34B75378" w14:textId="77777777" w:rsidR="00623A1C" w:rsidRPr="00623A1C" w:rsidRDefault="00623A1C" w:rsidP="00623A1C">
      <w:pPr>
        <w:shd w:val="clear" w:color="auto" w:fill="FFFFFF"/>
        <w:spacing w:line="235" w:lineRule="auto"/>
        <w:ind w:left="5387" w:firstLine="0"/>
        <w:jc w:val="both"/>
        <w:rPr>
          <w:rFonts w:cs="Times New Roman"/>
          <w:szCs w:val="28"/>
        </w:rPr>
      </w:pPr>
      <w:r w:rsidRPr="00623A1C">
        <w:rPr>
          <w:rFonts w:cs="Times New Roman"/>
          <w:szCs w:val="28"/>
        </w:rPr>
        <w:t>Форма</w:t>
      </w:r>
    </w:p>
    <w:p w14:paraId="34B75379" w14:textId="77777777" w:rsidR="00623A1C" w:rsidRPr="00623A1C" w:rsidRDefault="00623A1C" w:rsidP="00623A1C">
      <w:pPr>
        <w:shd w:val="clear" w:color="auto" w:fill="FFFFFF"/>
        <w:spacing w:line="235" w:lineRule="auto"/>
        <w:ind w:firstLine="0"/>
        <w:jc w:val="both"/>
        <w:rPr>
          <w:rFonts w:cs="Times New Roman"/>
          <w:szCs w:val="28"/>
        </w:rPr>
      </w:pPr>
    </w:p>
    <w:p w14:paraId="34B7537A" w14:textId="77777777" w:rsidR="00623A1C" w:rsidRPr="00623A1C" w:rsidRDefault="00623A1C" w:rsidP="00623A1C">
      <w:pPr>
        <w:shd w:val="clear" w:color="auto" w:fill="FFFFFF"/>
        <w:spacing w:line="235" w:lineRule="auto"/>
        <w:ind w:firstLine="0"/>
        <w:jc w:val="both"/>
        <w:rPr>
          <w:rFonts w:cs="Times New Roman"/>
          <w:szCs w:val="28"/>
        </w:rPr>
      </w:pPr>
    </w:p>
    <w:p w14:paraId="34B7537B" w14:textId="77777777" w:rsidR="00623A1C" w:rsidRPr="00623A1C" w:rsidRDefault="00623A1C" w:rsidP="00623A1C">
      <w:pPr>
        <w:shd w:val="clear" w:color="auto" w:fill="FFFFFF"/>
        <w:spacing w:line="235" w:lineRule="auto"/>
        <w:ind w:firstLine="0"/>
        <w:jc w:val="center"/>
        <w:rPr>
          <w:rFonts w:cs="Times New Roman"/>
          <w:b/>
          <w:szCs w:val="28"/>
        </w:rPr>
      </w:pPr>
      <w:r w:rsidRPr="00623A1C">
        <w:rPr>
          <w:rFonts w:cs="Times New Roman"/>
          <w:b/>
          <w:szCs w:val="28"/>
        </w:rPr>
        <w:t>ЗАЯВЛЕНИЕ</w:t>
      </w:r>
    </w:p>
    <w:p w14:paraId="34B7537C" w14:textId="77777777" w:rsidR="00623A1C" w:rsidRPr="00623A1C" w:rsidRDefault="00623A1C" w:rsidP="00623A1C">
      <w:pPr>
        <w:shd w:val="clear" w:color="auto" w:fill="FFFFFF"/>
        <w:spacing w:line="235" w:lineRule="auto"/>
        <w:ind w:firstLine="0"/>
        <w:jc w:val="center"/>
        <w:rPr>
          <w:rFonts w:cs="Times New Roman"/>
          <w:b/>
          <w:szCs w:val="28"/>
        </w:rPr>
      </w:pPr>
      <w:r w:rsidRPr="00623A1C">
        <w:rPr>
          <w:rFonts w:cs="Times New Roman"/>
          <w:b/>
          <w:szCs w:val="28"/>
        </w:rPr>
        <w:t>об участии в конкурсном отборе монопрофильных муниципальных</w:t>
      </w:r>
    </w:p>
    <w:p w14:paraId="34B7537D" w14:textId="77777777" w:rsidR="00623A1C" w:rsidRPr="00623A1C" w:rsidRDefault="00623A1C" w:rsidP="00623A1C">
      <w:pPr>
        <w:shd w:val="clear" w:color="auto" w:fill="FFFFFF"/>
        <w:spacing w:line="235" w:lineRule="auto"/>
        <w:ind w:firstLine="0"/>
        <w:jc w:val="center"/>
        <w:rPr>
          <w:rFonts w:cs="Times New Roman"/>
          <w:b/>
          <w:szCs w:val="28"/>
        </w:rPr>
      </w:pPr>
      <w:r w:rsidRPr="00623A1C">
        <w:rPr>
          <w:rFonts w:cs="Times New Roman"/>
          <w:b/>
          <w:szCs w:val="28"/>
        </w:rPr>
        <w:t>образований области, включенных в перечень монопрофильных</w:t>
      </w:r>
    </w:p>
    <w:p w14:paraId="34B7537E" w14:textId="77777777" w:rsidR="00623A1C" w:rsidRPr="00623A1C" w:rsidRDefault="00623A1C" w:rsidP="00623A1C">
      <w:pPr>
        <w:shd w:val="clear" w:color="auto" w:fill="FFFFFF"/>
        <w:spacing w:line="235" w:lineRule="auto"/>
        <w:ind w:firstLine="0"/>
        <w:jc w:val="center"/>
        <w:rPr>
          <w:rFonts w:cs="Times New Roman"/>
          <w:b/>
          <w:szCs w:val="28"/>
        </w:rPr>
      </w:pPr>
      <w:r w:rsidRPr="00623A1C">
        <w:rPr>
          <w:rFonts w:cs="Times New Roman"/>
          <w:b/>
          <w:szCs w:val="28"/>
        </w:rPr>
        <w:t>муниципальных образований Российской Федерации (моногородов), бюджетам которых предоставляются субсидии местным бюджетам на реализацию мероприятий, направленных на ускорение развития субъектов малого и среднего предпринимательства</w:t>
      </w:r>
    </w:p>
    <w:p w14:paraId="34B7537F" w14:textId="77777777" w:rsidR="00623A1C" w:rsidRPr="00623A1C" w:rsidRDefault="00623A1C" w:rsidP="00623A1C">
      <w:pPr>
        <w:shd w:val="clear" w:color="auto" w:fill="FFFFFF"/>
        <w:ind w:firstLine="0"/>
        <w:jc w:val="both"/>
        <w:rPr>
          <w:rFonts w:cs="Times New Roman"/>
          <w:szCs w:val="28"/>
        </w:rPr>
      </w:pPr>
    </w:p>
    <w:p w14:paraId="34B75380" w14:textId="77777777" w:rsidR="00623A1C" w:rsidRPr="00623A1C" w:rsidRDefault="00623A1C" w:rsidP="00623A1C">
      <w:pPr>
        <w:jc w:val="both"/>
        <w:rPr>
          <w:rFonts w:cs="Times New Roman"/>
          <w:szCs w:val="28"/>
        </w:rPr>
      </w:pPr>
      <w:r w:rsidRPr="00623A1C">
        <w:rPr>
          <w:rFonts w:cs="Times New Roman"/>
          <w:szCs w:val="28"/>
        </w:rPr>
        <w:t>1. Ознакомившись с Порядком предоставления из областного бюджета и 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 являющимся приложением 1 к Положению о порядке финансирования мероприятий областной целевой программы «Развитие субъектов малого и среднего предпринимательства Ярославской области» на 2019 – 2021 годы (подпрограммы государственной программы Ярославской области «Экономическое развитие и инновационная экономика в Ярославской области»), приведенному в приложении 1 к областной целевой программе «Развитие субъектов малого и среднего  предпринимательства Ярославской области» на 2019 – 2021 годы (подпрограмме государственной программы Ярославской области «Экономическое развитие и инновационная экономика в Ярославской области»), утвержденной постановлением Правительства области от ______________ № _______ «Об утверждении областной целевой программы "Развитие субъектов малого и среднего предпринимательства Ярославской области» на 2019 – 2021 годы"» (далее – Порядок), _________________________________________________________</w:t>
      </w:r>
    </w:p>
    <w:p w14:paraId="34B75381" w14:textId="77777777" w:rsidR="00623A1C" w:rsidRPr="00623A1C" w:rsidRDefault="00623A1C" w:rsidP="00623A1C">
      <w:pPr>
        <w:shd w:val="clear" w:color="auto" w:fill="FFFFFF"/>
        <w:jc w:val="center"/>
        <w:rPr>
          <w:rFonts w:cs="Times New Roman"/>
          <w:sz w:val="24"/>
          <w:szCs w:val="24"/>
        </w:rPr>
      </w:pPr>
      <w:r w:rsidRPr="00623A1C">
        <w:rPr>
          <w:rFonts w:cs="Times New Roman"/>
          <w:sz w:val="24"/>
          <w:szCs w:val="24"/>
        </w:rPr>
        <w:t>(наименование монопрофильного муниципального образования области,</w:t>
      </w:r>
    </w:p>
    <w:p w14:paraId="34B75382" w14:textId="77777777" w:rsidR="00623A1C" w:rsidRPr="00623A1C" w:rsidRDefault="00623A1C" w:rsidP="00623A1C">
      <w:pPr>
        <w:shd w:val="clear" w:color="auto" w:fill="FFFFFF"/>
        <w:ind w:firstLine="0"/>
        <w:jc w:val="both"/>
        <w:rPr>
          <w:rFonts w:cs="Times New Roman"/>
          <w:sz w:val="24"/>
          <w:szCs w:val="24"/>
        </w:rPr>
      </w:pPr>
      <w:r w:rsidRPr="00623A1C">
        <w:rPr>
          <w:rFonts w:cs="Times New Roman"/>
          <w:sz w:val="24"/>
          <w:szCs w:val="24"/>
        </w:rPr>
        <w:t>_____________________________________________________________________________</w:t>
      </w:r>
    </w:p>
    <w:p w14:paraId="34B75383" w14:textId="77777777" w:rsidR="00623A1C" w:rsidRPr="00623A1C" w:rsidRDefault="00623A1C" w:rsidP="00623A1C">
      <w:pPr>
        <w:shd w:val="clear" w:color="auto" w:fill="FFFFFF"/>
        <w:ind w:firstLine="0"/>
        <w:jc w:val="center"/>
        <w:rPr>
          <w:rFonts w:cs="Times New Roman"/>
          <w:sz w:val="24"/>
          <w:szCs w:val="24"/>
        </w:rPr>
      </w:pPr>
      <w:r w:rsidRPr="00623A1C">
        <w:rPr>
          <w:rFonts w:cs="Times New Roman"/>
          <w:sz w:val="24"/>
          <w:szCs w:val="24"/>
        </w:rPr>
        <w:t>включенного в перечень монопрофильных муниципальных</w:t>
      </w:r>
    </w:p>
    <w:p w14:paraId="34B75384" w14:textId="77777777" w:rsidR="00623A1C" w:rsidRPr="00623A1C" w:rsidRDefault="00623A1C" w:rsidP="00623A1C">
      <w:pPr>
        <w:shd w:val="clear" w:color="auto" w:fill="FFFFFF"/>
        <w:ind w:firstLine="0"/>
        <w:jc w:val="both"/>
        <w:rPr>
          <w:rFonts w:cs="Times New Roman"/>
          <w:sz w:val="24"/>
          <w:szCs w:val="24"/>
        </w:rPr>
      </w:pPr>
      <w:r w:rsidRPr="00623A1C">
        <w:rPr>
          <w:rFonts w:cs="Times New Roman"/>
          <w:sz w:val="24"/>
          <w:szCs w:val="24"/>
        </w:rPr>
        <w:t>_____________________________________________________________________________</w:t>
      </w:r>
    </w:p>
    <w:p w14:paraId="34B75385" w14:textId="77777777" w:rsidR="00623A1C" w:rsidRPr="00623A1C" w:rsidRDefault="00623A1C" w:rsidP="00623A1C">
      <w:pPr>
        <w:shd w:val="clear" w:color="auto" w:fill="FFFFFF"/>
        <w:ind w:firstLine="0"/>
        <w:jc w:val="center"/>
        <w:rPr>
          <w:rFonts w:cs="Times New Roman"/>
          <w:szCs w:val="28"/>
        </w:rPr>
      </w:pPr>
      <w:r w:rsidRPr="00623A1C">
        <w:rPr>
          <w:rFonts w:cs="Times New Roman"/>
          <w:sz w:val="24"/>
          <w:szCs w:val="24"/>
        </w:rPr>
        <w:t>образований Российской Федерации (моногородов))</w:t>
      </w:r>
    </w:p>
    <w:p w14:paraId="34B75386"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в лице ___________________________________________________________</w:t>
      </w:r>
    </w:p>
    <w:p w14:paraId="34B75387" w14:textId="77777777" w:rsidR="00623A1C" w:rsidRPr="00623A1C" w:rsidRDefault="00623A1C" w:rsidP="00623A1C">
      <w:pPr>
        <w:shd w:val="clear" w:color="auto" w:fill="FFFFFF"/>
        <w:ind w:firstLine="0"/>
        <w:jc w:val="center"/>
        <w:rPr>
          <w:rFonts w:cs="Times New Roman"/>
          <w:sz w:val="24"/>
          <w:szCs w:val="24"/>
        </w:rPr>
      </w:pPr>
      <w:r w:rsidRPr="00623A1C">
        <w:rPr>
          <w:rFonts w:cs="Times New Roman"/>
          <w:sz w:val="24"/>
          <w:szCs w:val="24"/>
        </w:rPr>
        <w:t>(наименование должности и Ф.И.О. руководителя)</w:t>
      </w:r>
    </w:p>
    <w:p w14:paraId="34B75388"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lastRenderedPageBreak/>
        <w:t>сообщает о согласии с условиями Порядка и представляет заявление об участии в конкурсном отборе монопрофильных муниципальных образований области, включенных в перечень монопрофильных муниципальных образований Российской Федерации (моногородов) (далее – монопрофильные муниципальные образования области), бюджетам которых предоставляются субсидии местным бюджетам на реализацию мероприятий, направленных на ускорение развития субъектов малого и среднего предпринимательства (далее – муниципальные программы (подпрограммы)), и комплект документов в соответствии с Порядком.</w:t>
      </w:r>
    </w:p>
    <w:p w14:paraId="34B75389" w14:textId="77777777" w:rsidR="00623A1C" w:rsidRPr="00623A1C" w:rsidRDefault="00623A1C" w:rsidP="00623A1C">
      <w:pPr>
        <w:shd w:val="clear" w:color="auto" w:fill="FFFFFF"/>
        <w:jc w:val="both"/>
        <w:rPr>
          <w:rFonts w:cs="Times New Roman"/>
          <w:szCs w:val="28"/>
        </w:rPr>
      </w:pPr>
      <w:r w:rsidRPr="00623A1C">
        <w:rPr>
          <w:rFonts w:cs="Times New Roman"/>
          <w:szCs w:val="28"/>
        </w:rPr>
        <w:t>2. Просим предоставить из областного бюджета субсидию местным бюджетам на реализацию мероприятий, направленных на ускорение развития субъектов малого и среднего предпринимательства, в размере __________________________________________________________________________________________________________ рублей.</w:t>
      </w:r>
    </w:p>
    <w:p w14:paraId="34B7538A" w14:textId="77777777" w:rsidR="00623A1C" w:rsidRPr="00623A1C" w:rsidRDefault="00623A1C" w:rsidP="00623A1C">
      <w:pPr>
        <w:shd w:val="clear" w:color="auto" w:fill="FFFFFF"/>
        <w:ind w:firstLine="0"/>
        <w:jc w:val="both"/>
        <w:rPr>
          <w:rFonts w:cs="Times New Roman"/>
          <w:sz w:val="24"/>
          <w:szCs w:val="24"/>
        </w:rPr>
      </w:pPr>
      <w:r w:rsidRPr="00623A1C">
        <w:rPr>
          <w:rFonts w:cs="Times New Roman"/>
          <w:szCs w:val="28"/>
        </w:rPr>
        <w:t xml:space="preserve">                                  </w:t>
      </w:r>
      <w:r w:rsidRPr="00623A1C">
        <w:rPr>
          <w:rFonts w:cs="Times New Roman"/>
          <w:sz w:val="24"/>
          <w:szCs w:val="24"/>
        </w:rPr>
        <w:t>(сумма цифрами и прописью)</w:t>
      </w:r>
    </w:p>
    <w:p w14:paraId="34B7538B" w14:textId="77777777" w:rsidR="00623A1C" w:rsidRPr="00623A1C" w:rsidRDefault="00623A1C" w:rsidP="00623A1C">
      <w:pPr>
        <w:shd w:val="clear" w:color="auto" w:fill="FFFFFF"/>
        <w:jc w:val="both"/>
        <w:rPr>
          <w:rFonts w:cs="Times New Roman"/>
          <w:szCs w:val="28"/>
        </w:rPr>
      </w:pPr>
      <w:r w:rsidRPr="00623A1C">
        <w:rPr>
          <w:rFonts w:cs="Times New Roman"/>
          <w:szCs w:val="28"/>
        </w:rPr>
        <w:t>Предполагаемая сумма расходов местного бюджета на реализацию мероприятий муниципальной программы (подпрограммы) – ___________________________________________________________ рублей.</w:t>
      </w:r>
    </w:p>
    <w:p w14:paraId="34B7538C" w14:textId="77777777" w:rsidR="00623A1C" w:rsidRPr="00623A1C" w:rsidRDefault="00623A1C" w:rsidP="00623A1C">
      <w:pPr>
        <w:shd w:val="clear" w:color="auto" w:fill="FFFFFF"/>
        <w:ind w:firstLine="0"/>
        <w:jc w:val="both"/>
        <w:rPr>
          <w:rFonts w:cs="Times New Roman"/>
          <w:sz w:val="24"/>
          <w:szCs w:val="24"/>
        </w:rPr>
      </w:pPr>
      <w:r w:rsidRPr="00623A1C">
        <w:rPr>
          <w:rFonts w:cs="Times New Roman"/>
          <w:szCs w:val="28"/>
        </w:rPr>
        <w:t xml:space="preserve">                                   </w:t>
      </w:r>
      <w:r w:rsidRPr="00623A1C">
        <w:rPr>
          <w:rFonts w:cs="Times New Roman"/>
          <w:sz w:val="24"/>
          <w:szCs w:val="24"/>
        </w:rPr>
        <w:t>(сумма цифрами и прописью)</w:t>
      </w:r>
    </w:p>
    <w:p w14:paraId="34B7538D" w14:textId="77777777" w:rsidR="00623A1C" w:rsidRPr="00623A1C" w:rsidRDefault="00623A1C" w:rsidP="00623A1C">
      <w:pPr>
        <w:shd w:val="clear" w:color="auto" w:fill="FFFFFF"/>
        <w:jc w:val="both"/>
        <w:rPr>
          <w:rFonts w:cs="Times New Roman"/>
          <w:szCs w:val="28"/>
        </w:rPr>
      </w:pPr>
      <w:r w:rsidRPr="00623A1C">
        <w:rPr>
          <w:rFonts w:cs="Times New Roman"/>
          <w:szCs w:val="28"/>
        </w:rPr>
        <w:t>Коэффициент софинансирования – ___________________________.</w:t>
      </w:r>
    </w:p>
    <w:p w14:paraId="34B7538E" w14:textId="77777777" w:rsidR="00623A1C" w:rsidRPr="00623A1C" w:rsidRDefault="00623A1C" w:rsidP="00623A1C">
      <w:pPr>
        <w:shd w:val="clear" w:color="auto" w:fill="FFFFFF"/>
        <w:jc w:val="both"/>
        <w:rPr>
          <w:rFonts w:cs="Times New Roman"/>
          <w:szCs w:val="28"/>
        </w:rPr>
      </w:pPr>
      <w:r w:rsidRPr="00623A1C">
        <w:rPr>
          <w:rFonts w:cs="Times New Roman"/>
          <w:szCs w:val="28"/>
        </w:rPr>
        <w:t>Плановые показатели результативности указаны в пояснительной записке, приведенной в приложении к настоящему заявлению.</w:t>
      </w:r>
    </w:p>
    <w:p w14:paraId="34B7538F" w14:textId="77777777" w:rsidR="00623A1C" w:rsidRPr="00623A1C" w:rsidRDefault="00623A1C" w:rsidP="00623A1C">
      <w:pPr>
        <w:shd w:val="clear" w:color="auto" w:fill="FFFFFF"/>
        <w:jc w:val="both"/>
        <w:rPr>
          <w:rFonts w:cs="Times New Roman"/>
          <w:szCs w:val="28"/>
        </w:rPr>
      </w:pPr>
      <w:r w:rsidRPr="00623A1C">
        <w:rPr>
          <w:rFonts w:cs="Times New Roman"/>
          <w:szCs w:val="28"/>
        </w:rPr>
        <w:t>3. Информация о монопрофильном муниципальном образовании области:</w:t>
      </w:r>
    </w:p>
    <w:p w14:paraId="34B75390" w14:textId="77777777" w:rsidR="00623A1C" w:rsidRPr="00623A1C" w:rsidRDefault="00623A1C" w:rsidP="00623A1C">
      <w:pPr>
        <w:shd w:val="clear" w:color="auto" w:fill="FFFFFF"/>
        <w:ind w:firstLine="0"/>
        <w:jc w:val="both"/>
        <w:rPr>
          <w:rFonts w:cs="Times New Roman"/>
          <w:szCs w:val="28"/>
        </w:rPr>
      </w:pPr>
    </w:p>
    <w:tbl>
      <w:tblPr>
        <w:tblStyle w:val="10"/>
        <w:tblW w:w="5000" w:type="pct"/>
        <w:tblLook w:val="04A0" w:firstRow="1" w:lastRow="0" w:firstColumn="1" w:lastColumn="0" w:noHBand="0" w:noVBand="1"/>
      </w:tblPr>
      <w:tblGrid>
        <w:gridCol w:w="5270"/>
        <w:gridCol w:w="4301"/>
      </w:tblGrid>
      <w:tr w:rsidR="00623A1C" w:rsidRPr="00623A1C" w14:paraId="34B75393" w14:textId="77777777" w:rsidTr="00623A1C">
        <w:tc>
          <w:tcPr>
            <w:tcW w:w="2753" w:type="pct"/>
          </w:tcPr>
          <w:p w14:paraId="34B75391" w14:textId="77777777" w:rsidR="00623A1C" w:rsidRPr="00623A1C" w:rsidRDefault="00623A1C" w:rsidP="00623A1C">
            <w:pPr>
              <w:ind w:firstLine="0"/>
              <w:rPr>
                <w:rFonts w:cs="Times New Roman"/>
                <w:szCs w:val="28"/>
              </w:rPr>
            </w:pPr>
            <w:r w:rsidRPr="00623A1C">
              <w:rPr>
                <w:rFonts w:cs="Times New Roman"/>
                <w:szCs w:val="28"/>
              </w:rPr>
              <w:t xml:space="preserve">Наименование монопрофильного муниципального образования области </w:t>
            </w:r>
          </w:p>
        </w:tc>
        <w:tc>
          <w:tcPr>
            <w:tcW w:w="2247" w:type="pct"/>
          </w:tcPr>
          <w:p w14:paraId="34B75392" w14:textId="77777777" w:rsidR="00623A1C" w:rsidRPr="00623A1C" w:rsidRDefault="00623A1C" w:rsidP="00623A1C">
            <w:pPr>
              <w:ind w:firstLine="0"/>
              <w:jc w:val="both"/>
              <w:rPr>
                <w:rFonts w:cs="Times New Roman"/>
                <w:szCs w:val="28"/>
              </w:rPr>
            </w:pPr>
          </w:p>
        </w:tc>
      </w:tr>
      <w:tr w:rsidR="00623A1C" w:rsidRPr="00623A1C" w14:paraId="34B75396" w14:textId="77777777" w:rsidTr="00623A1C">
        <w:tc>
          <w:tcPr>
            <w:tcW w:w="2753" w:type="pct"/>
          </w:tcPr>
          <w:p w14:paraId="34B75394" w14:textId="77777777" w:rsidR="00623A1C" w:rsidRPr="00623A1C" w:rsidRDefault="00623A1C" w:rsidP="00623A1C">
            <w:pPr>
              <w:ind w:firstLine="0"/>
              <w:rPr>
                <w:rFonts w:cs="Times New Roman"/>
                <w:szCs w:val="28"/>
              </w:rPr>
            </w:pPr>
            <w:r w:rsidRPr="00623A1C">
              <w:rPr>
                <w:rFonts w:cs="Times New Roman"/>
                <w:szCs w:val="28"/>
              </w:rPr>
              <w:t>Адрес местонахождения заявителя</w:t>
            </w:r>
          </w:p>
        </w:tc>
        <w:tc>
          <w:tcPr>
            <w:tcW w:w="2247" w:type="pct"/>
          </w:tcPr>
          <w:p w14:paraId="34B75395" w14:textId="77777777" w:rsidR="00623A1C" w:rsidRPr="00623A1C" w:rsidRDefault="00623A1C" w:rsidP="00623A1C">
            <w:pPr>
              <w:ind w:firstLine="0"/>
              <w:jc w:val="both"/>
              <w:rPr>
                <w:rFonts w:cs="Times New Roman"/>
                <w:szCs w:val="28"/>
              </w:rPr>
            </w:pPr>
          </w:p>
        </w:tc>
      </w:tr>
      <w:tr w:rsidR="00623A1C" w:rsidRPr="00623A1C" w14:paraId="34B75399" w14:textId="77777777" w:rsidTr="00623A1C">
        <w:tc>
          <w:tcPr>
            <w:tcW w:w="2753" w:type="pct"/>
          </w:tcPr>
          <w:p w14:paraId="34B75397" w14:textId="77777777" w:rsidR="00623A1C" w:rsidRPr="00623A1C" w:rsidRDefault="00623A1C" w:rsidP="00623A1C">
            <w:pPr>
              <w:ind w:firstLine="0"/>
              <w:rPr>
                <w:rFonts w:cs="Times New Roman"/>
                <w:szCs w:val="28"/>
              </w:rPr>
            </w:pPr>
            <w:r w:rsidRPr="00623A1C">
              <w:rPr>
                <w:rFonts w:cs="Times New Roman"/>
                <w:szCs w:val="28"/>
              </w:rPr>
              <w:t>Наименование муниципальной программы (подпрограммы)</w:t>
            </w:r>
          </w:p>
        </w:tc>
        <w:tc>
          <w:tcPr>
            <w:tcW w:w="2247" w:type="pct"/>
          </w:tcPr>
          <w:p w14:paraId="34B75398" w14:textId="77777777" w:rsidR="00623A1C" w:rsidRPr="00623A1C" w:rsidRDefault="00623A1C" w:rsidP="00623A1C">
            <w:pPr>
              <w:ind w:firstLine="0"/>
              <w:jc w:val="both"/>
              <w:rPr>
                <w:rFonts w:cs="Times New Roman"/>
                <w:szCs w:val="28"/>
              </w:rPr>
            </w:pPr>
          </w:p>
        </w:tc>
      </w:tr>
      <w:tr w:rsidR="00623A1C" w:rsidRPr="00623A1C" w14:paraId="34B7539C" w14:textId="77777777" w:rsidTr="00623A1C">
        <w:tc>
          <w:tcPr>
            <w:tcW w:w="2753" w:type="pct"/>
          </w:tcPr>
          <w:p w14:paraId="34B7539A" w14:textId="77777777" w:rsidR="00623A1C" w:rsidRPr="00623A1C" w:rsidRDefault="00623A1C" w:rsidP="00623A1C">
            <w:pPr>
              <w:ind w:firstLine="0"/>
              <w:rPr>
                <w:rFonts w:cs="Times New Roman"/>
                <w:szCs w:val="28"/>
              </w:rPr>
            </w:pPr>
            <w:r w:rsidRPr="00623A1C">
              <w:rPr>
                <w:rFonts w:cs="Times New Roman"/>
                <w:szCs w:val="28"/>
              </w:rPr>
              <w:t>Нормативный правовой акт, утвердивший муниципальную программу (подпрограмму)</w:t>
            </w:r>
          </w:p>
        </w:tc>
        <w:tc>
          <w:tcPr>
            <w:tcW w:w="2247" w:type="pct"/>
          </w:tcPr>
          <w:p w14:paraId="34B7539B" w14:textId="77777777" w:rsidR="00623A1C" w:rsidRPr="00623A1C" w:rsidRDefault="00623A1C" w:rsidP="00623A1C">
            <w:pPr>
              <w:ind w:firstLine="0"/>
              <w:jc w:val="both"/>
              <w:rPr>
                <w:rFonts w:cs="Times New Roman"/>
                <w:szCs w:val="28"/>
              </w:rPr>
            </w:pPr>
          </w:p>
        </w:tc>
      </w:tr>
      <w:tr w:rsidR="00623A1C" w:rsidRPr="00623A1C" w14:paraId="34B7539F" w14:textId="77777777" w:rsidTr="00623A1C">
        <w:tc>
          <w:tcPr>
            <w:tcW w:w="2753" w:type="pct"/>
          </w:tcPr>
          <w:p w14:paraId="34B7539D" w14:textId="77777777" w:rsidR="00623A1C" w:rsidRPr="00623A1C" w:rsidRDefault="00623A1C" w:rsidP="00623A1C">
            <w:pPr>
              <w:ind w:firstLine="0"/>
              <w:rPr>
                <w:rFonts w:cs="Times New Roman"/>
                <w:szCs w:val="28"/>
              </w:rPr>
            </w:pPr>
            <w:r w:rsidRPr="00623A1C">
              <w:rPr>
                <w:rFonts w:cs="Times New Roman"/>
                <w:szCs w:val="28"/>
              </w:rPr>
              <w:t>Сроки реализации муниципальной программы (подпрограммы)</w:t>
            </w:r>
          </w:p>
        </w:tc>
        <w:tc>
          <w:tcPr>
            <w:tcW w:w="2247" w:type="pct"/>
          </w:tcPr>
          <w:p w14:paraId="34B7539E" w14:textId="77777777" w:rsidR="00623A1C" w:rsidRPr="00623A1C" w:rsidRDefault="00623A1C" w:rsidP="00623A1C">
            <w:pPr>
              <w:ind w:firstLine="0"/>
              <w:jc w:val="both"/>
              <w:rPr>
                <w:rFonts w:cs="Times New Roman"/>
                <w:szCs w:val="28"/>
              </w:rPr>
            </w:pPr>
          </w:p>
        </w:tc>
      </w:tr>
      <w:tr w:rsidR="00623A1C" w:rsidRPr="00623A1C" w14:paraId="34B753A2" w14:textId="77777777" w:rsidTr="00623A1C">
        <w:tc>
          <w:tcPr>
            <w:tcW w:w="2753" w:type="pct"/>
          </w:tcPr>
          <w:p w14:paraId="34B753A0" w14:textId="77777777" w:rsidR="00623A1C" w:rsidRPr="00623A1C" w:rsidRDefault="00623A1C" w:rsidP="00623A1C">
            <w:pPr>
              <w:ind w:firstLine="0"/>
              <w:rPr>
                <w:rFonts w:cs="Times New Roman"/>
                <w:szCs w:val="28"/>
              </w:rPr>
            </w:pPr>
            <w:r w:rsidRPr="00623A1C">
              <w:rPr>
                <w:rFonts w:cs="Times New Roman"/>
                <w:szCs w:val="28"/>
              </w:rPr>
              <w:t>Адрес размещения муниципальной программы (подпрограммы) в информационно-телекоммуникационной сети «Интернет»</w:t>
            </w:r>
          </w:p>
        </w:tc>
        <w:tc>
          <w:tcPr>
            <w:tcW w:w="2247" w:type="pct"/>
          </w:tcPr>
          <w:p w14:paraId="34B753A1" w14:textId="77777777" w:rsidR="00623A1C" w:rsidRPr="00623A1C" w:rsidRDefault="00623A1C" w:rsidP="00623A1C">
            <w:pPr>
              <w:ind w:firstLine="0"/>
              <w:jc w:val="both"/>
              <w:rPr>
                <w:rFonts w:cs="Times New Roman"/>
                <w:szCs w:val="28"/>
              </w:rPr>
            </w:pPr>
          </w:p>
        </w:tc>
      </w:tr>
      <w:tr w:rsidR="00623A1C" w:rsidRPr="00623A1C" w14:paraId="34B753A5" w14:textId="77777777" w:rsidTr="00623A1C">
        <w:tc>
          <w:tcPr>
            <w:tcW w:w="2753" w:type="pct"/>
          </w:tcPr>
          <w:p w14:paraId="34B753A3" w14:textId="77777777" w:rsidR="00623A1C" w:rsidRPr="00623A1C" w:rsidRDefault="00623A1C" w:rsidP="00623A1C">
            <w:pPr>
              <w:ind w:firstLine="0"/>
              <w:rPr>
                <w:rFonts w:cs="Times New Roman"/>
                <w:szCs w:val="28"/>
              </w:rPr>
            </w:pPr>
            <w:r w:rsidRPr="00623A1C">
              <w:rPr>
                <w:rFonts w:cs="Times New Roman"/>
                <w:szCs w:val="28"/>
              </w:rPr>
              <w:t>Телефон/факс</w:t>
            </w:r>
          </w:p>
        </w:tc>
        <w:tc>
          <w:tcPr>
            <w:tcW w:w="2247" w:type="pct"/>
          </w:tcPr>
          <w:p w14:paraId="34B753A4" w14:textId="77777777" w:rsidR="00623A1C" w:rsidRPr="00623A1C" w:rsidRDefault="00623A1C" w:rsidP="00623A1C">
            <w:pPr>
              <w:ind w:firstLine="0"/>
              <w:jc w:val="both"/>
              <w:rPr>
                <w:rFonts w:cs="Times New Roman"/>
                <w:szCs w:val="28"/>
              </w:rPr>
            </w:pPr>
          </w:p>
        </w:tc>
      </w:tr>
      <w:tr w:rsidR="00623A1C" w:rsidRPr="00623A1C" w14:paraId="34B753A8" w14:textId="77777777" w:rsidTr="00623A1C">
        <w:tc>
          <w:tcPr>
            <w:tcW w:w="2753" w:type="pct"/>
          </w:tcPr>
          <w:p w14:paraId="34B753A6" w14:textId="77777777" w:rsidR="00623A1C" w:rsidRPr="00623A1C" w:rsidRDefault="00623A1C" w:rsidP="00623A1C">
            <w:pPr>
              <w:ind w:firstLine="0"/>
              <w:rPr>
                <w:rFonts w:cs="Times New Roman"/>
                <w:szCs w:val="28"/>
              </w:rPr>
            </w:pPr>
            <w:r w:rsidRPr="00623A1C">
              <w:rPr>
                <w:rFonts w:cs="Times New Roman"/>
                <w:szCs w:val="28"/>
              </w:rPr>
              <w:t>Адрес электронной почты</w:t>
            </w:r>
          </w:p>
        </w:tc>
        <w:tc>
          <w:tcPr>
            <w:tcW w:w="2247" w:type="pct"/>
          </w:tcPr>
          <w:p w14:paraId="34B753A7" w14:textId="77777777" w:rsidR="00623A1C" w:rsidRPr="00623A1C" w:rsidRDefault="00623A1C" w:rsidP="00623A1C">
            <w:pPr>
              <w:ind w:firstLine="0"/>
              <w:jc w:val="both"/>
              <w:rPr>
                <w:rFonts w:cs="Times New Roman"/>
                <w:szCs w:val="28"/>
              </w:rPr>
            </w:pPr>
          </w:p>
        </w:tc>
      </w:tr>
      <w:tr w:rsidR="00623A1C" w:rsidRPr="00623A1C" w14:paraId="34B753AB" w14:textId="77777777" w:rsidTr="00623A1C">
        <w:tc>
          <w:tcPr>
            <w:tcW w:w="2753" w:type="pct"/>
          </w:tcPr>
          <w:p w14:paraId="34B753A9" w14:textId="77777777" w:rsidR="00623A1C" w:rsidRPr="00623A1C" w:rsidRDefault="00623A1C" w:rsidP="00623A1C">
            <w:pPr>
              <w:ind w:firstLine="0"/>
              <w:rPr>
                <w:rFonts w:cs="Times New Roman"/>
                <w:szCs w:val="28"/>
              </w:rPr>
            </w:pPr>
            <w:r w:rsidRPr="00623A1C">
              <w:rPr>
                <w:rFonts w:cs="Times New Roman"/>
                <w:szCs w:val="28"/>
              </w:rPr>
              <w:t xml:space="preserve">Должность и Ф.И.О. лица, ответственного за реализацию муниципальной программы </w:t>
            </w:r>
            <w:r w:rsidRPr="00623A1C">
              <w:rPr>
                <w:rFonts w:cs="Times New Roman"/>
                <w:szCs w:val="28"/>
              </w:rPr>
              <w:lastRenderedPageBreak/>
              <w:t>(подпрограммы), и его контактные телефоны</w:t>
            </w:r>
          </w:p>
        </w:tc>
        <w:tc>
          <w:tcPr>
            <w:tcW w:w="2247" w:type="pct"/>
          </w:tcPr>
          <w:p w14:paraId="34B753AA" w14:textId="77777777" w:rsidR="00623A1C" w:rsidRPr="00623A1C" w:rsidRDefault="00623A1C" w:rsidP="00623A1C">
            <w:pPr>
              <w:ind w:firstLine="0"/>
              <w:jc w:val="both"/>
              <w:rPr>
                <w:rFonts w:cs="Times New Roman"/>
                <w:szCs w:val="28"/>
              </w:rPr>
            </w:pPr>
          </w:p>
        </w:tc>
      </w:tr>
      <w:tr w:rsidR="00623A1C" w:rsidRPr="00623A1C" w14:paraId="34B753AE" w14:textId="77777777" w:rsidTr="00623A1C">
        <w:tc>
          <w:tcPr>
            <w:tcW w:w="2753" w:type="pct"/>
          </w:tcPr>
          <w:p w14:paraId="34B753AC" w14:textId="77777777" w:rsidR="00623A1C" w:rsidRPr="00623A1C" w:rsidRDefault="00623A1C" w:rsidP="00623A1C">
            <w:pPr>
              <w:ind w:firstLine="0"/>
              <w:rPr>
                <w:rFonts w:cs="Times New Roman"/>
                <w:szCs w:val="28"/>
              </w:rPr>
            </w:pPr>
            <w:r w:rsidRPr="00623A1C">
              <w:rPr>
                <w:rFonts w:cs="Times New Roman"/>
                <w:szCs w:val="28"/>
              </w:rPr>
              <w:lastRenderedPageBreak/>
              <w:t>Ответственные лица для контактов и их контактные телефоны</w:t>
            </w:r>
          </w:p>
        </w:tc>
        <w:tc>
          <w:tcPr>
            <w:tcW w:w="2247" w:type="pct"/>
          </w:tcPr>
          <w:p w14:paraId="34B753AD" w14:textId="77777777" w:rsidR="00623A1C" w:rsidRPr="00623A1C" w:rsidRDefault="00623A1C" w:rsidP="00623A1C">
            <w:pPr>
              <w:ind w:firstLine="0"/>
              <w:jc w:val="both"/>
              <w:rPr>
                <w:rFonts w:cs="Times New Roman"/>
                <w:szCs w:val="28"/>
              </w:rPr>
            </w:pPr>
          </w:p>
        </w:tc>
      </w:tr>
    </w:tbl>
    <w:p w14:paraId="34B753AF" w14:textId="77777777" w:rsidR="00623A1C" w:rsidRPr="00623A1C" w:rsidRDefault="00623A1C" w:rsidP="00623A1C">
      <w:pPr>
        <w:shd w:val="clear" w:color="auto" w:fill="FFFFFF"/>
        <w:ind w:firstLine="0"/>
        <w:jc w:val="both"/>
        <w:rPr>
          <w:rFonts w:cs="Times New Roman"/>
          <w:szCs w:val="28"/>
        </w:rPr>
      </w:pPr>
    </w:p>
    <w:p w14:paraId="34B753B0" w14:textId="77777777" w:rsidR="00623A1C" w:rsidRPr="00623A1C" w:rsidRDefault="00623A1C" w:rsidP="00623A1C">
      <w:pPr>
        <w:shd w:val="clear" w:color="auto" w:fill="FFFFFF"/>
        <w:jc w:val="both"/>
        <w:rPr>
          <w:rFonts w:cs="Times New Roman"/>
          <w:szCs w:val="28"/>
        </w:rPr>
      </w:pPr>
      <w:r w:rsidRPr="00623A1C">
        <w:rPr>
          <w:rFonts w:cs="Times New Roman"/>
          <w:szCs w:val="28"/>
        </w:rPr>
        <w:t>4. Подтверждаем достоверность представленной в настоящем заявлении информации и право уполномоченного органа и конкурсной комиссии по отбору монопрофильных муниципальных образований области для предоставления субсидий запрашивать у нас, а также в уполномоченных органах власти и иных организациях (учреждениях) информацию, уточняющую представленные нами сведения.</w:t>
      </w:r>
    </w:p>
    <w:p w14:paraId="34B753B1" w14:textId="77777777" w:rsidR="00623A1C" w:rsidRPr="00623A1C" w:rsidRDefault="00623A1C" w:rsidP="00623A1C">
      <w:pPr>
        <w:shd w:val="clear" w:color="auto" w:fill="FFFFFF"/>
        <w:jc w:val="both"/>
        <w:rPr>
          <w:rFonts w:cs="Times New Roman"/>
          <w:szCs w:val="28"/>
        </w:rPr>
      </w:pPr>
      <w:r w:rsidRPr="00623A1C">
        <w:rPr>
          <w:rFonts w:cs="Times New Roman"/>
          <w:szCs w:val="28"/>
        </w:rPr>
        <w:t>5. Обязуемся выполнять условия предоставления субсидии, указанные в пункте 2.2 раздела 2 Порядка.</w:t>
      </w:r>
    </w:p>
    <w:p w14:paraId="34B753B2" w14:textId="77777777" w:rsidR="00623A1C" w:rsidRPr="00623A1C" w:rsidRDefault="00623A1C" w:rsidP="00623A1C">
      <w:pPr>
        <w:shd w:val="clear" w:color="auto" w:fill="FFFFFF"/>
        <w:jc w:val="both"/>
        <w:rPr>
          <w:rFonts w:cs="Times New Roman"/>
          <w:szCs w:val="28"/>
        </w:rPr>
      </w:pPr>
      <w:r w:rsidRPr="00623A1C">
        <w:rPr>
          <w:rFonts w:cs="Times New Roman"/>
          <w:szCs w:val="28"/>
        </w:rPr>
        <w:t>6. Даем согласие на осуществление уполномоченным органом и органами государственного финансового контроля проверок соблюдения условий, целей и порядка предоставления субсидии.</w:t>
      </w:r>
    </w:p>
    <w:p w14:paraId="34B753B3" w14:textId="77777777" w:rsidR="00623A1C" w:rsidRPr="00623A1C" w:rsidRDefault="00623A1C" w:rsidP="00623A1C">
      <w:pPr>
        <w:shd w:val="clear" w:color="auto" w:fill="FFFFFF"/>
        <w:jc w:val="both"/>
        <w:rPr>
          <w:rFonts w:cs="Times New Roman"/>
          <w:szCs w:val="28"/>
        </w:rPr>
      </w:pPr>
    </w:p>
    <w:p w14:paraId="34B753B4" w14:textId="77777777" w:rsidR="00623A1C" w:rsidRPr="00623A1C" w:rsidRDefault="00623A1C" w:rsidP="00623A1C">
      <w:pPr>
        <w:shd w:val="clear" w:color="auto" w:fill="FFFFFF"/>
        <w:jc w:val="both"/>
        <w:rPr>
          <w:rFonts w:cs="Times New Roman"/>
          <w:szCs w:val="28"/>
        </w:rPr>
      </w:pPr>
      <w:r w:rsidRPr="00623A1C">
        <w:rPr>
          <w:rFonts w:cs="Times New Roman"/>
          <w:szCs w:val="28"/>
        </w:rPr>
        <w:t>Приложения:</w:t>
      </w:r>
    </w:p>
    <w:p w14:paraId="34B753B5" w14:textId="77777777" w:rsidR="00623A1C" w:rsidRPr="00623A1C" w:rsidRDefault="00623A1C" w:rsidP="00623A1C">
      <w:pPr>
        <w:shd w:val="clear" w:color="auto" w:fill="FFFFFF"/>
        <w:jc w:val="both"/>
        <w:rPr>
          <w:rFonts w:cs="Times New Roman"/>
          <w:szCs w:val="28"/>
        </w:rPr>
      </w:pPr>
      <w:r w:rsidRPr="00623A1C">
        <w:rPr>
          <w:rFonts w:cs="Times New Roman"/>
          <w:szCs w:val="28"/>
        </w:rPr>
        <w:t>1.</w:t>
      </w:r>
    </w:p>
    <w:p w14:paraId="34B753B6" w14:textId="77777777" w:rsidR="00623A1C" w:rsidRPr="00623A1C" w:rsidRDefault="00623A1C" w:rsidP="00623A1C">
      <w:pPr>
        <w:shd w:val="clear" w:color="auto" w:fill="FFFFFF"/>
        <w:jc w:val="both"/>
        <w:rPr>
          <w:rFonts w:cs="Times New Roman"/>
          <w:szCs w:val="28"/>
        </w:rPr>
      </w:pPr>
      <w:r w:rsidRPr="00623A1C">
        <w:rPr>
          <w:rFonts w:cs="Times New Roman"/>
          <w:szCs w:val="28"/>
        </w:rPr>
        <w:t>2.</w:t>
      </w:r>
    </w:p>
    <w:p w14:paraId="34B753B7" w14:textId="77777777" w:rsidR="00623A1C" w:rsidRPr="00623A1C" w:rsidRDefault="00623A1C" w:rsidP="00623A1C">
      <w:pPr>
        <w:shd w:val="clear" w:color="auto" w:fill="FFFFFF"/>
        <w:jc w:val="both"/>
        <w:rPr>
          <w:rFonts w:cs="Times New Roman"/>
          <w:szCs w:val="28"/>
        </w:rPr>
      </w:pPr>
      <w:r w:rsidRPr="00623A1C">
        <w:rPr>
          <w:rFonts w:cs="Times New Roman"/>
          <w:szCs w:val="28"/>
        </w:rPr>
        <w:t>«____» _______________ 20___ г.</w:t>
      </w:r>
    </w:p>
    <w:p w14:paraId="34B753B8" w14:textId="77777777" w:rsidR="00623A1C" w:rsidRPr="00623A1C" w:rsidRDefault="00623A1C" w:rsidP="00623A1C">
      <w:pPr>
        <w:shd w:val="clear" w:color="auto" w:fill="FFFFFF"/>
        <w:ind w:firstLine="0"/>
        <w:jc w:val="both"/>
        <w:rPr>
          <w:rFonts w:cs="Times New Roman"/>
          <w:szCs w:val="28"/>
        </w:rPr>
      </w:pPr>
    </w:p>
    <w:p w14:paraId="34B753B9"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Глава монопрофильного</w:t>
      </w:r>
    </w:p>
    <w:p w14:paraId="34B753BA"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муниципального образования</w:t>
      </w:r>
    </w:p>
    <w:p w14:paraId="34B753BB"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области                                    _____________   __________________________</w:t>
      </w:r>
    </w:p>
    <w:p w14:paraId="34B753BC"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 xml:space="preserve">                                                        </w:t>
      </w:r>
      <w:r w:rsidRPr="00623A1C">
        <w:rPr>
          <w:rFonts w:cs="Times New Roman"/>
          <w:sz w:val="24"/>
          <w:szCs w:val="24"/>
        </w:rPr>
        <w:t>(подпись)                    (расшифровка подписи)</w:t>
      </w:r>
    </w:p>
    <w:p w14:paraId="34B753BD"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М.П.</w:t>
      </w:r>
    </w:p>
    <w:p w14:paraId="34B753BE" w14:textId="77777777" w:rsidR="00623A1C" w:rsidRPr="00623A1C" w:rsidRDefault="00623A1C" w:rsidP="00623A1C">
      <w:pPr>
        <w:shd w:val="clear" w:color="auto" w:fill="FFFFFF"/>
        <w:ind w:firstLine="0"/>
        <w:jc w:val="both"/>
        <w:rPr>
          <w:rFonts w:cs="Times New Roman"/>
          <w:szCs w:val="28"/>
        </w:rPr>
      </w:pPr>
    </w:p>
    <w:p w14:paraId="34B753BF"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Дата регистрации заявления: «____» ______________ 20___ г.</w:t>
      </w:r>
    </w:p>
    <w:p w14:paraId="34B753C0"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Регистрационный номер: _______________________________________</w:t>
      </w:r>
    </w:p>
    <w:p w14:paraId="34B753C1" w14:textId="77777777" w:rsidR="00623A1C" w:rsidRPr="00623A1C" w:rsidRDefault="00623A1C" w:rsidP="00623A1C">
      <w:pPr>
        <w:shd w:val="clear" w:color="auto" w:fill="FFFFFF"/>
        <w:ind w:firstLine="0"/>
        <w:jc w:val="both"/>
        <w:rPr>
          <w:rFonts w:cs="Times New Roman"/>
          <w:sz w:val="24"/>
          <w:szCs w:val="24"/>
        </w:rPr>
      </w:pPr>
      <w:r w:rsidRPr="00623A1C">
        <w:rPr>
          <w:rFonts w:cs="Times New Roman"/>
          <w:szCs w:val="28"/>
        </w:rPr>
        <w:t xml:space="preserve">                                                     </w:t>
      </w:r>
      <w:r w:rsidRPr="00623A1C">
        <w:rPr>
          <w:rFonts w:cs="Times New Roman"/>
          <w:sz w:val="24"/>
          <w:szCs w:val="24"/>
        </w:rPr>
        <w:t>(заполняется ответственным лицом</w:t>
      </w:r>
    </w:p>
    <w:p w14:paraId="34B753C2"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_________________________________________________________________</w:t>
      </w:r>
    </w:p>
    <w:p w14:paraId="34B753C3" w14:textId="77777777" w:rsidR="00623A1C" w:rsidRPr="00623A1C" w:rsidRDefault="00623A1C" w:rsidP="00623A1C">
      <w:pPr>
        <w:shd w:val="clear" w:color="auto" w:fill="FFFFFF"/>
        <w:ind w:firstLine="0"/>
        <w:jc w:val="both"/>
        <w:rPr>
          <w:rFonts w:cs="Times New Roman"/>
          <w:sz w:val="24"/>
          <w:szCs w:val="24"/>
        </w:rPr>
      </w:pPr>
      <w:r w:rsidRPr="00623A1C">
        <w:rPr>
          <w:rFonts w:cs="Times New Roman"/>
          <w:szCs w:val="28"/>
        </w:rPr>
        <w:t xml:space="preserve">                        </w:t>
      </w:r>
      <w:r w:rsidRPr="00623A1C">
        <w:rPr>
          <w:rFonts w:cs="Times New Roman"/>
          <w:sz w:val="24"/>
          <w:szCs w:val="24"/>
        </w:rPr>
        <w:t>уполномоченного органа, принявшим заявление)</w:t>
      </w:r>
    </w:p>
    <w:p w14:paraId="34B753C4"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_______________________________   ____________   ___________________</w:t>
      </w:r>
    </w:p>
    <w:p w14:paraId="34B753C5" w14:textId="77777777" w:rsidR="00623A1C" w:rsidRPr="00623A1C" w:rsidRDefault="00623A1C" w:rsidP="00623A1C">
      <w:pPr>
        <w:shd w:val="clear" w:color="auto" w:fill="FFFFFF"/>
        <w:ind w:firstLine="0"/>
        <w:jc w:val="both"/>
        <w:rPr>
          <w:rFonts w:cs="Times New Roman"/>
          <w:sz w:val="24"/>
          <w:szCs w:val="24"/>
        </w:rPr>
      </w:pPr>
      <w:r w:rsidRPr="00623A1C">
        <w:rPr>
          <w:rFonts w:cs="Times New Roman"/>
          <w:szCs w:val="28"/>
        </w:rPr>
        <w:t xml:space="preserve">          </w:t>
      </w:r>
      <w:r w:rsidRPr="00623A1C">
        <w:rPr>
          <w:rFonts w:cs="Times New Roman"/>
          <w:sz w:val="24"/>
          <w:szCs w:val="24"/>
        </w:rPr>
        <w:t>(наименование должности                         (подпись)            (расшифровка подписи)</w:t>
      </w:r>
    </w:p>
    <w:p w14:paraId="34B753C6" w14:textId="77777777" w:rsidR="00623A1C" w:rsidRPr="00623A1C" w:rsidRDefault="00623A1C" w:rsidP="00623A1C">
      <w:pPr>
        <w:shd w:val="clear" w:color="auto" w:fill="FFFFFF"/>
        <w:ind w:firstLine="0"/>
        <w:jc w:val="both"/>
        <w:rPr>
          <w:rFonts w:cs="Times New Roman"/>
          <w:sz w:val="24"/>
          <w:szCs w:val="24"/>
        </w:rPr>
      </w:pPr>
      <w:r w:rsidRPr="00623A1C">
        <w:rPr>
          <w:rFonts w:cs="Times New Roman"/>
          <w:sz w:val="24"/>
          <w:szCs w:val="24"/>
        </w:rPr>
        <w:t xml:space="preserve">                ответственного лица</w:t>
      </w:r>
    </w:p>
    <w:p w14:paraId="34B753C7" w14:textId="77777777" w:rsidR="00623A1C" w:rsidRPr="00623A1C" w:rsidRDefault="00623A1C" w:rsidP="00623A1C">
      <w:pPr>
        <w:shd w:val="clear" w:color="auto" w:fill="FFFFFF"/>
        <w:ind w:firstLine="0"/>
        <w:jc w:val="both"/>
        <w:rPr>
          <w:rFonts w:cs="Times New Roman"/>
          <w:sz w:val="24"/>
          <w:szCs w:val="24"/>
        </w:rPr>
      </w:pPr>
      <w:r w:rsidRPr="00623A1C">
        <w:rPr>
          <w:rFonts w:cs="Times New Roman"/>
          <w:sz w:val="24"/>
          <w:szCs w:val="24"/>
        </w:rPr>
        <w:t xml:space="preserve">             уполномоченного органа)</w:t>
      </w:r>
    </w:p>
    <w:p w14:paraId="34B753C8" w14:textId="77777777" w:rsidR="00623A1C" w:rsidRPr="00623A1C" w:rsidRDefault="00623A1C" w:rsidP="00623A1C">
      <w:pPr>
        <w:shd w:val="clear" w:color="auto" w:fill="FFFFFF"/>
        <w:ind w:firstLine="0"/>
        <w:rPr>
          <w:rFonts w:cs="Times New Roman"/>
          <w:szCs w:val="28"/>
        </w:rPr>
      </w:pPr>
    </w:p>
    <w:p w14:paraId="34B753C9" w14:textId="77777777" w:rsidR="00623A1C" w:rsidRPr="00623A1C" w:rsidRDefault="00623A1C" w:rsidP="00623A1C">
      <w:pPr>
        <w:shd w:val="clear" w:color="auto" w:fill="FFFFFF"/>
        <w:ind w:firstLine="0"/>
        <w:rPr>
          <w:rFonts w:cs="Times New Roman"/>
          <w:szCs w:val="28"/>
        </w:rPr>
        <w:sectPr w:rsidR="00623A1C" w:rsidRPr="00623A1C" w:rsidSect="001E50F6">
          <w:pgSz w:w="11906" w:h="16838"/>
          <w:pgMar w:top="1134" w:right="566" w:bottom="1134" w:left="1985" w:header="567" w:footer="709" w:gutter="0"/>
          <w:pgNumType w:start="1"/>
          <w:cols w:space="708"/>
          <w:titlePg/>
          <w:docGrid w:linePitch="381"/>
        </w:sectPr>
      </w:pPr>
    </w:p>
    <w:p w14:paraId="34B753CA" w14:textId="77777777" w:rsidR="00623A1C" w:rsidRPr="00623A1C" w:rsidRDefault="00623A1C" w:rsidP="00623A1C">
      <w:pPr>
        <w:shd w:val="clear" w:color="auto" w:fill="FFFFFF"/>
        <w:ind w:left="5387" w:firstLine="0"/>
        <w:rPr>
          <w:rFonts w:cs="Times New Roman"/>
          <w:szCs w:val="28"/>
        </w:rPr>
      </w:pPr>
      <w:r w:rsidRPr="00623A1C">
        <w:rPr>
          <w:rFonts w:cs="Times New Roman"/>
          <w:szCs w:val="28"/>
        </w:rPr>
        <w:lastRenderedPageBreak/>
        <w:t>Приложение</w:t>
      </w:r>
    </w:p>
    <w:p w14:paraId="34B753CB" w14:textId="77777777" w:rsidR="00623A1C" w:rsidRPr="00623A1C" w:rsidRDefault="00623A1C" w:rsidP="00623A1C">
      <w:pPr>
        <w:shd w:val="clear" w:color="auto" w:fill="FFFFFF"/>
        <w:ind w:left="5387" w:firstLine="0"/>
        <w:rPr>
          <w:rFonts w:cs="Times New Roman"/>
          <w:szCs w:val="28"/>
        </w:rPr>
      </w:pPr>
      <w:r w:rsidRPr="00623A1C">
        <w:rPr>
          <w:rFonts w:cs="Times New Roman"/>
          <w:szCs w:val="28"/>
        </w:rPr>
        <w:t>к заявлению об участии в конкурсном отборе монопрофильных муниципальных</w:t>
      </w:r>
    </w:p>
    <w:p w14:paraId="34B753CC" w14:textId="77777777" w:rsidR="00623A1C" w:rsidRPr="00623A1C" w:rsidRDefault="00623A1C" w:rsidP="00623A1C">
      <w:pPr>
        <w:shd w:val="clear" w:color="auto" w:fill="FFFFFF"/>
        <w:ind w:left="5387" w:firstLine="0"/>
        <w:rPr>
          <w:rFonts w:cs="Times New Roman"/>
          <w:szCs w:val="28"/>
        </w:rPr>
      </w:pPr>
      <w:r w:rsidRPr="00623A1C">
        <w:rPr>
          <w:rFonts w:cs="Times New Roman"/>
          <w:szCs w:val="28"/>
        </w:rPr>
        <w:t>образований области, включенных в перечень</w:t>
      </w:r>
    </w:p>
    <w:p w14:paraId="34B753CD" w14:textId="77777777" w:rsidR="00623A1C" w:rsidRPr="00623A1C" w:rsidRDefault="00623A1C" w:rsidP="00623A1C">
      <w:pPr>
        <w:shd w:val="clear" w:color="auto" w:fill="FFFFFF"/>
        <w:ind w:left="5387" w:firstLine="0"/>
        <w:rPr>
          <w:rFonts w:cs="Times New Roman"/>
          <w:szCs w:val="28"/>
        </w:rPr>
      </w:pPr>
      <w:r w:rsidRPr="00623A1C">
        <w:rPr>
          <w:rFonts w:cs="Times New Roman"/>
          <w:szCs w:val="28"/>
        </w:rPr>
        <w:t>монопрофильных муниципальных образований Российской Федерации (моногородов), бюджетам которых предоставляются субсидии местным бюджетам на реализацию мероприятий, направленных на ускорение развития субъектов малого и среднего предпринимательства</w:t>
      </w:r>
    </w:p>
    <w:p w14:paraId="34B753CE" w14:textId="77777777" w:rsidR="00623A1C" w:rsidRPr="00623A1C" w:rsidRDefault="00623A1C" w:rsidP="00623A1C">
      <w:pPr>
        <w:shd w:val="clear" w:color="auto" w:fill="FFFFFF"/>
        <w:ind w:left="5387" w:firstLine="0"/>
        <w:jc w:val="both"/>
        <w:rPr>
          <w:rFonts w:cs="Times New Roman"/>
          <w:szCs w:val="28"/>
        </w:rPr>
      </w:pPr>
    </w:p>
    <w:p w14:paraId="34B753CF" w14:textId="77777777" w:rsidR="00623A1C" w:rsidRPr="00623A1C" w:rsidRDefault="00623A1C" w:rsidP="00623A1C">
      <w:pPr>
        <w:shd w:val="clear" w:color="auto" w:fill="FFFFFF"/>
        <w:ind w:left="5387" w:firstLine="0"/>
        <w:jc w:val="both"/>
        <w:rPr>
          <w:rFonts w:cs="Times New Roman"/>
          <w:szCs w:val="28"/>
        </w:rPr>
      </w:pPr>
      <w:r w:rsidRPr="00623A1C">
        <w:rPr>
          <w:rFonts w:cs="Times New Roman"/>
          <w:szCs w:val="28"/>
        </w:rPr>
        <w:t>Форма</w:t>
      </w:r>
    </w:p>
    <w:p w14:paraId="34B753D0" w14:textId="77777777" w:rsidR="00623A1C" w:rsidRPr="00623A1C" w:rsidRDefault="00623A1C" w:rsidP="00623A1C">
      <w:pPr>
        <w:shd w:val="clear" w:color="auto" w:fill="FFFFFF"/>
        <w:ind w:firstLine="0"/>
        <w:jc w:val="both"/>
        <w:rPr>
          <w:rFonts w:cs="Times New Roman"/>
          <w:szCs w:val="28"/>
        </w:rPr>
      </w:pPr>
    </w:p>
    <w:p w14:paraId="34B753D1" w14:textId="77777777" w:rsidR="00623A1C" w:rsidRPr="00623A1C" w:rsidRDefault="00623A1C" w:rsidP="00623A1C">
      <w:pPr>
        <w:shd w:val="clear" w:color="auto" w:fill="FFFFFF"/>
        <w:ind w:firstLine="0"/>
        <w:jc w:val="both"/>
        <w:rPr>
          <w:rFonts w:cs="Times New Roman"/>
          <w:szCs w:val="28"/>
        </w:rPr>
      </w:pPr>
    </w:p>
    <w:p w14:paraId="34B753D2" w14:textId="77777777" w:rsidR="00623A1C" w:rsidRPr="00623A1C" w:rsidRDefault="00623A1C" w:rsidP="00623A1C">
      <w:pPr>
        <w:shd w:val="clear" w:color="auto" w:fill="FFFFFF"/>
        <w:ind w:firstLine="0"/>
        <w:jc w:val="center"/>
        <w:rPr>
          <w:rFonts w:cs="Times New Roman"/>
          <w:b/>
          <w:szCs w:val="28"/>
        </w:rPr>
      </w:pPr>
      <w:r w:rsidRPr="00623A1C">
        <w:rPr>
          <w:rFonts w:cs="Times New Roman"/>
          <w:b/>
          <w:szCs w:val="28"/>
        </w:rPr>
        <w:t>ПОЯСНИТЕЛЬНАЯ ЗАПИСКА</w:t>
      </w:r>
    </w:p>
    <w:p w14:paraId="34B753D3" w14:textId="77777777" w:rsidR="00623A1C" w:rsidRPr="00623A1C" w:rsidRDefault="00623A1C" w:rsidP="00623A1C">
      <w:pPr>
        <w:shd w:val="clear" w:color="auto" w:fill="FFFFFF"/>
        <w:ind w:firstLine="0"/>
        <w:jc w:val="both"/>
        <w:rPr>
          <w:rFonts w:cs="Times New Roman"/>
          <w:b/>
          <w:szCs w:val="28"/>
        </w:rPr>
      </w:pPr>
      <w:r w:rsidRPr="00623A1C">
        <w:rPr>
          <w:rFonts w:cs="Times New Roman"/>
          <w:b/>
          <w:szCs w:val="28"/>
        </w:rPr>
        <w:t xml:space="preserve">     _________________________________________________________________</w:t>
      </w:r>
    </w:p>
    <w:p w14:paraId="34B753D4" w14:textId="77777777" w:rsidR="00623A1C" w:rsidRPr="00623A1C" w:rsidRDefault="00623A1C" w:rsidP="00623A1C">
      <w:pPr>
        <w:shd w:val="clear" w:color="auto" w:fill="FFFFFF"/>
        <w:ind w:firstLine="0"/>
        <w:jc w:val="center"/>
        <w:rPr>
          <w:rFonts w:cs="Times New Roman"/>
          <w:b/>
          <w:sz w:val="24"/>
          <w:szCs w:val="24"/>
        </w:rPr>
      </w:pPr>
      <w:r w:rsidRPr="00623A1C">
        <w:rPr>
          <w:rFonts w:cs="Times New Roman"/>
          <w:b/>
          <w:sz w:val="24"/>
          <w:szCs w:val="24"/>
        </w:rPr>
        <w:t>(наименование монопрофильного муниципального образования области,</w:t>
      </w:r>
    </w:p>
    <w:p w14:paraId="34B753D5" w14:textId="77777777" w:rsidR="00623A1C" w:rsidRPr="00623A1C" w:rsidRDefault="00623A1C" w:rsidP="00623A1C">
      <w:pPr>
        <w:shd w:val="clear" w:color="auto" w:fill="FFFFFF"/>
        <w:ind w:firstLine="0"/>
        <w:jc w:val="both"/>
        <w:rPr>
          <w:rFonts w:cs="Times New Roman"/>
          <w:b/>
          <w:szCs w:val="28"/>
        </w:rPr>
      </w:pPr>
      <w:r w:rsidRPr="00623A1C">
        <w:rPr>
          <w:rFonts w:cs="Times New Roman"/>
          <w:b/>
          <w:szCs w:val="28"/>
        </w:rPr>
        <w:t>________________________________________________________________</w:t>
      </w:r>
    </w:p>
    <w:p w14:paraId="34B753D6" w14:textId="77777777" w:rsidR="00623A1C" w:rsidRPr="00623A1C" w:rsidRDefault="00623A1C" w:rsidP="00623A1C">
      <w:pPr>
        <w:shd w:val="clear" w:color="auto" w:fill="FFFFFF"/>
        <w:ind w:firstLine="0"/>
        <w:jc w:val="center"/>
        <w:rPr>
          <w:rFonts w:cs="Times New Roman"/>
          <w:b/>
          <w:sz w:val="24"/>
          <w:szCs w:val="24"/>
        </w:rPr>
      </w:pPr>
      <w:r w:rsidRPr="00623A1C">
        <w:rPr>
          <w:rFonts w:cs="Times New Roman"/>
          <w:b/>
          <w:sz w:val="24"/>
          <w:szCs w:val="24"/>
        </w:rPr>
        <w:t>включенного в перечень монопрофильных муниципальных образований</w:t>
      </w:r>
    </w:p>
    <w:p w14:paraId="34B753D7" w14:textId="77777777" w:rsidR="00623A1C" w:rsidRPr="00623A1C" w:rsidRDefault="00623A1C" w:rsidP="00623A1C">
      <w:pPr>
        <w:shd w:val="clear" w:color="auto" w:fill="FFFFFF"/>
        <w:ind w:firstLine="0"/>
        <w:jc w:val="both"/>
        <w:rPr>
          <w:rFonts w:cs="Times New Roman"/>
          <w:b/>
          <w:szCs w:val="28"/>
        </w:rPr>
      </w:pPr>
      <w:r w:rsidRPr="00623A1C">
        <w:rPr>
          <w:rFonts w:cs="Times New Roman"/>
          <w:b/>
          <w:szCs w:val="28"/>
        </w:rPr>
        <w:t>__________________________________________________________________</w:t>
      </w:r>
    </w:p>
    <w:p w14:paraId="34B753D8" w14:textId="77777777" w:rsidR="00623A1C" w:rsidRPr="00623A1C" w:rsidRDefault="00623A1C" w:rsidP="00623A1C">
      <w:pPr>
        <w:shd w:val="clear" w:color="auto" w:fill="FFFFFF"/>
        <w:ind w:firstLine="0"/>
        <w:jc w:val="center"/>
        <w:rPr>
          <w:rFonts w:cs="Times New Roman"/>
          <w:b/>
          <w:szCs w:val="28"/>
        </w:rPr>
      </w:pPr>
      <w:r w:rsidRPr="00623A1C">
        <w:rPr>
          <w:rFonts w:cs="Times New Roman"/>
          <w:b/>
          <w:sz w:val="24"/>
          <w:szCs w:val="24"/>
        </w:rPr>
        <w:t>Российской Федерации (моногородов))</w:t>
      </w:r>
    </w:p>
    <w:p w14:paraId="34B753D9" w14:textId="77777777" w:rsidR="00623A1C" w:rsidRPr="00623A1C" w:rsidRDefault="00623A1C" w:rsidP="00623A1C">
      <w:pPr>
        <w:shd w:val="clear" w:color="auto" w:fill="FFFFFF"/>
        <w:ind w:firstLine="0"/>
        <w:jc w:val="center"/>
        <w:rPr>
          <w:rFonts w:cs="Times New Roman"/>
          <w:szCs w:val="28"/>
        </w:rPr>
      </w:pPr>
      <w:r w:rsidRPr="00623A1C">
        <w:rPr>
          <w:rFonts w:cs="Times New Roman"/>
          <w:b/>
          <w:szCs w:val="28"/>
        </w:rPr>
        <w:t>к заявлению об участии в конкурсном отборе монопрофильных муниципальных образований области, включенных в перечень монопрофильных муниципальных образований Российской Федерации (моногородов), бюджетам которых предоставляются субсидии местным бюджетам на реализацию мероприятий, направленных на ускорение развития субъектов малого и среднего предпринимательства</w:t>
      </w:r>
    </w:p>
    <w:p w14:paraId="34B753DA" w14:textId="77777777" w:rsidR="00623A1C" w:rsidRPr="00623A1C" w:rsidRDefault="00623A1C" w:rsidP="00623A1C">
      <w:pPr>
        <w:shd w:val="clear" w:color="auto" w:fill="FFFFFF"/>
        <w:ind w:firstLine="0"/>
        <w:jc w:val="both"/>
        <w:rPr>
          <w:rFonts w:cs="Times New Roman"/>
          <w:szCs w:val="28"/>
        </w:rPr>
      </w:pPr>
    </w:p>
    <w:p w14:paraId="34B753DB" w14:textId="77777777" w:rsidR="00623A1C" w:rsidRPr="00623A1C" w:rsidRDefault="00623A1C" w:rsidP="00623A1C">
      <w:pPr>
        <w:shd w:val="clear" w:color="auto" w:fill="FFFFFF"/>
        <w:jc w:val="both"/>
        <w:rPr>
          <w:rFonts w:cs="Times New Roman"/>
          <w:szCs w:val="28"/>
        </w:rPr>
      </w:pPr>
      <w:r w:rsidRPr="00623A1C">
        <w:rPr>
          <w:rFonts w:cs="Times New Roman"/>
          <w:szCs w:val="28"/>
        </w:rPr>
        <w:t>1. Анализ развития малого и среднего предпринимательства в монопрофильном муниципальном образовании области, включенном в  перечень монопрофильных муниципальных образований Российской Федерации (моногородов) (далее – монопрофильные  муниципальные образования области), за два предыдущих года. Описание проблем, требующих решения: _______________________________________________</w:t>
      </w:r>
    </w:p>
    <w:p w14:paraId="34B753DC"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__________________________________________________________________</w:t>
      </w:r>
    </w:p>
    <w:p w14:paraId="34B753DD"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_________________________________________________________________.</w:t>
      </w:r>
    </w:p>
    <w:p w14:paraId="34B753DE" w14:textId="77777777" w:rsidR="00623A1C" w:rsidRPr="00623A1C" w:rsidRDefault="00623A1C" w:rsidP="00623A1C">
      <w:pPr>
        <w:shd w:val="clear" w:color="auto" w:fill="FFFFFF"/>
        <w:jc w:val="both"/>
        <w:rPr>
          <w:rFonts w:cs="Times New Roman"/>
          <w:szCs w:val="28"/>
        </w:rPr>
      </w:pPr>
      <w:r w:rsidRPr="00623A1C">
        <w:rPr>
          <w:rFonts w:cs="Times New Roman"/>
          <w:szCs w:val="28"/>
        </w:rPr>
        <w:lastRenderedPageBreak/>
        <w:t xml:space="preserve">2. Обоснование выбора мероприятий для софинансирования из областного бюджета: </w:t>
      </w:r>
    </w:p>
    <w:p w14:paraId="34B753DF"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___________________________________________________________________________________________________________________________________</w:t>
      </w:r>
    </w:p>
    <w:p w14:paraId="34B753E0"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__________________________________________________________________.</w:t>
      </w:r>
    </w:p>
    <w:p w14:paraId="34B753E1" w14:textId="77777777" w:rsidR="00623A1C" w:rsidRPr="00623A1C" w:rsidRDefault="00623A1C" w:rsidP="00623A1C">
      <w:pPr>
        <w:shd w:val="clear" w:color="auto" w:fill="FFFFFF"/>
        <w:ind w:firstLine="0"/>
        <w:jc w:val="both"/>
        <w:rPr>
          <w:rFonts w:cs="Times New Roman"/>
          <w:szCs w:val="28"/>
        </w:rPr>
      </w:pPr>
    </w:p>
    <w:p w14:paraId="34B753E2" w14:textId="77777777" w:rsidR="00623A1C" w:rsidRPr="00623A1C" w:rsidRDefault="00623A1C" w:rsidP="00623A1C">
      <w:pPr>
        <w:shd w:val="clear" w:color="auto" w:fill="FFFFFF"/>
        <w:ind w:firstLine="0"/>
        <w:jc w:val="center"/>
        <w:rPr>
          <w:rFonts w:cs="Times New Roman"/>
          <w:szCs w:val="28"/>
        </w:rPr>
        <w:sectPr w:rsidR="00623A1C" w:rsidRPr="00623A1C" w:rsidSect="006F2C8E">
          <w:pgSz w:w="11906" w:h="16838"/>
          <w:pgMar w:top="1134" w:right="566" w:bottom="1134" w:left="1985" w:header="709" w:footer="709" w:gutter="0"/>
          <w:pgNumType w:start="1"/>
          <w:cols w:space="708"/>
          <w:titlePg/>
          <w:docGrid w:linePitch="381"/>
        </w:sectPr>
      </w:pPr>
    </w:p>
    <w:p w14:paraId="34B753E3" w14:textId="77777777" w:rsidR="00623A1C" w:rsidRPr="00623A1C" w:rsidRDefault="00623A1C" w:rsidP="00623A1C">
      <w:pPr>
        <w:shd w:val="clear" w:color="auto" w:fill="FFFFFF"/>
        <w:ind w:firstLine="0"/>
        <w:jc w:val="center"/>
        <w:rPr>
          <w:rFonts w:cs="Times New Roman"/>
          <w:szCs w:val="28"/>
        </w:rPr>
      </w:pPr>
      <w:r w:rsidRPr="00623A1C">
        <w:rPr>
          <w:rFonts w:cs="Times New Roman"/>
          <w:szCs w:val="28"/>
        </w:rPr>
        <w:lastRenderedPageBreak/>
        <w:t>3. Сводная информация</w:t>
      </w:r>
    </w:p>
    <w:p w14:paraId="34B753E4" w14:textId="77777777" w:rsidR="00623A1C" w:rsidRPr="00623A1C" w:rsidRDefault="00623A1C" w:rsidP="00623A1C">
      <w:pPr>
        <w:shd w:val="clear" w:color="auto" w:fill="FFFFFF"/>
        <w:ind w:firstLine="0"/>
        <w:jc w:val="both"/>
        <w:rPr>
          <w:rFonts w:cs="Times New Roman"/>
          <w:szCs w:val="28"/>
        </w:rPr>
      </w:pPr>
    </w:p>
    <w:tbl>
      <w:tblPr>
        <w:tblStyle w:val="10"/>
        <w:tblW w:w="5000" w:type="pct"/>
        <w:tblLook w:val="04A0" w:firstRow="1" w:lastRow="0" w:firstColumn="1" w:lastColumn="0" w:noHBand="0" w:noVBand="1"/>
      </w:tblPr>
      <w:tblGrid>
        <w:gridCol w:w="519"/>
        <w:gridCol w:w="1919"/>
        <w:gridCol w:w="1097"/>
        <w:gridCol w:w="1236"/>
        <w:gridCol w:w="1647"/>
        <w:gridCol w:w="1647"/>
        <w:gridCol w:w="1647"/>
        <w:gridCol w:w="1647"/>
        <w:gridCol w:w="1919"/>
        <w:gridCol w:w="1508"/>
      </w:tblGrid>
      <w:tr w:rsidR="00623A1C" w:rsidRPr="00623A1C" w14:paraId="34B753EA" w14:textId="77777777" w:rsidTr="00623A1C">
        <w:tc>
          <w:tcPr>
            <w:tcW w:w="175" w:type="pct"/>
            <w:vMerge w:val="restart"/>
          </w:tcPr>
          <w:p w14:paraId="34B753E5" w14:textId="77777777" w:rsidR="00623A1C" w:rsidRPr="00623A1C" w:rsidRDefault="00623A1C" w:rsidP="00623A1C">
            <w:pPr>
              <w:ind w:right="-103" w:firstLine="0"/>
              <w:jc w:val="center"/>
              <w:rPr>
                <w:rFonts w:eastAsia="Calibri" w:cs="Times New Roman"/>
                <w:sz w:val="24"/>
                <w:szCs w:val="24"/>
              </w:rPr>
            </w:pPr>
            <w:r w:rsidRPr="00623A1C">
              <w:rPr>
                <w:rFonts w:eastAsia="Calibri" w:cs="Times New Roman"/>
                <w:sz w:val="24"/>
                <w:szCs w:val="24"/>
              </w:rPr>
              <w:t>№</w:t>
            </w:r>
          </w:p>
          <w:p w14:paraId="34B753E6" w14:textId="77777777" w:rsidR="00623A1C" w:rsidRPr="00623A1C" w:rsidRDefault="00623A1C" w:rsidP="00623A1C">
            <w:pPr>
              <w:ind w:right="-103" w:firstLine="0"/>
              <w:jc w:val="center"/>
              <w:rPr>
                <w:rFonts w:eastAsia="Calibri" w:cs="Times New Roman"/>
                <w:sz w:val="24"/>
                <w:szCs w:val="24"/>
              </w:rPr>
            </w:pPr>
            <w:r w:rsidRPr="00623A1C">
              <w:rPr>
                <w:rFonts w:eastAsia="Calibri" w:cs="Times New Roman"/>
                <w:sz w:val="24"/>
                <w:szCs w:val="24"/>
              </w:rPr>
              <w:t>п/п</w:t>
            </w:r>
          </w:p>
        </w:tc>
        <w:tc>
          <w:tcPr>
            <w:tcW w:w="649" w:type="pct"/>
            <w:vMerge w:val="restart"/>
          </w:tcPr>
          <w:p w14:paraId="34B753E7" w14:textId="77777777" w:rsidR="00623A1C" w:rsidRPr="00623A1C" w:rsidRDefault="00623A1C" w:rsidP="00623A1C">
            <w:pPr>
              <w:ind w:right="-92" w:firstLine="0"/>
              <w:jc w:val="center"/>
              <w:rPr>
                <w:rFonts w:eastAsia="Calibri" w:cs="Times New Roman"/>
                <w:sz w:val="24"/>
                <w:szCs w:val="24"/>
              </w:rPr>
            </w:pPr>
            <w:r w:rsidRPr="00623A1C">
              <w:rPr>
                <w:rFonts w:eastAsia="Calibri" w:cs="Times New Roman"/>
                <w:sz w:val="24"/>
                <w:szCs w:val="24"/>
              </w:rPr>
              <w:t>Наименование мероприятия</w:t>
            </w:r>
          </w:p>
        </w:tc>
        <w:tc>
          <w:tcPr>
            <w:tcW w:w="789" w:type="pct"/>
            <w:gridSpan w:val="2"/>
          </w:tcPr>
          <w:p w14:paraId="34B753E8" w14:textId="77777777" w:rsidR="00623A1C" w:rsidRPr="00623A1C" w:rsidRDefault="00623A1C" w:rsidP="00623A1C">
            <w:pPr>
              <w:ind w:firstLine="0"/>
              <w:jc w:val="center"/>
              <w:rPr>
                <w:rFonts w:eastAsia="Calibri" w:cs="Times New Roman"/>
                <w:sz w:val="24"/>
                <w:szCs w:val="24"/>
              </w:rPr>
            </w:pPr>
            <w:r w:rsidRPr="00623A1C">
              <w:rPr>
                <w:rFonts w:eastAsia="Calibri" w:cs="Times New Roman"/>
                <w:sz w:val="24"/>
                <w:szCs w:val="24"/>
              </w:rPr>
              <w:t>Планируемое ресурсное обеспечение, рублей</w:t>
            </w:r>
          </w:p>
        </w:tc>
        <w:tc>
          <w:tcPr>
            <w:tcW w:w="3387" w:type="pct"/>
            <w:gridSpan w:val="6"/>
          </w:tcPr>
          <w:p w14:paraId="34B753E9" w14:textId="77777777" w:rsidR="00623A1C" w:rsidRPr="00623A1C" w:rsidRDefault="00623A1C" w:rsidP="00623A1C">
            <w:pPr>
              <w:ind w:firstLine="0"/>
              <w:jc w:val="center"/>
              <w:rPr>
                <w:rFonts w:eastAsia="Calibri" w:cs="Times New Roman"/>
                <w:sz w:val="24"/>
                <w:szCs w:val="24"/>
              </w:rPr>
            </w:pPr>
            <w:r w:rsidRPr="00623A1C">
              <w:rPr>
                <w:rFonts w:eastAsia="Calibri" w:cs="Times New Roman"/>
                <w:sz w:val="24"/>
                <w:szCs w:val="24"/>
              </w:rPr>
              <w:t>Плановые показатели результативности, единиц</w:t>
            </w:r>
          </w:p>
        </w:tc>
      </w:tr>
      <w:tr w:rsidR="00623A1C" w:rsidRPr="00623A1C" w14:paraId="34B753F6" w14:textId="77777777" w:rsidTr="00623A1C">
        <w:tc>
          <w:tcPr>
            <w:tcW w:w="175" w:type="pct"/>
            <w:vMerge/>
          </w:tcPr>
          <w:p w14:paraId="34B753EB" w14:textId="77777777" w:rsidR="00623A1C" w:rsidRPr="00623A1C" w:rsidRDefault="00623A1C" w:rsidP="00623A1C">
            <w:pPr>
              <w:ind w:firstLine="0"/>
              <w:jc w:val="center"/>
              <w:rPr>
                <w:rFonts w:eastAsia="Calibri" w:cs="Times New Roman"/>
                <w:sz w:val="24"/>
                <w:szCs w:val="24"/>
              </w:rPr>
            </w:pPr>
          </w:p>
        </w:tc>
        <w:tc>
          <w:tcPr>
            <w:tcW w:w="649" w:type="pct"/>
            <w:vMerge/>
          </w:tcPr>
          <w:p w14:paraId="34B753EC" w14:textId="77777777" w:rsidR="00623A1C" w:rsidRPr="00623A1C" w:rsidRDefault="00623A1C" w:rsidP="00623A1C">
            <w:pPr>
              <w:ind w:firstLine="0"/>
              <w:jc w:val="center"/>
              <w:rPr>
                <w:rFonts w:eastAsia="Calibri" w:cs="Times New Roman"/>
                <w:sz w:val="24"/>
                <w:szCs w:val="24"/>
              </w:rPr>
            </w:pPr>
          </w:p>
        </w:tc>
        <w:tc>
          <w:tcPr>
            <w:tcW w:w="371" w:type="pct"/>
          </w:tcPr>
          <w:p w14:paraId="34B753ED" w14:textId="77777777" w:rsidR="00623A1C" w:rsidRPr="00623A1C" w:rsidRDefault="00623A1C" w:rsidP="00623A1C">
            <w:pPr>
              <w:ind w:right="-108" w:firstLine="0"/>
              <w:jc w:val="center"/>
              <w:rPr>
                <w:rFonts w:eastAsia="Calibri" w:cs="Times New Roman"/>
                <w:sz w:val="24"/>
                <w:szCs w:val="24"/>
              </w:rPr>
            </w:pPr>
            <w:r w:rsidRPr="00623A1C">
              <w:rPr>
                <w:rFonts w:eastAsia="Calibri" w:cs="Times New Roman"/>
                <w:sz w:val="24"/>
                <w:szCs w:val="24"/>
              </w:rPr>
              <w:t>местный бюджет*</w:t>
            </w:r>
          </w:p>
        </w:tc>
        <w:tc>
          <w:tcPr>
            <w:tcW w:w="418" w:type="pct"/>
          </w:tcPr>
          <w:p w14:paraId="34B753EE" w14:textId="77777777" w:rsidR="00623A1C" w:rsidRPr="00623A1C" w:rsidRDefault="00623A1C" w:rsidP="00623A1C">
            <w:pPr>
              <w:ind w:right="-108" w:firstLine="0"/>
              <w:jc w:val="center"/>
              <w:rPr>
                <w:rFonts w:eastAsia="Calibri" w:cs="Times New Roman"/>
                <w:sz w:val="24"/>
                <w:szCs w:val="24"/>
              </w:rPr>
            </w:pPr>
            <w:r w:rsidRPr="00623A1C">
              <w:rPr>
                <w:rFonts w:eastAsia="Calibri" w:cs="Times New Roman"/>
                <w:sz w:val="24"/>
                <w:szCs w:val="24"/>
              </w:rPr>
              <w:t>федераль-ный, областной бюджеты</w:t>
            </w:r>
          </w:p>
        </w:tc>
        <w:tc>
          <w:tcPr>
            <w:tcW w:w="557" w:type="pct"/>
          </w:tcPr>
          <w:p w14:paraId="34B753EF" w14:textId="77777777" w:rsidR="00623A1C" w:rsidRPr="00623A1C" w:rsidRDefault="00623A1C" w:rsidP="00623A1C">
            <w:pPr>
              <w:ind w:right="-108" w:firstLine="0"/>
              <w:jc w:val="center"/>
              <w:rPr>
                <w:rFonts w:eastAsia="Calibri" w:cs="Times New Roman"/>
                <w:sz w:val="24"/>
                <w:szCs w:val="24"/>
              </w:rPr>
            </w:pPr>
            <w:r w:rsidRPr="00623A1C">
              <w:rPr>
                <w:rFonts w:eastAsia="Calibri"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557" w:type="pct"/>
          </w:tcPr>
          <w:p w14:paraId="34B753F0" w14:textId="77777777" w:rsidR="00623A1C" w:rsidRPr="00623A1C" w:rsidRDefault="00623A1C" w:rsidP="00623A1C">
            <w:pPr>
              <w:ind w:right="-108" w:firstLine="0"/>
              <w:jc w:val="center"/>
              <w:rPr>
                <w:rFonts w:eastAsia="Calibri" w:cs="Times New Roman"/>
                <w:sz w:val="24"/>
                <w:szCs w:val="24"/>
              </w:rPr>
            </w:pPr>
            <w:r w:rsidRPr="00623A1C">
              <w:rPr>
                <w:rFonts w:eastAsia="Calibri" w:cs="Times New Roman"/>
                <w:sz w:val="24"/>
                <w:szCs w:val="24"/>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557" w:type="pct"/>
          </w:tcPr>
          <w:p w14:paraId="34B753F1" w14:textId="77777777" w:rsidR="00623A1C" w:rsidRPr="00623A1C" w:rsidRDefault="00623A1C" w:rsidP="00623A1C">
            <w:pPr>
              <w:ind w:right="-108" w:firstLine="0"/>
              <w:jc w:val="center"/>
              <w:rPr>
                <w:rFonts w:eastAsia="Calibri" w:cs="Times New Roman"/>
                <w:sz w:val="24"/>
                <w:szCs w:val="24"/>
              </w:rPr>
            </w:pPr>
            <w:r w:rsidRPr="00623A1C">
              <w:rPr>
                <w:rFonts w:eastAsia="Calibri" w:cs="Times New Roman"/>
                <w:sz w:val="24"/>
                <w:szCs w:val="24"/>
              </w:rPr>
              <w:t>количество субъектов малого и среднего предпринима-тельства, получивших государствен-ную поддержку</w:t>
            </w:r>
          </w:p>
        </w:tc>
        <w:tc>
          <w:tcPr>
            <w:tcW w:w="557" w:type="pct"/>
          </w:tcPr>
          <w:p w14:paraId="34B753F2" w14:textId="77777777" w:rsidR="00623A1C" w:rsidRPr="00623A1C" w:rsidRDefault="00623A1C" w:rsidP="00623A1C">
            <w:pPr>
              <w:ind w:right="-108" w:firstLine="0"/>
              <w:jc w:val="center"/>
              <w:rPr>
                <w:rFonts w:eastAsia="Calibri" w:cs="Times New Roman"/>
                <w:sz w:val="24"/>
                <w:szCs w:val="24"/>
              </w:rPr>
            </w:pPr>
            <w:r w:rsidRPr="00623A1C">
              <w:rPr>
                <w:rFonts w:eastAsia="Calibri" w:cs="Times New Roman"/>
                <w:sz w:val="24"/>
                <w:szCs w:val="24"/>
              </w:rPr>
              <w:t xml:space="preserve">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w:t>
            </w:r>
          </w:p>
          <w:p w14:paraId="34B753F3" w14:textId="77777777" w:rsidR="00623A1C" w:rsidRPr="00623A1C" w:rsidRDefault="00623A1C" w:rsidP="00623A1C">
            <w:pPr>
              <w:ind w:right="-108" w:firstLine="0"/>
              <w:jc w:val="center"/>
              <w:rPr>
                <w:rFonts w:eastAsia="Calibri" w:cs="Times New Roman"/>
                <w:sz w:val="24"/>
                <w:szCs w:val="24"/>
              </w:rPr>
            </w:pPr>
            <w:r w:rsidRPr="00623A1C">
              <w:rPr>
                <w:rFonts w:eastAsia="Calibri" w:cs="Times New Roman"/>
                <w:sz w:val="24"/>
                <w:szCs w:val="24"/>
              </w:rPr>
              <w:t>2014 года</w:t>
            </w:r>
          </w:p>
        </w:tc>
        <w:tc>
          <w:tcPr>
            <w:tcW w:w="649" w:type="pct"/>
          </w:tcPr>
          <w:p w14:paraId="34B753F4" w14:textId="77777777" w:rsidR="00623A1C" w:rsidRPr="00623A1C" w:rsidRDefault="00623A1C" w:rsidP="00623A1C">
            <w:pPr>
              <w:ind w:right="-108" w:firstLine="0"/>
              <w:jc w:val="center"/>
              <w:rPr>
                <w:rFonts w:eastAsia="Calibri" w:cs="Times New Roman"/>
                <w:sz w:val="24"/>
                <w:szCs w:val="24"/>
              </w:rPr>
            </w:pPr>
            <w:r w:rsidRPr="00623A1C">
              <w:rPr>
                <w:rFonts w:eastAsia="Calibri" w:cs="Times New Roman"/>
                <w:sz w:val="24"/>
                <w:szCs w:val="24"/>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511" w:type="pct"/>
          </w:tcPr>
          <w:p w14:paraId="34B753F5" w14:textId="77777777" w:rsidR="00623A1C" w:rsidRPr="00623A1C" w:rsidRDefault="00623A1C" w:rsidP="00623A1C">
            <w:pPr>
              <w:ind w:right="-108" w:firstLine="0"/>
              <w:jc w:val="center"/>
              <w:rPr>
                <w:rFonts w:eastAsia="Calibri" w:cs="Times New Roman"/>
                <w:sz w:val="24"/>
                <w:szCs w:val="24"/>
              </w:rPr>
            </w:pPr>
            <w:r w:rsidRPr="00623A1C">
              <w:rPr>
                <w:rFonts w:eastAsia="Calibri" w:cs="Times New Roman"/>
                <w:sz w:val="24"/>
                <w:szCs w:val="24"/>
              </w:rPr>
              <w:t>количество сохраненных рабочих мест</w:t>
            </w:r>
          </w:p>
        </w:tc>
      </w:tr>
      <w:tr w:rsidR="00623A1C" w:rsidRPr="00623A1C" w14:paraId="34B75401" w14:textId="77777777" w:rsidTr="00623A1C">
        <w:tc>
          <w:tcPr>
            <w:tcW w:w="175" w:type="pct"/>
          </w:tcPr>
          <w:p w14:paraId="34B753F7" w14:textId="77777777" w:rsidR="00623A1C" w:rsidRPr="00623A1C" w:rsidRDefault="00623A1C" w:rsidP="00623A1C">
            <w:pPr>
              <w:ind w:firstLine="0"/>
              <w:jc w:val="center"/>
              <w:rPr>
                <w:rFonts w:eastAsia="Calibri" w:cs="Times New Roman"/>
                <w:sz w:val="24"/>
                <w:szCs w:val="24"/>
              </w:rPr>
            </w:pPr>
          </w:p>
        </w:tc>
        <w:tc>
          <w:tcPr>
            <w:tcW w:w="649" w:type="pct"/>
          </w:tcPr>
          <w:p w14:paraId="34B753F8" w14:textId="77777777" w:rsidR="00623A1C" w:rsidRPr="00623A1C" w:rsidRDefault="00623A1C" w:rsidP="00623A1C">
            <w:pPr>
              <w:ind w:firstLine="0"/>
              <w:jc w:val="center"/>
              <w:rPr>
                <w:rFonts w:eastAsia="Calibri" w:cs="Times New Roman"/>
                <w:sz w:val="24"/>
                <w:szCs w:val="24"/>
              </w:rPr>
            </w:pPr>
          </w:p>
        </w:tc>
        <w:tc>
          <w:tcPr>
            <w:tcW w:w="371" w:type="pct"/>
          </w:tcPr>
          <w:p w14:paraId="34B753F9" w14:textId="77777777" w:rsidR="00623A1C" w:rsidRPr="00623A1C" w:rsidRDefault="00623A1C" w:rsidP="00623A1C">
            <w:pPr>
              <w:ind w:firstLine="0"/>
              <w:jc w:val="center"/>
              <w:rPr>
                <w:rFonts w:eastAsia="Calibri" w:cs="Times New Roman"/>
                <w:sz w:val="24"/>
                <w:szCs w:val="24"/>
              </w:rPr>
            </w:pPr>
          </w:p>
        </w:tc>
        <w:tc>
          <w:tcPr>
            <w:tcW w:w="418" w:type="pct"/>
          </w:tcPr>
          <w:p w14:paraId="34B753FA" w14:textId="77777777" w:rsidR="00623A1C" w:rsidRPr="00623A1C" w:rsidRDefault="00623A1C" w:rsidP="00623A1C">
            <w:pPr>
              <w:ind w:firstLine="0"/>
              <w:jc w:val="center"/>
              <w:rPr>
                <w:rFonts w:eastAsia="Calibri" w:cs="Times New Roman"/>
                <w:sz w:val="24"/>
                <w:szCs w:val="24"/>
              </w:rPr>
            </w:pPr>
          </w:p>
        </w:tc>
        <w:tc>
          <w:tcPr>
            <w:tcW w:w="557" w:type="pct"/>
          </w:tcPr>
          <w:p w14:paraId="34B753FB" w14:textId="77777777" w:rsidR="00623A1C" w:rsidRPr="00623A1C" w:rsidRDefault="00623A1C" w:rsidP="00623A1C">
            <w:pPr>
              <w:ind w:firstLine="0"/>
              <w:jc w:val="center"/>
              <w:rPr>
                <w:rFonts w:eastAsia="Calibri" w:cs="Times New Roman"/>
                <w:sz w:val="24"/>
                <w:szCs w:val="24"/>
              </w:rPr>
            </w:pPr>
          </w:p>
        </w:tc>
        <w:tc>
          <w:tcPr>
            <w:tcW w:w="557" w:type="pct"/>
          </w:tcPr>
          <w:p w14:paraId="34B753FC" w14:textId="77777777" w:rsidR="00623A1C" w:rsidRPr="00623A1C" w:rsidRDefault="00623A1C" w:rsidP="00623A1C">
            <w:pPr>
              <w:ind w:firstLine="0"/>
              <w:jc w:val="center"/>
              <w:rPr>
                <w:rFonts w:eastAsia="Calibri" w:cs="Times New Roman"/>
                <w:sz w:val="24"/>
                <w:szCs w:val="24"/>
              </w:rPr>
            </w:pPr>
          </w:p>
        </w:tc>
        <w:tc>
          <w:tcPr>
            <w:tcW w:w="557" w:type="pct"/>
          </w:tcPr>
          <w:p w14:paraId="34B753FD" w14:textId="77777777" w:rsidR="00623A1C" w:rsidRPr="00623A1C" w:rsidRDefault="00623A1C" w:rsidP="00623A1C">
            <w:pPr>
              <w:ind w:firstLine="0"/>
              <w:jc w:val="center"/>
              <w:rPr>
                <w:rFonts w:eastAsia="Calibri" w:cs="Times New Roman"/>
                <w:sz w:val="24"/>
                <w:szCs w:val="24"/>
              </w:rPr>
            </w:pPr>
          </w:p>
        </w:tc>
        <w:tc>
          <w:tcPr>
            <w:tcW w:w="557" w:type="pct"/>
          </w:tcPr>
          <w:p w14:paraId="34B753FE" w14:textId="77777777" w:rsidR="00623A1C" w:rsidRPr="00623A1C" w:rsidRDefault="00623A1C" w:rsidP="00623A1C">
            <w:pPr>
              <w:ind w:firstLine="0"/>
              <w:jc w:val="center"/>
              <w:rPr>
                <w:rFonts w:eastAsia="Calibri" w:cs="Times New Roman"/>
                <w:sz w:val="24"/>
                <w:szCs w:val="24"/>
              </w:rPr>
            </w:pPr>
          </w:p>
        </w:tc>
        <w:tc>
          <w:tcPr>
            <w:tcW w:w="649" w:type="pct"/>
          </w:tcPr>
          <w:p w14:paraId="34B753FF" w14:textId="77777777" w:rsidR="00623A1C" w:rsidRPr="00623A1C" w:rsidRDefault="00623A1C" w:rsidP="00623A1C">
            <w:pPr>
              <w:ind w:firstLine="0"/>
              <w:jc w:val="center"/>
              <w:rPr>
                <w:rFonts w:eastAsia="Calibri" w:cs="Times New Roman"/>
                <w:sz w:val="24"/>
                <w:szCs w:val="24"/>
              </w:rPr>
            </w:pPr>
          </w:p>
        </w:tc>
        <w:tc>
          <w:tcPr>
            <w:tcW w:w="511" w:type="pct"/>
          </w:tcPr>
          <w:p w14:paraId="34B75400" w14:textId="77777777" w:rsidR="00623A1C" w:rsidRPr="00623A1C" w:rsidRDefault="00623A1C" w:rsidP="00623A1C">
            <w:pPr>
              <w:ind w:firstLine="0"/>
              <w:jc w:val="center"/>
              <w:rPr>
                <w:rFonts w:eastAsia="Calibri" w:cs="Times New Roman"/>
                <w:sz w:val="24"/>
                <w:szCs w:val="24"/>
              </w:rPr>
            </w:pPr>
          </w:p>
        </w:tc>
      </w:tr>
      <w:tr w:rsidR="00623A1C" w:rsidRPr="00623A1C" w14:paraId="34B7540C" w14:textId="77777777" w:rsidTr="00623A1C">
        <w:tc>
          <w:tcPr>
            <w:tcW w:w="175" w:type="pct"/>
          </w:tcPr>
          <w:p w14:paraId="34B75402" w14:textId="77777777" w:rsidR="00623A1C" w:rsidRPr="00623A1C" w:rsidRDefault="00623A1C" w:rsidP="00623A1C">
            <w:pPr>
              <w:ind w:firstLine="0"/>
              <w:jc w:val="center"/>
              <w:rPr>
                <w:rFonts w:eastAsia="Calibri" w:cs="Times New Roman"/>
                <w:sz w:val="24"/>
                <w:szCs w:val="24"/>
              </w:rPr>
            </w:pPr>
          </w:p>
        </w:tc>
        <w:tc>
          <w:tcPr>
            <w:tcW w:w="649" w:type="pct"/>
          </w:tcPr>
          <w:p w14:paraId="34B75403" w14:textId="77777777" w:rsidR="00623A1C" w:rsidRPr="00623A1C" w:rsidRDefault="00623A1C" w:rsidP="00623A1C">
            <w:pPr>
              <w:ind w:firstLine="0"/>
              <w:jc w:val="center"/>
              <w:rPr>
                <w:rFonts w:eastAsia="Calibri" w:cs="Times New Roman"/>
                <w:sz w:val="24"/>
                <w:szCs w:val="24"/>
              </w:rPr>
            </w:pPr>
          </w:p>
        </w:tc>
        <w:tc>
          <w:tcPr>
            <w:tcW w:w="371" w:type="pct"/>
          </w:tcPr>
          <w:p w14:paraId="34B75404" w14:textId="77777777" w:rsidR="00623A1C" w:rsidRPr="00623A1C" w:rsidRDefault="00623A1C" w:rsidP="00623A1C">
            <w:pPr>
              <w:ind w:firstLine="0"/>
              <w:jc w:val="center"/>
              <w:rPr>
                <w:rFonts w:eastAsia="Calibri" w:cs="Times New Roman"/>
                <w:sz w:val="24"/>
                <w:szCs w:val="24"/>
              </w:rPr>
            </w:pPr>
          </w:p>
        </w:tc>
        <w:tc>
          <w:tcPr>
            <w:tcW w:w="418" w:type="pct"/>
          </w:tcPr>
          <w:p w14:paraId="34B75405" w14:textId="77777777" w:rsidR="00623A1C" w:rsidRPr="00623A1C" w:rsidRDefault="00623A1C" w:rsidP="00623A1C">
            <w:pPr>
              <w:ind w:firstLine="0"/>
              <w:jc w:val="center"/>
              <w:rPr>
                <w:rFonts w:eastAsia="Calibri" w:cs="Times New Roman"/>
                <w:sz w:val="24"/>
                <w:szCs w:val="24"/>
              </w:rPr>
            </w:pPr>
          </w:p>
        </w:tc>
        <w:tc>
          <w:tcPr>
            <w:tcW w:w="557" w:type="pct"/>
          </w:tcPr>
          <w:p w14:paraId="34B75406" w14:textId="77777777" w:rsidR="00623A1C" w:rsidRPr="00623A1C" w:rsidRDefault="00623A1C" w:rsidP="00623A1C">
            <w:pPr>
              <w:ind w:firstLine="0"/>
              <w:jc w:val="center"/>
              <w:rPr>
                <w:rFonts w:eastAsia="Calibri" w:cs="Times New Roman"/>
                <w:sz w:val="24"/>
                <w:szCs w:val="24"/>
              </w:rPr>
            </w:pPr>
          </w:p>
        </w:tc>
        <w:tc>
          <w:tcPr>
            <w:tcW w:w="557" w:type="pct"/>
          </w:tcPr>
          <w:p w14:paraId="34B75407" w14:textId="77777777" w:rsidR="00623A1C" w:rsidRPr="00623A1C" w:rsidRDefault="00623A1C" w:rsidP="00623A1C">
            <w:pPr>
              <w:ind w:firstLine="0"/>
              <w:jc w:val="center"/>
              <w:rPr>
                <w:rFonts w:eastAsia="Calibri" w:cs="Times New Roman"/>
                <w:sz w:val="24"/>
                <w:szCs w:val="24"/>
              </w:rPr>
            </w:pPr>
          </w:p>
        </w:tc>
        <w:tc>
          <w:tcPr>
            <w:tcW w:w="557" w:type="pct"/>
          </w:tcPr>
          <w:p w14:paraId="34B75408" w14:textId="77777777" w:rsidR="00623A1C" w:rsidRPr="00623A1C" w:rsidRDefault="00623A1C" w:rsidP="00623A1C">
            <w:pPr>
              <w:ind w:firstLine="0"/>
              <w:jc w:val="center"/>
              <w:rPr>
                <w:rFonts w:eastAsia="Calibri" w:cs="Times New Roman"/>
                <w:sz w:val="24"/>
                <w:szCs w:val="24"/>
              </w:rPr>
            </w:pPr>
          </w:p>
        </w:tc>
        <w:tc>
          <w:tcPr>
            <w:tcW w:w="557" w:type="pct"/>
          </w:tcPr>
          <w:p w14:paraId="34B75409" w14:textId="77777777" w:rsidR="00623A1C" w:rsidRPr="00623A1C" w:rsidRDefault="00623A1C" w:rsidP="00623A1C">
            <w:pPr>
              <w:ind w:firstLine="0"/>
              <w:jc w:val="center"/>
              <w:rPr>
                <w:rFonts w:eastAsia="Calibri" w:cs="Times New Roman"/>
                <w:sz w:val="24"/>
                <w:szCs w:val="24"/>
              </w:rPr>
            </w:pPr>
          </w:p>
        </w:tc>
        <w:tc>
          <w:tcPr>
            <w:tcW w:w="649" w:type="pct"/>
          </w:tcPr>
          <w:p w14:paraId="34B7540A" w14:textId="77777777" w:rsidR="00623A1C" w:rsidRPr="00623A1C" w:rsidRDefault="00623A1C" w:rsidP="00623A1C">
            <w:pPr>
              <w:ind w:firstLine="0"/>
              <w:jc w:val="center"/>
              <w:rPr>
                <w:rFonts w:eastAsia="Calibri" w:cs="Times New Roman"/>
                <w:sz w:val="24"/>
                <w:szCs w:val="24"/>
              </w:rPr>
            </w:pPr>
          </w:p>
        </w:tc>
        <w:tc>
          <w:tcPr>
            <w:tcW w:w="511" w:type="pct"/>
          </w:tcPr>
          <w:p w14:paraId="34B7540B" w14:textId="77777777" w:rsidR="00623A1C" w:rsidRPr="00623A1C" w:rsidRDefault="00623A1C" w:rsidP="00623A1C">
            <w:pPr>
              <w:ind w:firstLine="0"/>
              <w:jc w:val="center"/>
              <w:rPr>
                <w:rFonts w:eastAsia="Calibri" w:cs="Times New Roman"/>
                <w:sz w:val="24"/>
                <w:szCs w:val="24"/>
              </w:rPr>
            </w:pPr>
          </w:p>
        </w:tc>
      </w:tr>
    </w:tbl>
    <w:p w14:paraId="34B7540D" w14:textId="77777777" w:rsidR="00623A1C" w:rsidRPr="00623A1C" w:rsidRDefault="00623A1C" w:rsidP="00623A1C">
      <w:pPr>
        <w:shd w:val="clear" w:color="auto" w:fill="FFFFFF"/>
        <w:ind w:firstLine="0"/>
        <w:jc w:val="both"/>
        <w:rPr>
          <w:rFonts w:cs="Times New Roman"/>
          <w:szCs w:val="28"/>
        </w:rPr>
      </w:pPr>
    </w:p>
    <w:p w14:paraId="34B7540E" w14:textId="77777777" w:rsidR="00623A1C" w:rsidRPr="00623A1C" w:rsidRDefault="00623A1C" w:rsidP="00623A1C">
      <w:pPr>
        <w:shd w:val="clear" w:color="auto" w:fill="FFFFFF"/>
        <w:jc w:val="both"/>
        <w:rPr>
          <w:rFonts w:cs="Times New Roman"/>
          <w:szCs w:val="28"/>
        </w:rPr>
      </w:pPr>
      <w:r w:rsidRPr="00623A1C">
        <w:rPr>
          <w:rFonts w:cs="Times New Roman"/>
          <w:szCs w:val="28"/>
        </w:rPr>
        <w:lastRenderedPageBreak/>
        <w:t>* В соответствии с копией выписки из бюджета монопрофильного муниципального образования области, представленной в составе заявки на участие в конкурсном отборе монопрофильных муниципальных образований области, бюджетам которых предоставляются субсидии местным бюджетам на реализацию мероприятий, направленных на ускорение развития субъектов малого и среднего предпринимательства.</w:t>
      </w:r>
    </w:p>
    <w:p w14:paraId="34B7540F" w14:textId="77777777" w:rsidR="00623A1C" w:rsidRPr="00623A1C" w:rsidRDefault="00623A1C" w:rsidP="00623A1C">
      <w:pPr>
        <w:shd w:val="clear" w:color="auto" w:fill="FFFFFF"/>
        <w:ind w:firstLine="0"/>
        <w:jc w:val="both"/>
        <w:rPr>
          <w:rFonts w:cs="Times New Roman"/>
          <w:szCs w:val="28"/>
        </w:rPr>
      </w:pPr>
    </w:p>
    <w:p w14:paraId="34B75410"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«____» _______________ 20___ г.</w:t>
      </w:r>
    </w:p>
    <w:p w14:paraId="34B75411" w14:textId="77777777" w:rsidR="00623A1C" w:rsidRPr="00623A1C" w:rsidRDefault="00623A1C" w:rsidP="00623A1C">
      <w:pPr>
        <w:shd w:val="clear" w:color="auto" w:fill="FFFFFF"/>
        <w:ind w:firstLine="0"/>
        <w:jc w:val="both"/>
        <w:rPr>
          <w:rFonts w:cs="Times New Roman"/>
          <w:szCs w:val="28"/>
        </w:rPr>
      </w:pPr>
    </w:p>
    <w:p w14:paraId="34B75412"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Глава монопрофильного</w:t>
      </w:r>
    </w:p>
    <w:p w14:paraId="34B75413"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муниципального образования</w:t>
      </w:r>
    </w:p>
    <w:p w14:paraId="34B75414"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области                                                    ________________   ______________________________</w:t>
      </w:r>
    </w:p>
    <w:p w14:paraId="34B75415" w14:textId="77777777" w:rsidR="00623A1C" w:rsidRPr="00623A1C" w:rsidRDefault="00623A1C" w:rsidP="00623A1C">
      <w:pPr>
        <w:shd w:val="clear" w:color="auto" w:fill="FFFFFF"/>
        <w:ind w:firstLine="0"/>
        <w:jc w:val="both"/>
        <w:rPr>
          <w:rFonts w:cs="Times New Roman"/>
          <w:szCs w:val="28"/>
        </w:rPr>
      </w:pPr>
      <w:r w:rsidRPr="00623A1C">
        <w:rPr>
          <w:rFonts w:cs="Times New Roman"/>
          <w:sz w:val="24"/>
          <w:szCs w:val="24"/>
        </w:rPr>
        <w:t xml:space="preserve">                                                                                         (подпись)                             (расшифровка подписи)</w:t>
      </w:r>
    </w:p>
    <w:p w14:paraId="34B75416"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М.П.</w:t>
      </w:r>
    </w:p>
    <w:p w14:paraId="34B75417" w14:textId="77777777" w:rsidR="00623A1C" w:rsidRPr="00623A1C" w:rsidRDefault="00623A1C" w:rsidP="00623A1C">
      <w:pPr>
        <w:shd w:val="clear" w:color="auto" w:fill="FFFFFF"/>
        <w:ind w:firstLine="0"/>
        <w:jc w:val="both"/>
        <w:rPr>
          <w:rFonts w:cs="Times New Roman"/>
          <w:szCs w:val="28"/>
        </w:rPr>
        <w:sectPr w:rsidR="00623A1C" w:rsidRPr="00623A1C" w:rsidSect="006F2C8E">
          <w:pgSz w:w="16838" w:h="11906" w:orient="landscape"/>
          <w:pgMar w:top="1985" w:right="1134" w:bottom="567" w:left="1134" w:header="709" w:footer="709" w:gutter="0"/>
          <w:pgNumType w:start="3"/>
          <w:cols w:space="708"/>
          <w:docGrid w:linePitch="381"/>
        </w:sectPr>
      </w:pPr>
    </w:p>
    <w:p w14:paraId="34B75418" w14:textId="77777777" w:rsidR="00623A1C" w:rsidRPr="00623A1C" w:rsidRDefault="00623A1C" w:rsidP="00623A1C">
      <w:pPr>
        <w:shd w:val="clear" w:color="auto" w:fill="FFFFFF"/>
        <w:spacing w:line="19" w:lineRule="atLeast"/>
        <w:ind w:left="5387" w:firstLine="0"/>
        <w:rPr>
          <w:rFonts w:cs="Times New Roman"/>
          <w:szCs w:val="28"/>
        </w:rPr>
      </w:pPr>
      <w:r w:rsidRPr="00623A1C">
        <w:rPr>
          <w:rFonts w:cs="Times New Roman"/>
          <w:szCs w:val="28"/>
        </w:rPr>
        <w:lastRenderedPageBreak/>
        <w:t>Приложение 2</w:t>
      </w:r>
    </w:p>
    <w:p w14:paraId="34B75419" w14:textId="77777777" w:rsidR="00623A1C" w:rsidRPr="00623A1C" w:rsidRDefault="00623A1C" w:rsidP="00623A1C">
      <w:pPr>
        <w:shd w:val="clear" w:color="auto" w:fill="FFFFFF"/>
        <w:spacing w:line="19" w:lineRule="atLeast"/>
        <w:ind w:left="5387" w:firstLine="0"/>
        <w:rPr>
          <w:rFonts w:cs="Times New Roman"/>
          <w:szCs w:val="28"/>
        </w:rPr>
      </w:pPr>
      <w:r w:rsidRPr="00623A1C">
        <w:rPr>
          <w:rFonts w:cs="Times New Roman"/>
          <w:szCs w:val="28"/>
        </w:rPr>
        <w:t>к Порядку предоставления</w:t>
      </w:r>
    </w:p>
    <w:p w14:paraId="34B7541A" w14:textId="77777777" w:rsidR="00623A1C" w:rsidRPr="00623A1C" w:rsidRDefault="00623A1C" w:rsidP="00623A1C">
      <w:pPr>
        <w:shd w:val="clear" w:color="auto" w:fill="FFFFFF"/>
        <w:spacing w:line="19" w:lineRule="atLeast"/>
        <w:ind w:left="5387" w:firstLine="0"/>
        <w:rPr>
          <w:rFonts w:cs="Times New Roman"/>
          <w:szCs w:val="28"/>
        </w:rPr>
      </w:pPr>
      <w:r w:rsidRPr="00623A1C">
        <w:rPr>
          <w:rFonts w:cs="Times New Roman"/>
          <w:szCs w:val="28"/>
        </w:rPr>
        <w:t>из областного бюджета и</w:t>
      </w:r>
    </w:p>
    <w:p w14:paraId="34B7541B" w14:textId="77777777" w:rsidR="00623A1C" w:rsidRPr="00623A1C" w:rsidRDefault="00623A1C" w:rsidP="00623A1C">
      <w:pPr>
        <w:shd w:val="clear" w:color="auto" w:fill="FFFFFF"/>
        <w:spacing w:line="19" w:lineRule="atLeast"/>
        <w:ind w:left="5387" w:firstLine="0"/>
        <w:rPr>
          <w:rFonts w:cs="Times New Roman"/>
          <w:szCs w:val="28"/>
        </w:rPr>
      </w:pPr>
      <w:r w:rsidRPr="00623A1C">
        <w:rPr>
          <w:rFonts w:cs="Times New Roman"/>
          <w:szCs w:val="28"/>
        </w:rPr>
        <w:t>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w:t>
      </w:r>
    </w:p>
    <w:p w14:paraId="34B7541C" w14:textId="77777777" w:rsidR="00623A1C" w:rsidRPr="00623A1C" w:rsidRDefault="00623A1C" w:rsidP="00623A1C">
      <w:pPr>
        <w:shd w:val="clear" w:color="auto" w:fill="FFFFFF"/>
        <w:spacing w:line="19" w:lineRule="atLeast"/>
        <w:ind w:left="5387" w:firstLine="0"/>
        <w:jc w:val="center"/>
        <w:rPr>
          <w:rFonts w:cs="Times New Roman"/>
          <w:szCs w:val="28"/>
        </w:rPr>
      </w:pPr>
    </w:p>
    <w:p w14:paraId="34B7541D" w14:textId="77777777" w:rsidR="00623A1C" w:rsidRPr="00623A1C" w:rsidRDefault="00623A1C" w:rsidP="00623A1C">
      <w:pPr>
        <w:shd w:val="clear" w:color="auto" w:fill="FFFFFF"/>
        <w:spacing w:line="19" w:lineRule="atLeast"/>
        <w:ind w:left="5387" w:firstLine="0"/>
        <w:rPr>
          <w:rFonts w:cs="Times New Roman"/>
          <w:szCs w:val="28"/>
        </w:rPr>
      </w:pPr>
      <w:r w:rsidRPr="00623A1C">
        <w:rPr>
          <w:rFonts w:cs="Times New Roman"/>
          <w:szCs w:val="28"/>
        </w:rPr>
        <w:t>Форма</w:t>
      </w:r>
    </w:p>
    <w:p w14:paraId="34B7541E" w14:textId="77777777" w:rsidR="00623A1C" w:rsidRPr="00623A1C" w:rsidRDefault="00623A1C" w:rsidP="00623A1C">
      <w:pPr>
        <w:shd w:val="clear" w:color="auto" w:fill="FFFFFF"/>
        <w:spacing w:line="19" w:lineRule="atLeast"/>
        <w:ind w:firstLine="0"/>
        <w:jc w:val="both"/>
        <w:rPr>
          <w:rFonts w:cs="Times New Roman"/>
          <w:szCs w:val="28"/>
        </w:rPr>
      </w:pPr>
    </w:p>
    <w:p w14:paraId="34B7541F" w14:textId="77777777" w:rsidR="00623A1C" w:rsidRPr="00623A1C" w:rsidRDefault="00623A1C" w:rsidP="00623A1C">
      <w:pPr>
        <w:shd w:val="clear" w:color="auto" w:fill="FFFFFF"/>
        <w:spacing w:line="19" w:lineRule="atLeast"/>
        <w:ind w:firstLine="0"/>
        <w:jc w:val="both"/>
        <w:rPr>
          <w:rFonts w:cs="Times New Roman"/>
          <w:szCs w:val="28"/>
        </w:rPr>
      </w:pPr>
    </w:p>
    <w:p w14:paraId="34B75420" w14:textId="77777777" w:rsidR="00623A1C" w:rsidRPr="00623A1C" w:rsidRDefault="00623A1C" w:rsidP="00623A1C">
      <w:pPr>
        <w:shd w:val="clear" w:color="auto" w:fill="FFFFFF"/>
        <w:spacing w:line="19" w:lineRule="atLeast"/>
        <w:ind w:firstLine="0"/>
        <w:jc w:val="center"/>
        <w:rPr>
          <w:rFonts w:cs="Times New Roman"/>
          <w:b/>
          <w:szCs w:val="28"/>
        </w:rPr>
      </w:pPr>
      <w:r w:rsidRPr="00623A1C">
        <w:rPr>
          <w:rFonts w:cs="Times New Roman"/>
          <w:b/>
          <w:szCs w:val="28"/>
        </w:rPr>
        <w:t>ПАСПОРТ</w:t>
      </w:r>
    </w:p>
    <w:p w14:paraId="34B75421" w14:textId="77777777" w:rsidR="00623A1C" w:rsidRPr="00623A1C" w:rsidRDefault="00623A1C" w:rsidP="00623A1C">
      <w:pPr>
        <w:shd w:val="clear" w:color="auto" w:fill="FFFFFF"/>
        <w:spacing w:line="19" w:lineRule="atLeast"/>
        <w:ind w:firstLine="0"/>
        <w:jc w:val="both"/>
        <w:rPr>
          <w:rFonts w:cs="Times New Roman"/>
          <w:b/>
          <w:szCs w:val="28"/>
        </w:rPr>
      </w:pPr>
      <w:r w:rsidRPr="00623A1C">
        <w:rPr>
          <w:rFonts w:cs="Times New Roman"/>
          <w:b/>
          <w:szCs w:val="28"/>
        </w:rPr>
        <w:t>________________________________________________________________</w:t>
      </w:r>
    </w:p>
    <w:p w14:paraId="34B75422" w14:textId="77777777" w:rsidR="00623A1C" w:rsidRPr="00623A1C" w:rsidRDefault="00623A1C" w:rsidP="00623A1C">
      <w:pPr>
        <w:shd w:val="clear" w:color="auto" w:fill="FFFFFF"/>
        <w:spacing w:line="19" w:lineRule="atLeast"/>
        <w:ind w:firstLine="0"/>
        <w:jc w:val="center"/>
        <w:rPr>
          <w:rFonts w:cs="Times New Roman"/>
          <w:b/>
          <w:sz w:val="24"/>
          <w:szCs w:val="24"/>
        </w:rPr>
      </w:pPr>
      <w:r w:rsidRPr="00623A1C">
        <w:rPr>
          <w:rFonts w:cs="Times New Roman"/>
          <w:b/>
          <w:sz w:val="24"/>
          <w:szCs w:val="24"/>
        </w:rPr>
        <w:t xml:space="preserve">(наименование муниципальной программы (подпрограммы) </w:t>
      </w:r>
    </w:p>
    <w:p w14:paraId="34B75423" w14:textId="77777777" w:rsidR="00623A1C" w:rsidRPr="00623A1C" w:rsidRDefault="00623A1C" w:rsidP="00623A1C">
      <w:pPr>
        <w:shd w:val="clear" w:color="auto" w:fill="FFFFFF"/>
        <w:spacing w:line="19" w:lineRule="atLeast"/>
        <w:ind w:firstLine="0"/>
        <w:jc w:val="both"/>
        <w:rPr>
          <w:rFonts w:cs="Times New Roman"/>
          <w:b/>
          <w:szCs w:val="28"/>
        </w:rPr>
      </w:pPr>
      <w:r w:rsidRPr="00623A1C">
        <w:rPr>
          <w:rFonts w:cs="Times New Roman"/>
          <w:b/>
          <w:szCs w:val="28"/>
        </w:rPr>
        <w:t>________________________________________________________________</w:t>
      </w:r>
    </w:p>
    <w:p w14:paraId="34B75424" w14:textId="77777777" w:rsidR="00623A1C" w:rsidRPr="00623A1C" w:rsidRDefault="00623A1C" w:rsidP="00623A1C">
      <w:pPr>
        <w:shd w:val="clear" w:color="auto" w:fill="FFFFFF"/>
        <w:spacing w:line="19" w:lineRule="atLeast"/>
        <w:ind w:firstLine="0"/>
        <w:jc w:val="center"/>
        <w:rPr>
          <w:rFonts w:cs="Times New Roman"/>
          <w:b/>
          <w:sz w:val="24"/>
          <w:szCs w:val="24"/>
        </w:rPr>
      </w:pPr>
      <w:r w:rsidRPr="00623A1C">
        <w:rPr>
          <w:rFonts w:cs="Times New Roman"/>
          <w:b/>
          <w:sz w:val="24"/>
          <w:szCs w:val="24"/>
        </w:rPr>
        <w:t xml:space="preserve">развития малого и среднего предпринимательства </w:t>
      </w:r>
    </w:p>
    <w:p w14:paraId="34B75425" w14:textId="77777777" w:rsidR="00623A1C" w:rsidRPr="00623A1C" w:rsidRDefault="00623A1C" w:rsidP="00623A1C">
      <w:pPr>
        <w:shd w:val="clear" w:color="auto" w:fill="FFFFFF"/>
        <w:spacing w:line="19" w:lineRule="atLeast"/>
        <w:ind w:firstLine="0"/>
        <w:jc w:val="both"/>
        <w:rPr>
          <w:rFonts w:cs="Times New Roman"/>
          <w:b/>
          <w:szCs w:val="28"/>
        </w:rPr>
      </w:pPr>
      <w:r w:rsidRPr="00623A1C">
        <w:rPr>
          <w:rFonts w:cs="Times New Roman"/>
          <w:b/>
          <w:szCs w:val="28"/>
        </w:rPr>
        <w:t>________________________________________________________________</w:t>
      </w:r>
    </w:p>
    <w:p w14:paraId="34B75426" w14:textId="77777777" w:rsidR="00623A1C" w:rsidRPr="00623A1C" w:rsidRDefault="00623A1C" w:rsidP="00623A1C">
      <w:pPr>
        <w:shd w:val="clear" w:color="auto" w:fill="FFFFFF"/>
        <w:spacing w:line="19" w:lineRule="atLeast"/>
        <w:ind w:firstLine="0"/>
        <w:jc w:val="center"/>
        <w:rPr>
          <w:rFonts w:cs="Times New Roman"/>
          <w:b/>
          <w:sz w:val="24"/>
          <w:szCs w:val="24"/>
        </w:rPr>
      </w:pPr>
      <w:r w:rsidRPr="00623A1C">
        <w:rPr>
          <w:rFonts w:cs="Times New Roman"/>
          <w:b/>
          <w:sz w:val="24"/>
          <w:szCs w:val="24"/>
        </w:rPr>
        <w:t>монопрофильного муниципального образования области)</w:t>
      </w:r>
    </w:p>
    <w:p w14:paraId="34B75427" w14:textId="77777777" w:rsidR="00623A1C" w:rsidRPr="00623A1C" w:rsidRDefault="00623A1C" w:rsidP="00623A1C">
      <w:pPr>
        <w:shd w:val="clear" w:color="auto" w:fill="FFFFFF"/>
        <w:spacing w:line="19" w:lineRule="atLeast"/>
        <w:ind w:firstLine="0"/>
        <w:jc w:val="both"/>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49"/>
        <w:gridCol w:w="2528"/>
      </w:tblGrid>
      <w:tr w:rsidR="00623A1C" w:rsidRPr="00623A1C" w14:paraId="34B7542A" w14:textId="77777777" w:rsidTr="00623A1C">
        <w:tc>
          <w:tcPr>
            <w:tcW w:w="3666" w:type="pct"/>
          </w:tcPr>
          <w:p w14:paraId="34B75428" w14:textId="77777777" w:rsidR="00623A1C" w:rsidRPr="00623A1C" w:rsidRDefault="00623A1C" w:rsidP="00623A1C">
            <w:pPr>
              <w:widowControl w:val="0"/>
              <w:autoSpaceDE w:val="0"/>
              <w:autoSpaceDN w:val="0"/>
              <w:spacing w:line="19" w:lineRule="atLeast"/>
              <w:ind w:firstLine="0"/>
              <w:rPr>
                <w:rFonts w:cs="Times New Roman"/>
                <w:szCs w:val="28"/>
                <w:lang w:eastAsia="ru-RU"/>
              </w:rPr>
            </w:pPr>
            <w:r w:rsidRPr="00623A1C">
              <w:rPr>
                <w:rFonts w:cs="Times New Roman"/>
                <w:szCs w:val="28"/>
                <w:lang w:eastAsia="ru-RU"/>
              </w:rPr>
              <w:t>Монопрофильное муниципальное образование области, включенное в перечень монопрофильных муниципальных образований Российской Федерации (моногородов) (далее – монопрофильное муниципальное образование области)</w:t>
            </w:r>
          </w:p>
        </w:tc>
        <w:tc>
          <w:tcPr>
            <w:tcW w:w="1334" w:type="pct"/>
          </w:tcPr>
          <w:p w14:paraId="34B75429" w14:textId="77777777" w:rsidR="00623A1C" w:rsidRPr="00623A1C" w:rsidRDefault="00623A1C" w:rsidP="00623A1C">
            <w:pPr>
              <w:widowControl w:val="0"/>
              <w:autoSpaceDE w:val="0"/>
              <w:autoSpaceDN w:val="0"/>
              <w:spacing w:line="19" w:lineRule="atLeast"/>
              <w:ind w:firstLine="0"/>
              <w:rPr>
                <w:rFonts w:cs="Times New Roman"/>
                <w:szCs w:val="28"/>
                <w:lang w:eastAsia="ru-RU"/>
              </w:rPr>
            </w:pPr>
          </w:p>
        </w:tc>
      </w:tr>
      <w:tr w:rsidR="00623A1C" w:rsidRPr="00623A1C" w14:paraId="34B7542D" w14:textId="77777777" w:rsidTr="00623A1C">
        <w:tc>
          <w:tcPr>
            <w:tcW w:w="3666" w:type="pct"/>
          </w:tcPr>
          <w:p w14:paraId="34B7542B" w14:textId="77777777" w:rsidR="00623A1C" w:rsidRPr="00623A1C" w:rsidRDefault="00623A1C" w:rsidP="00623A1C">
            <w:pPr>
              <w:widowControl w:val="0"/>
              <w:autoSpaceDE w:val="0"/>
              <w:autoSpaceDN w:val="0"/>
              <w:spacing w:line="19" w:lineRule="atLeast"/>
              <w:ind w:firstLine="0"/>
              <w:rPr>
                <w:rFonts w:cs="Times New Roman"/>
                <w:szCs w:val="28"/>
                <w:lang w:eastAsia="ru-RU"/>
              </w:rPr>
            </w:pPr>
            <w:r w:rsidRPr="00623A1C">
              <w:rPr>
                <w:rFonts w:cs="Times New Roman"/>
                <w:szCs w:val="28"/>
                <w:lang w:eastAsia="ru-RU"/>
              </w:rPr>
              <w:t xml:space="preserve">Вид, дата, номер и наименование документа, которым утверждена муниципальная программа (подпрограмма) развития малого и среднего предпринимательства монопрофильного муниципального образования области (далее </w:t>
            </w:r>
            <w:r w:rsidRPr="00623A1C">
              <w:rPr>
                <w:rFonts w:cs="Times New Roman"/>
                <w:szCs w:val="28"/>
              </w:rPr>
              <w:t>–</w:t>
            </w:r>
            <w:r w:rsidRPr="00623A1C">
              <w:rPr>
                <w:rFonts w:cs="Times New Roman"/>
                <w:szCs w:val="28"/>
                <w:lang w:eastAsia="ru-RU"/>
              </w:rPr>
              <w:t xml:space="preserve"> муниципальная программа (подпрограмма))</w:t>
            </w:r>
          </w:p>
        </w:tc>
        <w:tc>
          <w:tcPr>
            <w:tcW w:w="1334" w:type="pct"/>
          </w:tcPr>
          <w:p w14:paraId="34B7542C" w14:textId="77777777" w:rsidR="00623A1C" w:rsidRPr="00623A1C" w:rsidRDefault="00623A1C" w:rsidP="00623A1C">
            <w:pPr>
              <w:widowControl w:val="0"/>
              <w:autoSpaceDE w:val="0"/>
              <w:autoSpaceDN w:val="0"/>
              <w:spacing w:line="19" w:lineRule="atLeast"/>
              <w:ind w:firstLine="0"/>
              <w:rPr>
                <w:rFonts w:cs="Times New Roman"/>
                <w:szCs w:val="28"/>
                <w:lang w:eastAsia="ru-RU"/>
              </w:rPr>
            </w:pPr>
          </w:p>
        </w:tc>
      </w:tr>
      <w:tr w:rsidR="00623A1C" w:rsidRPr="00623A1C" w14:paraId="34B75430" w14:textId="77777777" w:rsidTr="00623A1C">
        <w:tc>
          <w:tcPr>
            <w:tcW w:w="3666" w:type="pct"/>
          </w:tcPr>
          <w:p w14:paraId="34B7542E" w14:textId="77777777" w:rsidR="00623A1C" w:rsidRPr="00623A1C" w:rsidRDefault="00623A1C" w:rsidP="00623A1C">
            <w:pPr>
              <w:widowControl w:val="0"/>
              <w:autoSpaceDE w:val="0"/>
              <w:autoSpaceDN w:val="0"/>
              <w:spacing w:line="19" w:lineRule="atLeast"/>
              <w:ind w:firstLine="0"/>
              <w:rPr>
                <w:rFonts w:cs="Times New Roman"/>
                <w:szCs w:val="28"/>
                <w:lang w:eastAsia="ru-RU"/>
              </w:rPr>
            </w:pPr>
            <w:r w:rsidRPr="00623A1C">
              <w:rPr>
                <w:rFonts w:cs="Times New Roman"/>
                <w:szCs w:val="28"/>
                <w:lang w:eastAsia="ru-RU"/>
              </w:rPr>
              <w:t xml:space="preserve">Орган местного самоуправления </w:t>
            </w:r>
            <w:r w:rsidRPr="00623A1C">
              <w:rPr>
                <w:rFonts w:cs="Times New Roman"/>
                <w:szCs w:val="28"/>
              </w:rPr>
              <w:t>–</w:t>
            </w:r>
            <w:r w:rsidRPr="00623A1C">
              <w:rPr>
                <w:rFonts w:cs="Times New Roman"/>
                <w:szCs w:val="28"/>
                <w:lang w:eastAsia="ru-RU"/>
              </w:rPr>
              <w:t xml:space="preserve"> ответственный исполнитель муниципальной программы (подпрограммы)</w:t>
            </w:r>
          </w:p>
        </w:tc>
        <w:tc>
          <w:tcPr>
            <w:tcW w:w="1334" w:type="pct"/>
          </w:tcPr>
          <w:p w14:paraId="34B7542F" w14:textId="77777777" w:rsidR="00623A1C" w:rsidRPr="00623A1C" w:rsidRDefault="00623A1C" w:rsidP="00623A1C">
            <w:pPr>
              <w:widowControl w:val="0"/>
              <w:autoSpaceDE w:val="0"/>
              <w:autoSpaceDN w:val="0"/>
              <w:spacing w:line="19" w:lineRule="atLeast"/>
              <w:ind w:firstLine="0"/>
              <w:rPr>
                <w:rFonts w:cs="Times New Roman"/>
                <w:szCs w:val="28"/>
                <w:lang w:eastAsia="ru-RU"/>
              </w:rPr>
            </w:pPr>
          </w:p>
        </w:tc>
      </w:tr>
      <w:tr w:rsidR="00623A1C" w:rsidRPr="00623A1C" w14:paraId="34B75433" w14:textId="77777777" w:rsidTr="00623A1C">
        <w:tc>
          <w:tcPr>
            <w:tcW w:w="3666" w:type="pct"/>
          </w:tcPr>
          <w:p w14:paraId="34B75431" w14:textId="77777777" w:rsidR="00623A1C" w:rsidRPr="00623A1C" w:rsidRDefault="00623A1C" w:rsidP="00623A1C">
            <w:pPr>
              <w:widowControl w:val="0"/>
              <w:autoSpaceDE w:val="0"/>
              <w:autoSpaceDN w:val="0"/>
              <w:spacing w:line="19" w:lineRule="atLeast"/>
              <w:ind w:firstLine="0"/>
              <w:rPr>
                <w:rFonts w:cs="Times New Roman"/>
                <w:szCs w:val="28"/>
                <w:lang w:eastAsia="ru-RU"/>
              </w:rPr>
            </w:pPr>
            <w:r w:rsidRPr="00623A1C">
              <w:rPr>
                <w:rFonts w:cs="Times New Roman"/>
                <w:szCs w:val="28"/>
                <w:lang w:eastAsia="ru-RU"/>
              </w:rPr>
              <w:t>Сроки (этапы) реализации муниципальной программы (подпрограммы) (годы)</w:t>
            </w:r>
          </w:p>
        </w:tc>
        <w:tc>
          <w:tcPr>
            <w:tcW w:w="1334" w:type="pct"/>
          </w:tcPr>
          <w:p w14:paraId="34B75432" w14:textId="77777777" w:rsidR="00623A1C" w:rsidRPr="00623A1C" w:rsidRDefault="00623A1C" w:rsidP="00623A1C">
            <w:pPr>
              <w:widowControl w:val="0"/>
              <w:autoSpaceDE w:val="0"/>
              <w:autoSpaceDN w:val="0"/>
              <w:spacing w:line="19" w:lineRule="atLeast"/>
              <w:ind w:firstLine="0"/>
              <w:rPr>
                <w:rFonts w:cs="Times New Roman"/>
                <w:szCs w:val="28"/>
                <w:lang w:eastAsia="ru-RU"/>
              </w:rPr>
            </w:pPr>
          </w:p>
        </w:tc>
      </w:tr>
      <w:tr w:rsidR="00623A1C" w:rsidRPr="00623A1C" w14:paraId="34B75437" w14:textId="77777777" w:rsidTr="00623A1C">
        <w:tc>
          <w:tcPr>
            <w:tcW w:w="3666" w:type="pct"/>
          </w:tcPr>
          <w:p w14:paraId="34B75434" w14:textId="77777777" w:rsidR="00623A1C" w:rsidRPr="00623A1C" w:rsidRDefault="00623A1C" w:rsidP="00623A1C">
            <w:pPr>
              <w:widowControl w:val="0"/>
              <w:autoSpaceDE w:val="0"/>
              <w:autoSpaceDN w:val="0"/>
              <w:spacing w:line="19" w:lineRule="atLeast"/>
              <w:ind w:firstLine="0"/>
              <w:rPr>
                <w:rFonts w:cs="Times New Roman"/>
                <w:szCs w:val="28"/>
                <w:lang w:eastAsia="ru-RU"/>
              </w:rPr>
            </w:pPr>
            <w:r w:rsidRPr="00623A1C">
              <w:rPr>
                <w:rFonts w:cs="Times New Roman"/>
                <w:szCs w:val="28"/>
                <w:lang w:eastAsia="ru-RU"/>
              </w:rPr>
              <w:t>Совокупный объем расходов на финансирование муниципальной программы (подпрограммы) из местного бюджета (тыс. рублей)</w:t>
            </w:r>
          </w:p>
          <w:p w14:paraId="34B75435" w14:textId="77777777" w:rsidR="00623A1C" w:rsidRPr="00623A1C" w:rsidRDefault="00623A1C" w:rsidP="00623A1C">
            <w:pPr>
              <w:widowControl w:val="0"/>
              <w:autoSpaceDE w:val="0"/>
              <w:autoSpaceDN w:val="0"/>
              <w:spacing w:line="19" w:lineRule="atLeast"/>
              <w:ind w:firstLine="0"/>
              <w:rPr>
                <w:rFonts w:cs="Times New Roman"/>
                <w:szCs w:val="28"/>
                <w:lang w:eastAsia="ru-RU"/>
              </w:rPr>
            </w:pPr>
            <w:r w:rsidRPr="00623A1C">
              <w:rPr>
                <w:rFonts w:cs="Times New Roman"/>
                <w:szCs w:val="28"/>
                <w:lang w:eastAsia="ru-RU"/>
              </w:rPr>
              <w:t>в том числе:</w:t>
            </w:r>
          </w:p>
        </w:tc>
        <w:tc>
          <w:tcPr>
            <w:tcW w:w="1334" w:type="pct"/>
          </w:tcPr>
          <w:p w14:paraId="34B75436" w14:textId="77777777" w:rsidR="00623A1C" w:rsidRPr="00623A1C" w:rsidRDefault="00623A1C" w:rsidP="00623A1C">
            <w:pPr>
              <w:widowControl w:val="0"/>
              <w:autoSpaceDE w:val="0"/>
              <w:autoSpaceDN w:val="0"/>
              <w:spacing w:line="19" w:lineRule="atLeast"/>
              <w:ind w:firstLine="0"/>
              <w:rPr>
                <w:rFonts w:cs="Times New Roman"/>
                <w:szCs w:val="28"/>
                <w:lang w:eastAsia="ru-RU"/>
              </w:rPr>
            </w:pPr>
          </w:p>
        </w:tc>
      </w:tr>
      <w:tr w:rsidR="00623A1C" w:rsidRPr="00623A1C" w14:paraId="34B7543A" w14:textId="77777777" w:rsidTr="00623A1C">
        <w:tc>
          <w:tcPr>
            <w:tcW w:w="3666" w:type="pct"/>
          </w:tcPr>
          <w:p w14:paraId="34B75438" w14:textId="77777777" w:rsidR="00623A1C" w:rsidRPr="00623A1C" w:rsidRDefault="00623A1C" w:rsidP="00623A1C">
            <w:pPr>
              <w:widowControl w:val="0"/>
              <w:autoSpaceDE w:val="0"/>
              <w:autoSpaceDN w:val="0"/>
              <w:spacing w:line="19" w:lineRule="atLeast"/>
              <w:ind w:firstLine="0"/>
              <w:rPr>
                <w:rFonts w:cs="Times New Roman"/>
                <w:szCs w:val="28"/>
                <w:lang w:eastAsia="ru-RU"/>
              </w:rPr>
            </w:pPr>
            <w:r w:rsidRPr="00623A1C">
              <w:rPr>
                <w:rFonts w:cs="Times New Roman"/>
                <w:szCs w:val="28"/>
                <w:lang w:eastAsia="ru-RU"/>
              </w:rPr>
              <w:lastRenderedPageBreak/>
              <w:t>предыдущий год (факт)</w:t>
            </w:r>
          </w:p>
        </w:tc>
        <w:tc>
          <w:tcPr>
            <w:tcW w:w="1334" w:type="pct"/>
          </w:tcPr>
          <w:p w14:paraId="34B75439" w14:textId="77777777" w:rsidR="00623A1C" w:rsidRPr="00623A1C" w:rsidRDefault="00623A1C" w:rsidP="00623A1C">
            <w:pPr>
              <w:widowControl w:val="0"/>
              <w:autoSpaceDE w:val="0"/>
              <w:autoSpaceDN w:val="0"/>
              <w:spacing w:line="19" w:lineRule="atLeast"/>
              <w:ind w:firstLine="0"/>
              <w:rPr>
                <w:rFonts w:cs="Times New Roman"/>
                <w:szCs w:val="28"/>
                <w:lang w:eastAsia="ru-RU"/>
              </w:rPr>
            </w:pPr>
          </w:p>
        </w:tc>
      </w:tr>
      <w:tr w:rsidR="00623A1C" w:rsidRPr="00623A1C" w14:paraId="34B7543D" w14:textId="77777777" w:rsidTr="00623A1C">
        <w:tc>
          <w:tcPr>
            <w:tcW w:w="3666" w:type="pct"/>
          </w:tcPr>
          <w:p w14:paraId="34B7543B" w14:textId="77777777" w:rsidR="00623A1C" w:rsidRPr="00623A1C" w:rsidRDefault="00623A1C" w:rsidP="00623A1C">
            <w:pPr>
              <w:widowControl w:val="0"/>
              <w:autoSpaceDE w:val="0"/>
              <w:autoSpaceDN w:val="0"/>
              <w:spacing w:line="19" w:lineRule="atLeast"/>
              <w:ind w:firstLine="0"/>
              <w:rPr>
                <w:rFonts w:cs="Times New Roman"/>
                <w:szCs w:val="28"/>
                <w:lang w:eastAsia="ru-RU"/>
              </w:rPr>
            </w:pPr>
            <w:r w:rsidRPr="00623A1C">
              <w:rPr>
                <w:rFonts w:cs="Times New Roman"/>
                <w:szCs w:val="28"/>
                <w:lang w:eastAsia="ru-RU"/>
              </w:rPr>
              <w:t>текущий год (план)</w:t>
            </w:r>
          </w:p>
        </w:tc>
        <w:tc>
          <w:tcPr>
            <w:tcW w:w="1334" w:type="pct"/>
          </w:tcPr>
          <w:p w14:paraId="34B7543C" w14:textId="77777777" w:rsidR="00623A1C" w:rsidRPr="00623A1C" w:rsidRDefault="00623A1C" w:rsidP="00623A1C">
            <w:pPr>
              <w:widowControl w:val="0"/>
              <w:autoSpaceDE w:val="0"/>
              <w:autoSpaceDN w:val="0"/>
              <w:spacing w:line="19" w:lineRule="atLeast"/>
              <w:ind w:firstLine="0"/>
              <w:rPr>
                <w:rFonts w:cs="Times New Roman"/>
                <w:szCs w:val="28"/>
                <w:lang w:eastAsia="ru-RU"/>
              </w:rPr>
            </w:pPr>
          </w:p>
        </w:tc>
      </w:tr>
      <w:tr w:rsidR="00623A1C" w:rsidRPr="00623A1C" w14:paraId="34B75440" w14:textId="77777777" w:rsidTr="00623A1C">
        <w:tc>
          <w:tcPr>
            <w:tcW w:w="3666" w:type="pct"/>
          </w:tcPr>
          <w:p w14:paraId="34B7543E" w14:textId="77777777" w:rsidR="00623A1C" w:rsidRPr="00623A1C" w:rsidRDefault="00623A1C" w:rsidP="00623A1C">
            <w:pPr>
              <w:widowControl w:val="0"/>
              <w:autoSpaceDE w:val="0"/>
              <w:autoSpaceDN w:val="0"/>
              <w:spacing w:line="19" w:lineRule="atLeast"/>
              <w:ind w:firstLine="0"/>
              <w:rPr>
                <w:rFonts w:cs="Times New Roman"/>
                <w:szCs w:val="28"/>
                <w:lang w:eastAsia="ru-RU"/>
              </w:rPr>
            </w:pPr>
            <w:r w:rsidRPr="00623A1C">
              <w:rPr>
                <w:rFonts w:cs="Times New Roman"/>
                <w:szCs w:val="28"/>
                <w:lang w:eastAsia="ru-RU"/>
              </w:rPr>
              <w:t>будущий год (план)</w:t>
            </w:r>
          </w:p>
        </w:tc>
        <w:tc>
          <w:tcPr>
            <w:tcW w:w="1334" w:type="pct"/>
          </w:tcPr>
          <w:p w14:paraId="34B7543F" w14:textId="77777777" w:rsidR="00623A1C" w:rsidRPr="00623A1C" w:rsidRDefault="00623A1C" w:rsidP="00623A1C">
            <w:pPr>
              <w:widowControl w:val="0"/>
              <w:autoSpaceDE w:val="0"/>
              <w:autoSpaceDN w:val="0"/>
              <w:spacing w:line="19" w:lineRule="atLeast"/>
              <w:ind w:firstLine="0"/>
              <w:rPr>
                <w:rFonts w:cs="Times New Roman"/>
                <w:szCs w:val="28"/>
                <w:lang w:eastAsia="ru-RU"/>
              </w:rPr>
            </w:pPr>
          </w:p>
        </w:tc>
      </w:tr>
    </w:tbl>
    <w:p w14:paraId="34B75441" w14:textId="77777777" w:rsidR="00623A1C" w:rsidRPr="00623A1C" w:rsidRDefault="00623A1C" w:rsidP="00623A1C">
      <w:pPr>
        <w:shd w:val="clear" w:color="auto" w:fill="FFFFFF"/>
        <w:spacing w:line="19" w:lineRule="atLeast"/>
        <w:ind w:firstLine="0"/>
        <w:jc w:val="both"/>
        <w:rPr>
          <w:rFonts w:cs="Times New Roman"/>
          <w:sz w:val="24"/>
          <w:szCs w:val="24"/>
        </w:rPr>
      </w:pPr>
    </w:p>
    <w:p w14:paraId="34B75442" w14:textId="77777777" w:rsidR="00623A1C" w:rsidRPr="00623A1C" w:rsidRDefault="00623A1C" w:rsidP="00623A1C">
      <w:pPr>
        <w:shd w:val="clear" w:color="auto" w:fill="FFFFFF"/>
        <w:spacing w:line="19" w:lineRule="atLeast"/>
        <w:ind w:firstLine="0"/>
        <w:jc w:val="both"/>
        <w:rPr>
          <w:rFonts w:cs="Times New Roman"/>
          <w:szCs w:val="28"/>
        </w:rPr>
      </w:pPr>
      <w:r w:rsidRPr="00623A1C">
        <w:rPr>
          <w:rFonts w:cs="Times New Roman"/>
          <w:szCs w:val="28"/>
        </w:rPr>
        <w:t>«____» _______________ 20___ г.</w:t>
      </w:r>
    </w:p>
    <w:p w14:paraId="34B75443" w14:textId="77777777" w:rsidR="00623A1C" w:rsidRPr="00623A1C" w:rsidRDefault="00623A1C" w:rsidP="00623A1C">
      <w:pPr>
        <w:shd w:val="clear" w:color="auto" w:fill="FFFFFF"/>
        <w:spacing w:line="19" w:lineRule="atLeast"/>
        <w:ind w:firstLine="0"/>
        <w:jc w:val="both"/>
        <w:rPr>
          <w:rFonts w:cs="Times New Roman"/>
          <w:sz w:val="24"/>
          <w:szCs w:val="24"/>
        </w:rPr>
      </w:pPr>
    </w:p>
    <w:p w14:paraId="34B75444" w14:textId="77777777" w:rsidR="00623A1C" w:rsidRPr="00623A1C" w:rsidRDefault="00623A1C" w:rsidP="00623A1C">
      <w:pPr>
        <w:shd w:val="clear" w:color="auto" w:fill="FFFFFF"/>
        <w:spacing w:line="19" w:lineRule="atLeast"/>
        <w:ind w:firstLine="0"/>
        <w:jc w:val="both"/>
        <w:rPr>
          <w:rFonts w:cs="Times New Roman"/>
          <w:szCs w:val="28"/>
        </w:rPr>
      </w:pPr>
      <w:r w:rsidRPr="00623A1C">
        <w:rPr>
          <w:rFonts w:cs="Times New Roman"/>
          <w:szCs w:val="28"/>
        </w:rPr>
        <w:t>Глава монопрофильного</w:t>
      </w:r>
    </w:p>
    <w:p w14:paraId="34B75445" w14:textId="77777777" w:rsidR="00623A1C" w:rsidRPr="00623A1C" w:rsidRDefault="00623A1C" w:rsidP="00623A1C">
      <w:pPr>
        <w:shd w:val="clear" w:color="auto" w:fill="FFFFFF"/>
        <w:spacing w:line="19" w:lineRule="atLeast"/>
        <w:ind w:firstLine="0"/>
        <w:jc w:val="both"/>
        <w:rPr>
          <w:rFonts w:cs="Times New Roman"/>
          <w:szCs w:val="28"/>
        </w:rPr>
      </w:pPr>
      <w:r w:rsidRPr="00623A1C">
        <w:rPr>
          <w:rFonts w:cs="Times New Roman"/>
          <w:szCs w:val="28"/>
        </w:rPr>
        <w:t>муниципального образования</w:t>
      </w:r>
    </w:p>
    <w:p w14:paraId="34B75446" w14:textId="77777777" w:rsidR="00623A1C" w:rsidRPr="00623A1C" w:rsidRDefault="00623A1C" w:rsidP="00623A1C">
      <w:pPr>
        <w:shd w:val="clear" w:color="auto" w:fill="FFFFFF"/>
        <w:spacing w:line="19" w:lineRule="atLeast"/>
        <w:ind w:firstLine="0"/>
        <w:jc w:val="both"/>
        <w:rPr>
          <w:rFonts w:cs="Times New Roman"/>
          <w:szCs w:val="28"/>
        </w:rPr>
      </w:pPr>
      <w:r w:rsidRPr="00623A1C">
        <w:rPr>
          <w:rFonts w:cs="Times New Roman"/>
          <w:szCs w:val="28"/>
        </w:rPr>
        <w:t>области                                          ___________   _______________________</w:t>
      </w:r>
    </w:p>
    <w:p w14:paraId="34B75447" w14:textId="77777777" w:rsidR="00623A1C" w:rsidRPr="00623A1C" w:rsidRDefault="00623A1C" w:rsidP="00623A1C">
      <w:pPr>
        <w:shd w:val="clear" w:color="auto" w:fill="FFFFFF"/>
        <w:spacing w:line="19" w:lineRule="atLeast"/>
        <w:ind w:firstLine="0"/>
        <w:jc w:val="both"/>
        <w:rPr>
          <w:rFonts w:cs="Times New Roman"/>
          <w:szCs w:val="28"/>
        </w:rPr>
      </w:pPr>
      <w:r w:rsidRPr="00623A1C">
        <w:rPr>
          <w:rFonts w:cs="Times New Roman"/>
          <w:sz w:val="24"/>
          <w:szCs w:val="24"/>
        </w:rPr>
        <w:t xml:space="preserve">                                                                       (подпись)               (расшифровка подписи)</w:t>
      </w:r>
    </w:p>
    <w:p w14:paraId="34B75448" w14:textId="77777777" w:rsidR="00623A1C" w:rsidRPr="00623A1C" w:rsidRDefault="00623A1C" w:rsidP="00623A1C">
      <w:pPr>
        <w:shd w:val="clear" w:color="auto" w:fill="FFFFFF"/>
        <w:spacing w:line="19" w:lineRule="atLeast"/>
        <w:ind w:firstLine="0"/>
        <w:jc w:val="both"/>
        <w:rPr>
          <w:rFonts w:cs="Times New Roman"/>
          <w:szCs w:val="28"/>
        </w:rPr>
      </w:pPr>
      <w:r w:rsidRPr="00623A1C">
        <w:rPr>
          <w:rFonts w:cs="Times New Roman"/>
          <w:szCs w:val="28"/>
        </w:rPr>
        <w:t>М.П.</w:t>
      </w:r>
    </w:p>
    <w:p w14:paraId="34B75449" w14:textId="77777777" w:rsidR="00623A1C" w:rsidRPr="00623A1C" w:rsidRDefault="00623A1C" w:rsidP="00623A1C">
      <w:pPr>
        <w:shd w:val="clear" w:color="auto" w:fill="FFFFFF"/>
        <w:spacing w:line="19" w:lineRule="atLeast"/>
        <w:ind w:firstLine="0"/>
        <w:jc w:val="both"/>
        <w:rPr>
          <w:rFonts w:cs="Times New Roman"/>
          <w:sz w:val="24"/>
          <w:szCs w:val="24"/>
        </w:rPr>
      </w:pPr>
    </w:p>
    <w:p w14:paraId="34B7544A" w14:textId="77777777" w:rsidR="00623A1C" w:rsidRPr="00623A1C" w:rsidRDefault="00623A1C" w:rsidP="00623A1C">
      <w:pPr>
        <w:shd w:val="clear" w:color="auto" w:fill="FFFFFF"/>
        <w:tabs>
          <w:tab w:val="left" w:pos="5529"/>
        </w:tabs>
        <w:spacing w:line="19" w:lineRule="atLeast"/>
        <w:ind w:left="5387" w:firstLine="0"/>
        <w:rPr>
          <w:rFonts w:cs="Times New Roman"/>
          <w:szCs w:val="28"/>
        </w:rPr>
      </w:pPr>
    </w:p>
    <w:p w14:paraId="34B7544B" w14:textId="77777777" w:rsidR="00623A1C" w:rsidRPr="00623A1C" w:rsidRDefault="00623A1C" w:rsidP="00623A1C">
      <w:pPr>
        <w:shd w:val="clear" w:color="auto" w:fill="FFFFFF"/>
        <w:tabs>
          <w:tab w:val="left" w:pos="5529"/>
        </w:tabs>
        <w:spacing w:line="19" w:lineRule="atLeast"/>
        <w:ind w:left="5387" w:firstLine="0"/>
        <w:rPr>
          <w:rFonts w:cs="Times New Roman"/>
          <w:szCs w:val="28"/>
        </w:rPr>
      </w:pPr>
    </w:p>
    <w:p w14:paraId="34B7544C" w14:textId="77777777" w:rsidR="00623A1C" w:rsidRPr="00623A1C" w:rsidRDefault="00623A1C" w:rsidP="00623A1C">
      <w:pPr>
        <w:shd w:val="clear" w:color="auto" w:fill="FFFFFF"/>
        <w:tabs>
          <w:tab w:val="left" w:pos="5529"/>
        </w:tabs>
        <w:spacing w:line="19" w:lineRule="atLeast"/>
        <w:ind w:left="5387" w:firstLine="0"/>
        <w:rPr>
          <w:rFonts w:cs="Times New Roman"/>
          <w:szCs w:val="28"/>
        </w:rPr>
      </w:pPr>
    </w:p>
    <w:p w14:paraId="34B7544D" w14:textId="77777777" w:rsidR="00623A1C" w:rsidRPr="00623A1C" w:rsidRDefault="00623A1C" w:rsidP="00623A1C">
      <w:pPr>
        <w:shd w:val="clear" w:color="auto" w:fill="FFFFFF"/>
        <w:tabs>
          <w:tab w:val="left" w:pos="5529"/>
        </w:tabs>
        <w:spacing w:line="19" w:lineRule="atLeast"/>
        <w:ind w:left="5387" w:firstLine="0"/>
        <w:rPr>
          <w:rFonts w:cs="Times New Roman"/>
          <w:szCs w:val="28"/>
        </w:rPr>
        <w:sectPr w:rsidR="00623A1C" w:rsidRPr="00623A1C" w:rsidSect="00481DC7">
          <w:pgSz w:w="11905" w:h="16838"/>
          <w:pgMar w:top="1134" w:right="567" w:bottom="1134" w:left="1985" w:header="567" w:footer="709" w:gutter="0"/>
          <w:pgNumType w:start="1"/>
          <w:cols w:space="720"/>
          <w:noEndnote/>
          <w:titlePg/>
          <w:docGrid w:linePitch="381"/>
        </w:sectPr>
      </w:pPr>
    </w:p>
    <w:p w14:paraId="34B7544E" w14:textId="77777777" w:rsidR="00623A1C" w:rsidRPr="00623A1C" w:rsidRDefault="00623A1C" w:rsidP="00623A1C">
      <w:pPr>
        <w:shd w:val="clear" w:color="auto" w:fill="FFFFFF"/>
        <w:tabs>
          <w:tab w:val="left" w:pos="5529"/>
        </w:tabs>
        <w:spacing w:line="19" w:lineRule="atLeast"/>
        <w:ind w:left="5387" w:firstLine="0"/>
        <w:rPr>
          <w:rFonts w:cs="Times New Roman"/>
          <w:szCs w:val="28"/>
        </w:rPr>
      </w:pPr>
      <w:r w:rsidRPr="00623A1C">
        <w:rPr>
          <w:rFonts w:cs="Times New Roman"/>
          <w:szCs w:val="28"/>
        </w:rPr>
        <w:lastRenderedPageBreak/>
        <w:t>Приложение 3</w:t>
      </w:r>
    </w:p>
    <w:p w14:paraId="34B7544F" w14:textId="77777777" w:rsidR="00623A1C" w:rsidRPr="00623A1C" w:rsidRDefault="00623A1C" w:rsidP="00623A1C">
      <w:pPr>
        <w:shd w:val="clear" w:color="auto" w:fill="FFFFFF"/>
        <w:tabs>
          <w:tab w:val="left" w:pos="5529"/>
        </w:tabs>
        <w:spacing w:line="19" w:lineRule="atLeast"/>
        <w:ind w:left="5387" w:firstLine="0"/>
        <w:rPr>
          <w:rFonts w:cs="Times New Roman"/>
          <w:szCs w:val="28"/>
        </w:rPr>
      </w:pPr>
      <w:r w:rsidRPr="00623A1C">
        <w:rPr>
          <w:rFonts w:cs="Times New Roman"/>
          <w:szCs w:val="28"/>
        </w:rPr>
        <w:t>к Порядку предоставления</w:t>
      </w:r>
    </w:p>
    <w:p w14:paraId="34B75450" w14:textId="77777777" w:rsidR="00623A1C" w:rsidRPr="00623A1C" w:rsidRDefault="00623A1C" w:rsidP="00623A1C">
      <w:pPr>
        <w:shd w:val="clear" w:color="auto" w:fill="FFFFFF"/>
        <w:tabs>
          <w:tab w:val="left" w:pos="5529"/>
        </w:tabs>
        <w:spacing w:line="19" w:lineRule="atLeast"/>
        <w:ind w:left="5387" w:firstLine="0"/>
        <w:rPr>
          <w:rFonts w:cs="Times New Roman"/>
          <w:szCs w:val="28"/>
        </w:rPr>
      </w:pPr>
      <w:r w:rsidRPr="00623A1C">
        <w:rPr>
          <w:rFonts w:cs="Times New Roman"/>
          <w:szCs w:val="28"/>
        </w:rPr>
        <w:t>из областного бюджета и</w:t>
      </w:r>
    </w:p>
    <w:p w14:paraId="34B75451" w14:textId="77777777" w:rsidR="00623A1C" w:rsidRPr="00623A1C" w:rsidRDefault="00623A1C" w:rsidP="00623A1C">
      <w:pPr>
        <w:shd w:val="clear" w:color="auto" w:fill="FFFFFF"/>
        <w:tabs>
          <w:tab w:val="left" w:pos="5529"/>
        </w:tabs>
        <w:spacing w:line="19" w:lineRule="atLeast"/>
        <w:ind w:left="5387" w:firstLine="0"/>
        <w:rPr>
          <w:rFonts w:cs="Times New Roman"/>
          <w:sz w:val="24"/>
          <w:szCs w:val="24"/>
        </w:rPr>
      </w:pPr>
      <w:r w:rsidRPr="00623A1C">
        <w:rPr>
          <w:rFonts w:cs="Times New Roman"/>
          <w:szCs w:val="28"/>
        </w:rPr>
        <w:t>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w:t>
      </w:r>
    </w:p>
    <w:p w14:paraId="34B75452" w14:textId="77777777" w:rsidR="00623A1C" w:rsidRPr="00623A1C" w:rsidRDefault="00623A1C" w:rsidP="00623A1C">
      <w:pPr>
        <w:shd w:val="clear" w:color="auto" w:fill="FFFFFF"/>
        <w:tabs>
          <w:tab w:val="left" w:pos="5529"/>
        </w:tabs>
        <w:spacing w:line="19" w:lineRule="atLeast"/>
        <w:ind w:left="5387" w:firstLine="0"/>
        <w:jc w:val="both"/>
        <w:rPr>
          <w:rFonts w:cs="Times New Roman"/>
          <w:szCs w:val="28"/>
        </w:rPr>
      </w:pPr>
    </w:p>
    <w:p w14:paraId="34B75453" w14:textId="77777777" w:rsidR="00623A1C" w:rsidRPr="00623A1C" w:rsidRDefault="00623A1C" w:rsidP="00623A1C">
      <w:pPr>
        <w:shd w:val="clear" w:color="auto" w:fill="FFFFFF"/>
        <w:tabs>
          <w:tab w:val="left" w:pos="5529"/>
        </w:tabs>
        <w:spacing w:line="19" w:lineRule="atLeast"/>
        <w:ind w:left="5387" w:firstLine="0"/>
        <w:jc w:val="both"/>
        <w:rPr>
          <w:rFonts w:cs="Times New Roman"/>
          <w:szCs w:val="28"/>
        </w:rPr>
      </w:pPr>
      <w:r w:rsidRPr="00623A1C">
        <w:rPr>
          <w:rFonts w:cs="Times New Roman"/>
          <w:szCs w:val="28"/>
        </w:rPr>
        <w:t>Форма</w:t>
      </w:r>
    </w:p>
    <w:p w14:paraId="34B75454" w14:textId="77777777" w:rsidR="00623A1C" w:rsidRPr="00623A1C" w:rsidRDefault="00623A1C" w:rsidP="00623A1C">
      <w:pPr>
        <w:shd w:val="clear" w:color="auto" w:fill="FFFFFF"/>
        <w:spacing w:line="19" w:lineRule="atLeast"/>
        <w:ind w:firstLine="0"/>
        <w:jc w:val="both"/>
        <w:rPr>
          <w:rFonts w:cs="Times New Roman"/>
          <w:sz w:val="24"/>
          <w:szCs w:val="24"/>
        </w:rPr>
      </w:pPr>
    </w:p>
    <w:p w14:paraId="34B75455" w14:textId="77777777" w:rsidR="00623A1C" w:rsidRPr="00623A1C" w:rsidRDefault="00623A1C" w:rsidP="00623A1C">
      <w:pPr>
        <w:shd w:val="clear" w:color="auto" w:fill="FFFFFF"/>
        <w:spacing w:line="19" w:lineRule="atLeast"/>
        <w:ind w:firstLine="0"/>
        <w:jc w:val="both"/>
        <w:rPr>
          <w:rFonts w:cs="Times New Roman"/>
          <w:sz w:val="24"/>
          <w:szCs w:val="24"/>
        </w:rPr>
      </w:pPr>
    </w:p>
    <w:p w14:paraId="34B75456" w14:textId="77777777" w:rsidR="00623A1C" w:rsidRPr="00623A1C" w:rsidRDefault="00623A1C" w:rsidP="00623A1C">
      <w:pPr>
        <w:shd w:val="clear" w:color="auto" w:fill="FFFFFF"/>
        <w:spacing w:line="19" w:lineRule="atLeast"/>
        <w:ind w:firstLine="0"/>
        <w:jc w:val="center"/>
        <w:rPr>
          <w:rFonts w:cs="Times New Roman"/>
          <w:b/>
          <w:szCs w:val="28"/>
        </w:rPr>
      </w:pPr>
      <w:r w:rsidRPr="00623A1C">
        <w:rPr>
          <w:rFonts w:cs="Times New Roman"/>
          <w:b/>
          <w:szCs w:val="28"/>
        </w:rPr>
        <w:t>ЗАКЛЮЧЕНИЕ</w:t>
      </w:r>
    </w:p>
    <w:p w14:paraId="34B75457" w14:textId="77777777" w:rsidR="00623A1C" w:rsidRPr="00623A1C" w:rsidRDefault="00623A1C" w:rsidP="00623A1C">
      <w:pPr>
        <w:shd w:val="clear" w:color="auto" w:fill="FFFFFF"/>
        <w:spacing w:line="19" w:lineRule="atLeast"/>
        <w:ind w:firstLine="0"/>
        <w:jc w:val="center"/>
        <w:rPr>
          <w:rFonts w:cs="Times New Roman"/>
          <w:b/>
          <w:szCs w:val="28"/>
        </w:rPr>
      </w:pPr>
      <w:r w:rsidRPr="00623A1C">
        <w:rPr>
          <w:rFonts w:cs="Times New Roman"/>
          <w:b/>
          <w:szCs w:val="28"/>
        </w:rPr>
        <w:t>по результатам проверки документов, представленных</w:t>
      </w:r>
    </w:p>
    <w:p w14:paraId="34B75458" w14:textId="77777777" w:rsidR="00623A1C" w:rsidRPr="00623A1C" w:rsidRDefault="00623A1C" w:rsidP="00623A1C">
      <w:pPr>
        <w:shd w:val="clear" w:color="auto" w:fill="FFFFFF"/>
        <w:spacing w:line="19" w:lineRule="atLeast"/>
        <w:ind w:firstLine="0"/>
        <w:jc w:val="both"/>
        <w:rPr>
          <w:rFonts w:cs="Times New Roman"/>
          <w:b/>
          <w:szCs w:val="28"/>
        </w:rPr>
      </w:pPr>
      <w:r w:rsidRPr="00623A1C">
        <w:rPr>
          <w:rFonts w:cs="Times New Roman"/>
          <w:b/>
          <w:szCs w:val="28"/>
        </w:rPr>
        <w:t>_________________________________________________________________</w:t>
      </w:r>
    </w:p>
    <w:p w14:paraId="34B75459" w14:textId="77777777" w:rsidR="00623A1C" w:rsidRPr="00623A1C" w:rsidRDefault="00623A1C" w:rsidP="00623A1C">
      <w:pPr>
        <w:shd w:val="clear" w:color="auto" w:fill="FFFFFF"/>
        <w:spacing w:line="19" w:lineRule="atLeast"/>
        <w:ind w:firstLine="0"/>
        <w:jc w:val="center"/>
        <w:rPr>
          <w:rFonts w:cs="Times New Roman"/>
          <w:b/>
          <w:sz w:val="24"/>
          <w:szCs w:val="24"/>
        </w:rPr>
      </w:pPr>
      <w:r w:rsidRPr="00623A1C">
        <w:rPr>
          <w:rFonts w:cs="Times New Roman"/>
          <w:b/>
          <w:sz w:val="24"/>
          <w:szCs w:val="24"/>
        </w:rPr>
        <w:t>(наименование монопрофильного муниципального образования области,</w:t>
      </w:r>
    </w:p>
    <w:p w14:paraId="34B7545A" w14:textId="77777777" w:rsidR="00623A1C" w:rsidRPr="00623A1C" w:rsidRDefault="00623A1C" w:rsidP="00623A1C">
      <w:pPr>
        <w:shd w:val="clear" w:color="auto" w:fill="FFFFFF"/>
        <w:spacing w:line="19" w:lineRule="atLeast"/>
        <w:ind w:firstLine="0"/>
        <w:jc w:val="both"/>
        <w:rPr>
          <w:rFonts w:cs="Times New Roman"/>
          <w:b/>
          <w:szCs w:val="28"/>
        </w:rPr>
      </w:pPr>
      <w:r w:rsidRPr="00623A1C">
        <w:rPr>
          <w:rFonts w:cs="Times New Roman"/>
          <w:b/>
          <w:szCs w:val="28"/>
        </w:rPr>
        <w:t>_________________________________________________________________</w:t>
      </w:r>
    </w:p>
    <w:p w14:paraId="34B7545B" w14:textId="77777777" w:rsidR="00623A1C" w:rsidRPr="00623A1C" w:rsidRDefault="00623A1C" w:rsidP="00623A1C">
      <w:pPr>
        <w:shd w:val="clear" w:color="auto" w:fill="FFFFFF"/>
        <w:spacing w:line="19" w:lineRule="atLeast"/>
        <w:ind w:firstLine="0"/>
        <w:jc w:val="center"/>
        <w:rPr>
          <w:rFonts w:cs="Times New Roman"/>
          <w:b/>
          <w:sz w:val="24"/>
          <w:szCs w:val="24"/>
        </w:rPr>
      </w:pPr>
      <w:r w:rsidRPr="00623A1C">
        <w:rPr>
          <w:rFonts w:cs="Times New Roman"/>
          <w:b/>
          <w:sz w:val="24"/>
          <w:szCs w:val="24"/>
        </w:rPr>
        <w:t>включенного в перечень монопрофильных муниципальных образований</w:t>
      </w:r>
    </w:p>
    <w:p w14:paraId="34B7545C" w14:textId="77777777" w:rsidR="00623A1C" w:rsidRPr="00623A1C" w:rsidRDefault="00623A1C" w:rsidP="00623A1C">
      <w:pPr>
        <w:shd w:val="clear" w:color="auto" w:fill="FFFFFF"/>
        <w:spacing w:line="19" w:lineRule="atLeast"/>
        <w:ind w:firstLine="0"/>
        <w:jc w:val="both"/>
        <w:rPr>
          <w:rFonts w:cs="Times New Roman"/>
          <w:b/>
          <w:szCs w:val="28"/>
        </w:rPr>
      </w:pPr>
      <w:r w:rsidRPr="00623A1C">
        <w:rPr>
          <w:rFonts w:cs="Times New Roman"/>
          <w:b/>
          <w:szCs w:val="28"/>
        </w:rPr>
        <w:t>__________________________________________________________________</w:t>
      </w:r>
    </w:p>
    <w:p w14:paraId="34B7545D" w14:textId="77777777" w:rsidR="00623A1C" w:rsidRPr="00623A1C" w:rsidRDefault="00623A1C" w:rsidP="00623A1C">
      <w:pPr>
        <w:shd w:val="clear" w:color="auto" w:fill="FFFFFF"/>
        <w:spacing w:line="19" w:lineRule="atLeast"/>
        <w:ind w:firstLine="0"/>
        <w:jc w:val="center"/>
        <w:rPr>
          <w:rFonts w:cs="Times New Roman"/>
          <w:b/>
          <w:szCs w:val="28"/>
        </w:rPr>
      </w:pPr>
      <w:r w:rsidRPr="00623A1C">
        <w:rPr>
          <w:rFonts w:cs="Times New Roman"/>
          <w:b/>
          <w:sz w:val="24"/>
          <w:szCs w:val="24"/>
        </w:rPr>
        <w:t>Российской Федерации (моногородов))</w:t>
      </w:r>
    </w:p>
    <w:p w14:paraId="34B7545E" w14:textId="77777777" w:rsidR="00623A1C" w:rsidRPr="00623A1C" w:rsidRDefault="00623A1C" w:rsidP="00623A1C">
      <w:pPr>
        <w:shd w:val="clear" w:color="auto" w:fill="FFFFFF"/>
        <w:spacing w:line="19" w:lineRule="atLeast"/>
        <w:ind w:firstLine="0"/>
        <w:jc w:val="center"/>
        <w:rPr>
          <w:rFonts w:cs="Times New Roman"/>
          <w:b/>
          <w:szCs w:val="28"/>
        </w:rPr>
      </w:pPr>
      <w:r w:rsidRPr="00623A1C">
        <w:rPr>
          <w:rFonts w:cs="Times New Roman"/>
          <w:b/>
          <w:szCs w:val="28"/>
        </w:rPr>
        <w:t>для предоставления субсидии местным бюджетам на реализацию мероприятий, направленных на ускорение развития субъектов малого и среднего предпринимательства</w:t>
      </w:r>
    </w:p>
    <w:p w14:paraId="34B7545F" w14:textId="77777777" w:rsidR="00623A1C" w:rsidRPr="00623A1C" w:rsidRDefault="00623A1C" w:rsidP="00623A1C">
      <w:pPr>
        <w:shd w:val="clear" w:color="auto" w:fill="FFFFFF"/>
        <w:spacing w:line="19" w:lineRule="atLeast"/>
        <w:ind w:firstLine="0"/>
        <w:jc w:val="both"/>
        <w:rPr>
          <w:rFonts w:cs="Times New Roman"/>
          <w:sz w:val="24"/>
          <w:szCs w:val="24"/>
        </w:rPr>
      </w:pPr>
    </w:p>
    <w:p w14:paraId="34B75460" w14:textId="77777777" w:rsidR="00623A1C" w:rsidRPr="00623A1C" w:rsidRDefault="00623A1C" w:rsidP="00623A1C">
      <w:pPr>
        <w:shd w:val="clear" w:color="auto" w:fill="FFFFFF"/>
        <w:spacing w:line="19" w:lineRule="atLeast"/>
        <w:jc w:val="both"/>
        <w:rPr>
          <w:rFonts w:cs="Times New Roman"/>
          <w:szCs w:val="28"/>
        </w:rPr>
      </w:pPr>
      <w:r w:rsidRPr="00623A1C">
        <w:rPr>
          <w:rFonts w:cs="Times New Roman"/>
          <w:szCs w:val="28"/>
        </w:rPr>
        <w:t>1. В соответствии с подпунктом 3.10 раздела 3 Порядка предоставления из областного бюджета и 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 (далее – Порядок), проведена проверка комплектов документов на соискание субсидии.</w:t>
      </w:r>
    </w:p>
    <w:p w14:paraId="34B75461" w14:textId="77777777" w:rsidR="00623A1C" w:rsidRPr="00623A1C" w:rsidRDefault="00623A1C" w:rsidP="00623A1C">
      <w:pPr>
        <w:shd w:val="clear" w:color="auto" w:fill="FFFFFF"/>
        <w:spacing w:line="19" w:lineRule="atLeast"/>
        <w:jc w:val="both"/>
        <w:rPr>
          <w:rFonts w:cs="Times New Roman"/>
          <w:szCs w:val="28"/>
        </w:rPr>
      </w:pPr>
      <w:r w:rsidRPr="00623A1C">
        <w:rPr>
          <w:rFonts w:cs="Times New Roman"/>
          <w:szCs w:val="28"/>
        </w:rPr>
        <w:t>2. В ходе проверочных мероприятий установлено:</w:t>
      </w:r>
    </w:p>
    <w:p w14:paraId="34B75462" w14:textId="77777777" w:rsidR="00623A1C" w:rsidRPr="00623A1C" w:rsidRDefault="00623A1C" w:rsidP="00623A1C">
      <w:pPr>
        <w:shd w:val="clear" w:color="auto" w:fill="FFFFFF"/>
        <w:spacing w:line="19" w:lineRule="atLeast"/>
        <w:jc w:val="both"/>
        <w:rPr>
          <w:rFonts w:cs="Times New Roman"/>
          <w:szCs w:val="28"/>
        </w:rPr>
      </w:pPr>
      <w:r w:rsidRPr="00623A1C">
        <w:rPr>
          <w:rFonts w:cs="Times New Roman"/>
          <w:szCs w:val="28"/>
        </w:rPr>
        <w:t>2.1. Документы представлены в полном (не в полном) объеме и в соответствии (не в соответствии) с требованиями Порядка.</w:t>
      </w:r>
    </w:p>
    <w:p w14:paraId="34B75463" w14:textId="77777777" w:rsidR="00623A1C" w:rsidRPr="00623A1C" w:rsidRDefault="00623A1C" w:rsidP="00623A1C">
      <w:pPr>
        <w:shd w:val="clear" w:color="auto" w:fill="FFFFFF"/>
        <w:spacing w:line="19" w:lineRule="atLeast"/>
        <w:jc w:val="both"/>
        <w:rPr>
          <w:rFonts w:cs="Times New Roman"/>
          <w:szCs w:val="28"/>
        </w:rPr>
      </w:pPr>
      <w:r w:rsidRPr="00623A1C">
        <w:rPr>
          <w:rFonts w:cs="Times New Roman"/>
          <w:szCs w:val="28"/>
        </w:rPr>
        <w:t>В случае представления документов не в полном объеме и (или) не в соответствии с требованиями Порядка перечислить отсутствующие и (или) не соответствующие Порядку документы.</w:t>
      </w:r>
    </w:p>
    <w:p w14:paraId="34B75464" w14:textId="77777777" w:rsidR="00623A1C" w:rsidRPr="00623A1C" w:rsidRDefault="00623A1C" w:rsidP="00623A1C">
      <w:pPr>
        <w:shd w:val="clear" w:color="auto" w:fill="FFFFFF"/>
        <w:jc w:val="both"/>
        <w:rPr>
          <w:rFonts w:cs="Times New Roman"/>
          <w:szCs w:val="28"/>
        </w:rPr>
      </w:pPr>
      <w:r w:rsidRPr="00623A1C">
        <w:rPr>
          <w:rFonts w:cs="Times New Roman"/>
          <w:szCs w:val="28"/>
        </w:rPr>
        <w:t>2.2. Соответствие мероприятий _________________________________</w:t>
      </w:r>
    </w:p>
    <w:p w14:paraId="34B75465" w14:textId="77777777" w:rsidR="00623A1C" w:rsidRPr="00623A1C" w:rsidRDefault="00623A1C" w:rsidP="00623A1C">
      <w:pPr>
        <w:shd w:val="clear" w:color="auto" w:fill="FFFFFF"/>
        <w:jc w:val="both"/>
        <w:rPr>
          <w:rFonts w:cs="Times New Roman"/>
          <w:sz w:val="24"/>
          <w:szCs w:val="24"/>
        </w:rPr>
      </w:pPr>
      <w:r w:rsidRPr="00623A1C">
        <w:rPr>
          <w:rFonts w:cs="Times New Roman"/>
          <w:sz w:val="24"/>
          <w:szCs w:val="24"/>
        </w:rPr>
        <w:t xml:space="preserve">                                                                    (наименование муниципальной программы</w:t>
      </w:r>
    </w:p>
    <w:p w14:paraId="34B75466"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__________________________________________________________________</w:t>
      </w:r>
    </w:p>
    <w:p w14:paraId="34B75467" w14:textId="77777777" w:rsidR="00623A1C" w:rsidRPr="00623A1C" w:rsidRDefault="00623A1C" w:rsidP="00623A1C">
      <w:pPr>
        <w:shd w:val="clear" w:color="auto" w:fill="FFFFFF"/>
        <w:jc w:val="center"/>
        <w:rPr>
          <w:rFonts w:cs="Times New Roman"/>
          <w:szCs w:val="28"/>
        </w:rPr>
      </w:pPr>
      <w:r w:rsidRPr="00623A1C">
        <w:rPr>
          <w:rFonts w:cs="Times New Roman"/>
          <w:szCs w:val="28"/>
        </w:rPr>
        <w:t>(</w:t>
      </w:r>
      <w:r w:rsidRPr="00623A1C">
        <w:rPr>
          <w:rFonts w:cs="Times New Roman"/>
          <w:sz w:val="24"/>
          <w:szCs w:val="24"/>
        </w:rPr>
        <w:t>подпрограммы) развития малого и среднего предпринимательства</w:t>
      </w:r>
    </w:p>
    <w:p w14:paraId="34B75468"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__________________________________________________________________,</w:t>
      </w:r>
    </w:p>
    <w:p w14:paraId="34B75469" w14:textId="77777777" w:rsidR="00623A1C" w:rsidRPr="00623A1C" w:rsidRDefault="00623A1C" w:rsidP="00623A1C">
      <w:pPr>
        <w:shd w:val="clear" w:color="auto" w:fill="FFFFFF"/>
        <w:jc w:val="center"/>
        <w:rPr>
          <w:rFonts w:cs="Times New Roman"/>
          <w:sz w:val="24"/>
          <w:szCs w:val="24"/>
        </w:rPr>
      </w:pPr>
      <w:r w:rsidRPr="00623A1C">
        <w:rPr>
          <w:rFonts w:cs="Times New Roman"/>
          <w:sz w:val="24"/>
          <w:szCs w:val="24"/>
        </w:rPr>
        <w:t>монопрофильного муниципального образования области)</w:t>
      </w:r>
    </w:p>
    <w:p w14:paraId="34B7546A" w14:textId="77777777" w:rsidR="00623A1C" w:rsidRPr="00623A1C" w:rsidRDefault="00623A1C" w:rsidP="00623A1C">
      <w:pPr>
        <w:shd w:val="clear" w:color="auto" w:fill="FFFFFF"/>
        <w:ind w:firstLine="0"/>
        <w:jc w:val="both"/>
        <w:rPr>
          <w:rFonts w:cs="Times New Roman"/>
          <w:szCs w:val="28"/>
        </w:rPr>
      </w:pPr>
      <w:r w:rsidRPr="00623A1C">
        <w:rPr>
          <w:rFonts w:cs="Times New Roman"/>
          <w:szCs w:val="28"/>
        </w:rPr>
        <w:t xml:space="preserve">на реализацию которых предполагается получить из областного бюджета субсидию местным бюджетам на реализацию мероприятий, направленных на ускорение развития субъектов малого и среднего предпринимательства, </w:t>
      </w:r>
      <w:r w:rsidRPr="00623A1C">
        <w:rPr>
          <w:rFonts w:cs="Times New Roman"/>
          <w:szCs w:val="28"/>
        </w:rPr>
        <w:lastRenderedPageBreak/>
        <w:t xml:space="preserve">порядку и условиям предоставления соответствующих субсидий (поддержки), предусмотренным областной целевой программой «Развитие субъектов малого и среднего предпринимательства Ярославской области» на 2019 – 2021 годы (подпрограммой государственной программы Ярославской области «Экономическое развитие и инновационная экономика в Ярославской области») и постановлением Правительства Российской Федерации от 15 апреля 2014 г. № 316 «Об утверждении государственной программы Российской Федерации </w:t>
      </w:r>
      <w:r w:rsidRPr="00623A1C">
        <w:rPr>
          <w:rFonts w:cs="Times New Roman"/>
          <w:kern w:val="3"/>
          <w:szCs w:val="28"/>
        </w:rPr>
        <w:t>"</w:t>
      </w:r>
      <w:r w:rsidRPr="00623A1C">
        <w:rPr>
          <w:rFonts w:cs="Times New Roman"/>
          <w:szCs w:val="28"/>
        </w:rPr>
        <w:t>Экономическое развитие и инновационная экономика</w:t>
      </w:r>
      <w:r w:rsidRPr="00623A1C">
        <w:rPr>
          <w:rFonts w:cs="Times New Roman"/>
          <w:kern w:val="3"/>
          <w:szCs w:val="28"/>
        </w:rPr>
        <w:t>"»</w:t>
      </w:r>
      <w:r w:rsidRPr="00623A1C">
        <w:rPr>
          <w:rFonts w:cs="Times New Roman"/>
          <w:szCs w:val="28"/>
        </w:rPr>
        <w:t>:</w:t>
      </w:r>
    </w:p>
    <w:p w14:paraId="34B7546B" w14:textId="77777777" w:rsidR="00623A1C" w:rsidRPr="00623A1C" w:rsidRDefault="00623A1C" w:rsidP="00623A1C">
      <w:pPr>
        <w:shd w:val="clear" w:color="auto" w:fill="FFFFFF"/>
        <w:ind w:firstLine="0"/>
        <w:jc w:val="both"/>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6"/>
        <w:gridCol w:w="2995"/>
        <w:gridCol w:w="1471"/>
        <w:gridCol w:w="1871"/>
        <w:gridCol w:w="2564"/>
      </w:tblGrid>
      <w:tr w:rsidR="00623A1C" w:rsidRPr="00623A1C" w14:paraId="34B75472" w14:textId="77777777" w:rsidTr="00623A1C">
        <w:tc>
          <w:tcPr>
            <w:tcW w:w="304" w:type="pct"/>
            <w:vMerge w:val="restart"/>
          </w:tcPr>
          <w:p w14:paraId="34B7546C"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w:t>
            </w:r>
          </w:p>
          <w:p w14:paraId="34B7546D"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п/п</w:t>
            </w:r>
          </w:p>
        </w:tc>
        <w:tc>
          <w:tcPr>
            <w:tcW w:w="1580" w:type="pct"/>
            <w:vMerge w:val="restart"/>
          </w:tcPr>
          <w:p w14:paraId="34B7546E"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Наименование мероприятия</w:t>
            </w:r>
          </w:p>
        </w:tc>
        <w:tc>
          <w:tcPr>
            <w:tcW w:w="1763" w:type="pct"/>
            <w:gridSpan w:val="2"/>
          </w:tcPr>
          <w:p w14:paraId="34B7546F"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Объем финансирования, руб.</w:t>
            </w:r>
          </w:p>
        </w:tc>
        <w:tc>
          <w:tcPr>
            <w:tcW w:w="1353" w:type="pct"/>
            <w:vMerge w:val="restart"/>
          </w:tcPr>
          <w:p w14:paraId="34B75470"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Соответствует/</w:t>
            </w:r>
          </w:p>
          <w:p w14:paraId="34B75471" w14:textId="77777777" w:rsidR="00623A1C" w:rsidRPr="00623A1C" w:rsidRDefault="00623A1C" w:rsidP="00623A1C">
            <w:pPr>
              <w:widowControl w:val="0"/>
              <w:autoSpaceDE w:val="0"/>
              <w:autoSpaceDN w:val="0"/>
              <w:ind w:right="-62" w:firstLine="0"/>
              <w:jc w:val="center"/>
              <w:rPr>
                <w:rFonts w:cs="Times New Roman"/>
                <w:szCs w:val="28"/>
                <w:lang w:eastAsia="ru-RU"/>
              </w:rPr>
            </w:pPr>
            <w:r w:rsidRPr="00623A1C">
              <w:rPr>
                <w:rFonts w:cs="Times New Roman"/>
                <w:szCs w:val="28"/>
                <w:lang w:eastAsia="ru-RU"/>
              </w:rPr>
              <w:t>не соответствует</w:t>
            </w:r>
            <w:r w:rsidRPr="00623A1C">
              <w:rPr>
                <w:rFonts w:eastAsia="Calibri" w:cs="Times New Roman"/>
                <w:szCs w:val="28"/>
              </w:rPr>
              <w:t>**</w:t>
            </w:r>
          </w:p>
        </w:tc>
      </w:tr>
      <w:tr w:rsidR="00623A1C" w:rsidRPr="00623A1C" w14:paraId="34B75478" w14:textId="77777777" w:rsidTr="00623A1C">
        <w:tc>
          <w:tcPr>
            <w:tcW w:w="304" w:type="pct"/>
            <w:vMerge/>
          </w:tcPr>
          <w:p w14:paraId="34B75473" w14:textId="77777777" w:rsidR="00623A1C" w:rsidRPr="00623A1C" w:rsidRDefault="00623A1C" w:rsidP="00623A1C">
            <w:pPr>
              <w:spacing w:after="200" w:line="276" w:lineRule="auto"/>
              <w:ind w:firstLine="0"/>
              <w:rPr>
                <w:rFonts w:eastAsia="Calibri" w:cs="Times New Roman"/>
                <w:szCs w:val="28"/>
              </w:rPr>
            </w:pPr>
          </w:p>
        </w:tc>
        <w:tc>
          <w:tcPr>
            <w:tcW w:w="1580" w:type="pct"/>
            <w:vMerge/>
          </w:tcPr>
          <w:p w14:paraId="34B75474" w14:textId="77777777" w:rsidR="00623A1C" w:rsidRPr="00623A1C" w:rsidRDefault="00623A1C" w:rsidP="00623A1C">
            <w:pPr>
              <w:spacing w:after="200" w:line="276" w:lineRule="auto"/>
              <w:ind w:firstLine="0"/>
              <w:rPr>
                <w:rFonts w:eastAsia="Calibri" w:cs="Times New Roman"/>
                <w:szCs w:val="28"/>
              </w:rPr>
            </w:pPr>
          </w:p>
        </w:tc>
        <w:tc>
          <w:tcPr>
            <w:tcW w:w="776" w:type="pct"/>
          </w:tcPr>
          <w:p w14:paraId="34B75475"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местный бюджет</w:t>
            </w:r>
            <w:r w:rsidRPr="00623A1C">
              <w:rPr>
                <w:rFonts w:eastAsia="Calibri" w:cs="Times New Roman"/>
                <w:szCs w:val="28"/>
              </w:rPr>
              <w:t>*</w:t>
            </w:r>
          </w:p>
        </w:tc>
        <w:tc>
          <w:tcPr>
            <w:tcW w:w="987" w:type="pct"/>
          </w:tcPr>
          <w:p w14:paraId="34B75476"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федеральный, областной бюджеты (план)</w:t>
            </w:r>
          </w:p>
        </w:tc>
        <w:tc>
          <w:tcPr>
            <w:tcW w:w="1353" w:type="pct"/>
            <w:vMerge/>
          </w:tcPr>
          <w:p w14:paraId="34B75477" w14:textId="77777777" w:rsidR="00623A1C" w:rsidRPr="00623A1C" w:rsidRDefault="00623A1C" w:rsidP="00623A1C">
            <w:pPr>
              <w:spacing w:after="200" w:line="276" w:lineRule="auto"/>
              <w:ind w:firstLine="0"/>
              <w:rPr>
                <w:rFonts w:eastAsia="Calibri" w:cs="Times New Roman"/>
                <w:szCs w:val="28"/>
              </w:rPr>
            </w:pPr>
          </w:p>
        </w:tc>
      </w:tr>
      <w:tr w:rsidR="00623A1C" w:rsidRPr="00623A1C" w14:paraId="34B7547E" w14:textId="77777777" w:rsidTr="00623A1C">
        <w:tc>
          <w:tcPr>
            <w:tcW w:w="304" w:type="pct"/>
          </w:tcPr>
          <w:p w14:paraId="34B75479"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1.</w:t>
            </w:r>
          </w:p>
        </w:tc>
        <w:tc>
          <w:tcPr>
            <w:tcW w:w="1580" w:type="pct"/>
          </w:tcPr>
          <w:p w14:paraId="34B7547A" w14:textId="77777777" w:rsidR="00623A1C" w:rsidRPr="00623A1C" w:rsidRDefault="00623A1C" w:rsidP="00623A1C">
            <w:pPr>
              <w:widowControl w:val="0"/>
              <w:autoSpaceDE w:val="0"/>
              <w:autoSpaceDN w:val="0"/>
              <w:ind w:firstLine="0"/>
              <w:rPr>
                <w:rFonts w:cs="Times New Roman"/>
                <w:szCs w:val="28"/>
                <w:lang w:eastAsia="ru-RU"/>
              </w:rPr>
            </w:pPr>
          </w:p>
        </w:tc>
        <w:tc>
          <w:tcPr>
            <w:tcW w:w="776" w:type="pct"/>
          </w:tcPr>
          <w:p w14:paraId="34B7547B" w14:textId="77777777" w:rsidR="00623A1C" w:rsidRPr="00623A1C" w:rsidRDefault="00623A1C" w:rsidP="00623A1C">
            <w:pPr>
              <w:widowControl w:val="0"/>
              <w:autoSpaceDE w:val="0"/>
              <w:autoSpaceDN w:val="0"/>
              <w:ind w:firstLine="0"/>
              <w:rPr>
                <w:rFonts w:cs="Times New Roman"/>
                <w:szCs w:val="28"/>
                <w:lang w:eastAsia="ru-RU"/>
              </w:rPr>
            </w:pPr>
          </w:p>
        </w:tc>
        <w:tc>
          <w:tcPr>
            <w:tcW w:w="987" w:type="pct"/>
          </w:tcPr>
          <w:p w14:paraId="34B7547C" w14:textId="77777777" w:rsidR="00623A1C" w:rsidRPr="00623A1C" w:rsidRDefault="00623A1C" w:rsidP="00623A1C">
            <w:pPr>
              <w:widowControl w:val="0"/>
              <w:autoSpaceDE w:val="0"/>
              <w:autoSpaceDN w:val="0"/>
              <w:ind w:firstLine="0"/>
              <w:rPr>
                <w:rFonts w:cs="Times New Roman"/>
                <w:szCs w:val="28"/>
                <w:lang w:eastAsia="ru-RU"/>
              </w:rPr>
            </w:pPr>
          </w:p>
        </w:tc>
        <w:tc>
          <w:tcPr>
            <w:tcW w:w="1353" w:type="pct"/>
          </w:tcPr>
          <w:p w14:paraId="34B7547D"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484" w14:textId="77777777" w:rsidTr="00623A1C">
        <w:tc>
          <w:tcPr>
            <w:tcW w:w="304" w:type="pct"/>
          </w:tcPr>
          <w:p w14:paraId="34B7547F"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2.</w:t>
            </w:r>
          </w:p>
        </w:tc>
        <w:tc>
          <w:tcPr>
            <w:tcW w:w="1580" w:type="pct"/>
          </w:tcPr>
          <w:p w14:paraId="34B75480" w14:textId="77777777" w:rsidR="00623A1C" w:rsidRPr="00623A1C" w:rsidRDefault="00623A1C" w:rsidP="00623A1C">
            <w:pPr>
              <w:widowControl w:val="0"/>
              <w:autoSpaceDE w:val="0"/>
              <w:autoSpaceDN w:val="0"/>
              <w:ind w:firstLine="0"/>
              <w:rPr>
                <w:rFonts w:cs="Times New Roman"/>
                <w:szCs w:val="28"/>
                <w:lang w:eastAsia="ru-RU"/>
              </w:rPr>
            </w:pPr>
          </w:p>
        </w:tc>
        <w:tc>
          <w:tcPr>
            <w:tcW w:w="776" w:type="pct"/>
          </w:tcPr>
          <w:p w14:paraId="34B75481" w14:textId="77777777" w:rsidR="00623A1C" w:rsidRPr="00623A1C" w:rsidRDefault="00623A1C" w:rsidP="00623A1C">
            <w:pPr>
              <w:widowControl w:val="0"/>
              <w:autoSpaceDE w:val="0"/>
              <w:autoSpaceDN w:val="0"/>
              <w:ind w:firstLine="0"/>
              <w:rPr>
                <w:rFonts w:cs="Times New Roman"/>
                <w:szCs w:val="28"/>
                <w:lang w:eastAsia="ru-RU"/>
              </w:rPr>
            </w:pPr>
          </w:p>
        </w:tc>
        <w:tc>
          <w:tcPr>
            <w:tcW w:w="987" w:type="pct"/>
          </w:tcPr>
          <w:p w14:paraId="34B75482" w14:textId="77777777" w:rsidR="00623A1C" w:rsidRPr="00623A1C" w:rsidRDefault="00623A1C" w:rsidP="00623A1C">
            <w:pPr>
              <w:widowControl w:val="0"/>
              <w:autoSpaceDE w:val="0"/>
              <w:autoSpaceDN w:val="0"/>
              <w:ind w:firstLine="0"/>
              <w:rPr>
                <w:rFonts w:cs="Times New Roman"/>
                <w:szCs w:val="28"/>
                <w:lang w:eastAsia="ru-RU"/>
              </w:rPr>
            </w:pPr>
          </w:p>
        </w:tc>
        <w:tc>
          <w:tcPr>
            <w:tcW w:w="1353" w:type="pct"/>
          </w:tcPr>
          <w:p w14:paraId="34B75483"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48A" w14:textId="77777777" w:rsidTr="00623A1C">
        <w:tc>
          <w:tcPr>
            <w:tcW w:w="304" w:type="pct"/>
          </w:tcPr>
          <w:p w14:paraId="34B75485"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w:t>
            </w:r>
          </w:p>
        </w:tc>
        <w:tc>
          <w:tcPr>
            <w:tcW w:w="1580" w:type="pct"/>
          </w:tcPr>
          <w:p w14:paraId="34B75486" w14:textId="77777777" w:rsidR="00623A1C" w:rsidRPr="00623A1C" w:rsidRDefault="00623A1C" w:rsidP="00623A1C">
            <w:pPr>
              <w:widowControl w:val="0"/>
              <w:autoSpaceDE w:val="0"/>
              <w:autoSpaceDN w:val="0"/>
              <w:ind w:firstLine="0"/>
              <w:rPr>
                <w:rFonts w:cs="Times New Roman"/>
                <w:szCs w:val="28"/>
                <w:lang w:eastAsia="ru-RU"/>
              </w:rPr>
            </w:pPr>
          </w:p>
        </w:tc>
        <w:tc>
          <w:tcPr>
            <w:tcW w:w="776" w:type="pct"/>
          </w:tcPr>
          <w:p w14:paraId="34B75487" w14:textId="77777777" w:rsidR="00623A1C" w:rsidRPr="00623A1C" w:rsidRDefault="00623A1C" w:rsidP="00623A1C">
            <w:pPr>
              <w:widowControl w:val="0"/>
              <w:autoSpaceDE w:val="0"/>
              <w:autoSpaceDN w:val="0"/>
              <w:ind w:firstLine="0"/>
              <w:rPr>
                <w:rFonts w:cs="Times New Roman"/>
                <w:szCs w:val="28"/>
                <w:lang w:eastAsia="ru-RU"/>
              </w:rPr>
            </w:pPr>
          </w:p>
        </w:tc>
        <w:tc>
          <w:tcPr>
            <w:tcW w:w="987" w:type="pct"/>
          </w:tcPr>
          <w:p w14:paraId="34B75488" w14:textId="77777777" w:rsidR="00623A1C" w:rsidRPr="00623A1C" w:rsidRDefault="00623A1C" w:rsidP="00623A1C">
            <w:pPr>
              <w:widowControl w:val="0"/>
              <w:autoSpaceDE w:val="0"/>
              <w:autoSpaceDN w:val="0"/>
              <w:ind w:firstLine="0"/>
              <w:rPr>
                <w:rFonts w:cs="Times New Roman"/>
                <w:szCs w:val="28"/>
                <w:lang w:eastAsia="ru-RU"/>
              </w:rPr>
            </w:pPr>
          </w:p>
        </w:tc>
        <w:tc>
          <w:tcPr>
            <w:tcW w:w="1353" w:type="pct"/>
          </w:tcPr>
          <w:p w14:paraId="34B75489" w14:textId="77777777" w:rsidR="00623A1C" w:rsidRPr="00623A1C" w:rsidRDefault="00623A1C" w:rsidP="00623A1C">
            <w:pPr>
              <w:widowControl w:val="0"/>
              <w:autoSpaceDE w:val="0"/>
              <w:autoSpaceDN w:val="0"/>
              <w:ind w:firstLine="0"/>
              <w:rPr>
                <w:rFonts w:cs="Times New Roman"/>
                <w:szCs w:val="28"/>
                <w:lang w:eastAsia="ru-RU"/>
              </w:rPr>
            </w:pPr>
          </w:p>
        </w:tc>
      </w:tr>
    </w:tbl>
    <w:p w14:paraId="34B7548B" w14:textId="77777777" w:rsidR="00623A1C" w:rsidRPr="00623A1C" w:rsidRDefault="00623A1C" w:rsidP="00623A1C">
      <w:pPr>
        <w:shd w:val="clear" w:color="auto" w:fill="FFFFFF"/>
        <w:ind w:firstLine="0"/>
        <w:jc w:val="both"/>
        <w:rPr>
          <w:rFonts w:cs="Times New Roman"/>
          <w:szCs w:val="28"/>
        </w:rPr>
      </w:pPr>
    </w:p>
    <w:p w14:paraId="34B7548C" w14:textId="77777777" w:rsidR="00623A1C" w:rsidRPr="00623A1C" w:rsidRDefault="00623A1C" w:rsidP="00623A1C">
      <w:pPr>
        <w:shd w:val="clear" w:color="auto" w:fill="FFFFFF"/>
        <w:spacing w:line="233" w:lineRule="auto"/>
        <w:jc w:val="both"/>
        <w:rPr>
          <w:rFonts w:cs="Times New Roman"/>
          <w:szCs w:val="28"/>
        </w:rPr>
      </w:pPr>
      <w:r w:rsidRPr="00623A1C">
        <w:rPr>
          <w:rFonts w:cs="Times New Roman"/>
          <w:szCs w:val="28"/>
        </w:rPr>
        <w:t>* В соответствии с копией выписки из бюджета монопрофильного муниципального образования области, включенного в перечень монопрофильных муниципальных образований Российской Федерации (моногородов), представленной в составе заявления об участии в конкурсном отборе монопрофильных муниципальных образований области, включенных в перечень монопрофильных муниципальных образований Российской Федерации (моногородов), бюджетам которых предоставляются субсидии местным бюджетам на реализацию мероприятий, направленных на ускорение развития субъектов малого и среднего предпринимательства.</w:t>
      </w:r>
    </w:p>
    <w:p w14:paraId="34B7548D" w14:textId="77777777" w:rsidR="00623A1C" w:rsidRPr="00623A1C" w:rsidRDefault="00623A1C" w:rsidP="00623A1C">
      <w:pPr>
        <w:shd w:val="clear" w:color="auto" w:fill="FFFFFF"/>
        <w:spacing w:line="233" w:lineRule="auto"/>
        <w:jc w:val="both"/>
        <w:rPr>
          <w:rFonts w:cs="Times New Roman"/>
          <w:szCs w:val="28"/>
        </w:rPr>
      </w:pPr>
      <w:r w:rsidRPr="00623A1C">
        <w:rPr>
          <w:rFonts w:cs="Times New Roman"/>
          <w:szCs w:val="28"/>
        </w:rPr>
        <w:t>** В случае несоответствия указать причину несоответствия.</w:t>
      </w:r>
    </w:p>
    <w:p w14:paraId="34B7548E" w14:textId="77777777" w:rsidR="00623A1C" w:rsidRPr="00623A1C" w:rsidRDefault="00623A1C" w:rsidP="00623A1C">
      <w:pPr>
        <w:shd w:val="clear" w:color="auto" w:fill="FFFFFF"/>
        <w:spacing w:line="233" w:lineRule="auto"/>
        <w:ind w:firstLine="0"/>
        <w:jc w:val="both"/>
        <w:rPr>
          <w:rFonts w:cs="Times New Roman"/>
          <w:szCs w:val="28"/>
        </w:rPr>
      </w:pPr>
    </w:p>
    <w:p w14:paraId="34B7548F" w14:textId="77777777" w:rsidR="00623A1C" w:rsidRPr="00623A1C" w:rsidRDefault="00623A1C" w:rsidP="00623A1C">
      <w:pPr>
        <w:shd w:val="clear" w:color="auto" w:fill="FFFFFF"/>
        <w:spacing w:line="233" w:lineRule="auto"/>
        <w:jc w:val="both"/>
        <w:rPr>
          <w:rFonts w:cs="Times New Roman"/>
          <w:szCs w:val="28"/>
        </w:rPr>
      </w:pPr>
      <w:r w:rsidRPr="00623A1C">
        <w:rPr>
          <w:rFonts w:cs="Times New Roman"/>
          <w:szCs w:val="28"/>
        </w:rPr>
        <w:t>Вывод: _______________________________________________________</w:t>
      </w:r>
    </w:p>
    <w:p w14:paraId="34B75490" w14:textId="77777777" w:rsidR="00623A1C" w:rsidRPr="00623A1C" w:rsidRDefault="00623A1C" w:rsidP="00623A1C">
      <w:pPr>
        <w:shd w:val="clear" w:color="auto" w:fill="FFFFFF"/>
        <w:spacing w:line="233" w:lineRule="auto"/>
        <w:ind w:firstLine="0"/>
        <w:jc w:val="both"/>
        <w:rPr>
          <w:rFonts w:cs="Times New Roman"/>
          <w:szCs w:val="28"/>
        </w:rPr>
      </w:pPr>
      <w:r w:rsidRPr="00623A1C">
        <w:rPr>
          <w:rFonts w:cs="Times New Roman"/>
          <w:szCs w:val="28"/>
        </w:rPr>
        <w:t>__________________________________________________________________</w:t>
      </w:r>
    </w:p>
    <w:p w14:paraId="34B75491" w14:textId="77777777" w:rsidR="00623A1C" w:rsidRPr="00623A1C" w:rsidRDefault="00623A1C" w:rsidP="00623A1C">
      <w:pPr>
        <w:shd w:val="clear" w:color="auto" w:fill="FFFFFF"/>
        <w:spacing w:line="233" w:lineRule="auto"/>
        <w:ind w:firstLine="0"/>
        <w:jc w:val="both"/>
        <w:rPr>
          <w:rFonts w:cs="Times New Roman"/>
          <w:szCs w:val="28"/>
        </w:rPr>
      </w:pPr>
    </w:p>
    <w:p w14:paraId="34B75492" w14:textId="77777777" w:rsidR="00623A1C" w:rsidRPr="00623A1C" w:rsidRDefault="00623A1C" w:rsidP="00623A1C">
      <w:pPr>
        <w:shd w:val="clear" w:color="auto" w:fill="FFFFFF"/>
        <w:spacing w:line="233" w:lineRule="auto"/>
        <w:ind w:firstLine="0"/>
        <w:jc w:val="both"/>
        <w:rPr>
          <w:rFonts w:cs="Times New Roman"/>
          <w:szCs w:val="28"/>
        </w:rPr>
      </w:pPr>
      <w:r w:rsidRPr="00623A1C">
        <w:rPr>
          <w:rFonts w:cs="Times New Roman"/>
          <w:szCs w:val="28"/>
        </w:rPr>
        <w:t>«____» ________________ 20___ года</w:t>
      </w:r>
    </w:p>
    <w:p w14:paraId="34B75493" w14:textId="77777777" w:rsidR="00623A1C" w:rsidRPr="00623A1C" w:rsidRDefault="00623A1C" w:rsidP="00623A1C">
      <w:pPr>
        <w:shd w:val="clear" w:color="auto" w:fill="FFFFFF"/>
        <w:spacing w:line="233" w:lineRule="auto"/>
        <w:ind w:firstLine="0"/>
        <w:jc w:val="both"/>
        <w:rPr>
          <w:rFonts w:cs="Times New Roman"/>
          <w:szCs w:val="28"/>
        </w:rPr>
      </w:pPr>
    </w:p>
    <w:p w14:paraId="34B75494" w14:textId="77777777" w:rsidR="00623A1C" w:rsidRPr="00623A1C" w:rsidRDefault="00623A1C" w:rsidP="00623A1C">
      <w:pPr>
        <w:shd w:val="clear" w:color="auto" w:fill="FFFFFF"/>
        <w:spacing w:line="233" w:lineRule="auto"/>
        <w:ind w:firstLine="0"/>
        <w:jc w:val="both"/>
        <w:rPr>
          <w:rFonts w:cs="Times New Roman"/>
          <w:szCs w:val="28"/>
        </w:rPr>
      </w:pPr>
      <w:r w:rsidRPr="00623A1C">
        <w:rPr>
          <w:rFonts w:cs="Times New Roman"/>
          <w:szCs w:val="28"/>
        </w:rPr>
        <w:t>___________________________     ____________    _____________________</w:t>
      </w:r>
    </w:p>
    <w:p w14:paraId="34B75495" w14:textId="77777777" w:rsidR="00623A1C" w:rsidRPr="00623A1C" w:rsidRDefault="00623A1C" w:rsidP="00623A1C">
      <w:pPr>
        <w:shd w:val="clear" w:color="auto" w:fill="FFFFFF"/>
        <w:spacing w:line="233" w:lineRule="auto"/>
        <w:ind w:firstLine="0"/>
        <w:jc w:val="both"/>
        <w:rPr>
          <w:rFonts w:cs="Times New Roman"/>
          <w:sz w:val="24"/>
          <w:szCs w:val="24"/>
        </w:rPr>
      </w:pPr>
      <w:r w:rsidRPr="00623A1C">
        <w:rPr>
          <w:rFonts w:cs="Times New Roman"/>
          <w:sz w:val="24"/>
          <w:szCs w:val="24"/>
        </w:rPr>
        <w:t xml:space="preserve">        (наименование должности                     (подпись)               (расшифровка подписи)</w:t>
      </w:r>
    </w:p>
    <w:p w14:paraId="34B75496" w14:textId="77777777" w:rsidR="00623A1C" w:rsidRPr="00623A1C" w:rsidRDefault="00623A1C" w:rsidP="00623A1C">
      <w:pPr>
        <w:shd w:val="clear" w:color="auto" w:fill="FFFFFF"/>
        <w:spacing w:line="233" w:lineRule="auto"/>
        <w:ind w:firstLine="0"/>
        <w:jc w:val="both"/>
        <w:rPr>
          <w:rFonts w:cs="Times New Roman"/>
          <w:sz w:val="24"/>
          <w:szCs w:val="24"/>
        </w:rPr>
      </w:pPr>
      <w:r w:rsidRPr="00623A1C">
        <w:rPr>
          <w:rFonts w:cs="Times New Roman"/>
          <w:sz w:val="24"/>
          <w:szCs w:val="24"/>
        </w:rPr>
        <w:t xml:space="preserve">      сотрудника уполномоченного</w:t>
      </w:r>
    </w:p>
    <w:p w14:paraId="34B75497" w14:textId="77777777" w:rsidR="00623A1C" w:rsidRPr="00623A1C" w:rsidRDefault="00623A1C" w:rsidP="00623A1C">
      <w:pPr>
        <w:shd w:val="clear" w:color="auto" w:fill="FFFFFF"/>
        <w:spacing w:line="233" w:lineRule="auto"/>
        <w:ind w:firstLine="0"/>
        <w:jc w:val="both"/>
        <w:rPr>
          <w:rFonts w:cs="Times New Roman"/>
          <w:szCs w:val="28"/>
        </w:rPr>
      </w:pPr>
      <w:r w:rsidRPr="00623A1C">
        <w:rPr>
          <w:rFonts w:cs="Times New Roman"/>
          <w:sz w:val="24"/>
          <w:szCs w:val="24"/>
        </w:rPr>
        <w:t xml:space="preserve">             органа)</w:t>
      </w:r>
    </w:p>
    <w:p w14:paraId="34B75498" w14:textId="77777777" w:rsidR="00623A1C" w:rsidRPr="00623A1C" w:rsidRDefault="00623A1C" w:rsidP="00623A1C">
      <w:pPr>
        <w:autoSpaceDE w:val="0"/>
        <w:autoSpaceDN w:val="0"/>
        <w:adjustRightInd w:val="0"/>
        <w:ind w:firstLine="0"/>
        <w:jc w:val="both"/>
        <w:rPr>
          <w:rFonts w:eastAsia="Calibri" w:cs="Times New Roman"/>
          <w:szCs w:val="28"/>
        </w:rPr>
      </w:pPr>
    </w:p>
    <w:p w14:paraId="34B75499" w14:textId="77777777" w:rsidR="00623A1C" w:rsidRPr="00623A1C" w:rsidRDefault="00623A1C" w:rsidP="00623A1C">
      <w:pPr>
        <w:autoSpaceDE w:val="0"/>
        <w:autoSpaceDN w:val="0"/>
        <w:adjustRightInd w:val="0"/>
        <w:spacing w:line="233" w:lineRule="auto"/>
        <w:ind w:left="5387" w:firstLine="0"/>
        <w:outlineLvl w:val="4"/>
        <w:rPr>
          <w:rFonts w:eastAsia="Calibri" w:cs="Times New Roman"/>
          <w:szCs w:val="28"/>
        </w:rPr>
        <w:sectPr w:rsidR="00623A1C" w:rsidRPr="00623A1C" w:rsidSect="00481DC7">
          <w:pgSz w:w="11905" w:h="16838"/>
          <w:pgMar w:top="1134" w:right="567" w:bottom="1134" w:left="1985" w:header="568" w:footer="709" w:gutter="0"/>
          <w:pgNumType w:start="1"/>
          <w:cols w:space="720"/>
          <w:noEndnote/>
          <w:titlePg/>
          <w:docGrid w:linePitch="381"/>
        </w:sectPr>
      </w:pPr>
    </w:p>
    <w:p w14:paraId="34B7549A" w14:textId="77777777" w:rsidR="00623A1C" w:rsidRPr="00623A1C" w:rsidRDefault="00623A1C" w:rsidP="00623A1C">
      <w:pPr>
        <w:autoSpaceDE w:val="0"/>
        <w:autoSpaceDN w:val="0"/>
        <w:adjustRightInd w:val="0"/>
        <w:spacing w:line="233" w:lineRule="auto"/>
        <w:ind w:left="5387" w:firstLine="0"/>
        <w:outlineLvl w:val="4"/>
        <w:rPr>
          <w:rFonts w:eastAsia="Calibri" w:cs="Times New Roman"/>
          <w:szCs w:val="28"/>
        </w:rPr>
      </w:pPr>
      <w:r w:rsidRPr="00623A1C">
        <w:rPr>
          <w:rFonts w:eastAsia="Calibri" w:cs="Times New Roman"/>
          <w:szCs w:val="28"/>
        </w:rPr>
        <w:lastRenderedPageBreak/>
        <w:t>Приложение 4</w:t>
      </w:r>
    </w:p>
    <w:p w14:paraId="34B7549B" w14:textId="77777777" w:rsidR="00623A1C" w:rsidRPr="00623A1C" w:rsidRDefault="00623A1C" w:rsidP="00623A1C">
      <w:pPr>
        <w:autoSpaceDE w:val="0"/>
        <w:autoSpaceDN w:val="0"/>
        <w:adjustRightInd w:val="0"/>
        <w:spacing w:line="233" w:lineRule="auto"/>
        <w:ind w:left="5387" w:firstLine="0"/>
        <w:outlineLvl w:val="4"/>
        <w:rPr>
          <w:rFonts w:eastAsia="Calibri" w:cs="Times New Roman"/>
          <w:szCs w:val="28"/>
        </w:rPr>
      </w:pPr>
      <w:r w:rsidRPr="00623A1C">
        <w:rPr>
          <w:rFonts w:eastAsia="Calibri" w:cs="Times New Roman"/>
          <w:szCs w:val="28"/>
        </w:rPr>
        <w:t>к Порядку предоставления</w:t>
      </w:r>
    </w:p>
    <w:p w14:paraId="34B7549C" w14:textId="77777777" w:rsidR="00623A1C" w:rsidRPr="00623A1C" w:rsidRDefault="00623A1C" w:rsidP="00623A1C">
      <w:pPr>
        <w:autoSpaceDE w:val="0"/>
        <w:autoSpaceDN w:val="0"/>
        <w:adjustRightInd w:val="0"/>
        <w:spacing w:line="233" w:lineRule="auto"/>
        <w:ind w:left="5387" w:firstLine="0"/>
        <w:outlineLvl w:val="4"/>
        <w:rPr>
          <w:rFonts w:eastAsia="Calibri" w:cs="Times New Roman"/>
          <w:szCs w:val="28"/>
        </w:rPr>
      </w:pPr>
      <w:r w:rsidRPr="00623A1C">
        <w:rPr>
          <w:rFonts w:eastAsia="Calibri" w:cs="Times New Roman"/>
          <w:szCs w:val="28"/>
        </w:rPr>
        <w:t>из областного бюджета и</w:t>
      </w:r>
    </w:p>
    <w:p w14:paraId="34B7549D" w14:textId="77777777" w:rsidR="00623A1C" w:rsidRPr="00623A1C" w:rsidRDefault="00623A1C" w:rsidP="00623A1C">
      <w:pPr>
        <w:autoSpaceDE w:val="0"/>
        <w:autoSpaceDN w:val="0"/>
        <w:adjustRightInd w:val="0"/>
        <w:spacing w:line="233" w:lineRule="auto"/>
        <w:ind w:left="5387" w:firstLine="0"/>
        <w:outlineLvl w:val="4"/>
        <w:rPr>
          <w:rFonts w:eastAsia="Calibri" w:cs="Times New Roman"/>
          <w:szCs w:val="28"/>
        </w:rPr>
      </w:pPr>
      <w:r w:rsidRPr="00623A1C">
        <w:rPr>
          <w:rFonts w:eastAsia="Calibri" w:cs="Times New Roman"/>
          <w:szCs w:val="28"/>
        </w:rPr>
        <w:t>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w:t>
      </w:r>
    </w:p>
    <w:p w14:paraId="34B7549E" w14:textId="77777777" w:rsidR="00623A1C" w:rsidRPr="00623A1C" w:rsidRDefault="00623A1C" w:rsidP="00623A1C">
      <w:pPr>
        <w:autoSpaceDE w:val="0"/>
        <w:autoSpaceDN w:val="0"/>
        <w:adjustRightInd w:val="0"/>
        <w:spacing w:line="233" w:lineRule="auto"/>
        <w:ind w:left="5387" w:firstLine="0"/>
        <w:outlineLvl w:val="4"/>
        <w:rPr>
          <w:rFonts w:eastAsia="Calibri" w:cs="Times New Roman"/>
          <w:szCs w:val="28"/>
        </w:rPr>
      </w:pPr>
    </w:p>
    <w:p w14:paraId="34B7549F" w14:textId="77777777" w:rsidR="00623A1C" w:rsidRPr="00623A1C" w:rsidRDefault="00623A1C" w:rsidP="00623A1C">
      <w:pPr>
        <w:autoSpaceDE w:val="0"/>
        <w:autoSpaceDN w:val="0"/>
        <w:adjustRightInd w:val="0"/>
        <w:spacing w:line="233" w:lineRule="auto"/>
        <w:ind w:left="5387" w:firstLine="0"/>
        <w:outlineLvl w:val="4"/>
        <w:rPr>
          <w:rFonts w:eastAsia="Calibri" w:cs="Times New Roman"/>
          <w:szCs w:val="28"/>
        </w:rPr>
      </w:pPr>
      <w:r w:rsidRPr="00623A1C">
        <w:rPr>
          <w:rFonts w:eastAsia="Calibri" w:cs="Times New Roman"/>
          <w:szCs w:val="28"/>
        </w:rPr>
        <w:t>Форма</w:t>
      </w:r>
    </w:p>
    <w:p w14:paraId="34B754A0" w14:textId="77777777" w:rsidR="00623A1C" w:rsidRPr="00623A1C" w:rsidRDefault="00623A1C" w:rsidP="00623A1C">
      <w:pPr>
        <w:autoSpaceDE w:val="0"/>
        <w:autoSpaceDN w:val="0"/>
        <w:adjustRightInd w:val="0"/>
        <w:spacing w:line="233" w:lineRule="auto"/>
        <w:ind w:firstLine="0"/>
        <w:jc w:val="both"/>
        <w:rPr>
          <w:rFonts w:eastAsia="Calibri" w:cs="Times New Roman"/>
          <w:szCs w:val="28"/>
        </w:rPr>
      </w:pPr>
    </w:p>
    <w:p w14:paraId="34B754A1" w14:textId="77777777" w:rsidR="00623A1C" w:rsidRPr="00623A1C" w:rsidRDefault="00623A1C" w:rsidP="00623A1C">
      <w:pPr>
        <w:autoSpaceDE w:val="0"/>
        <w:autoSpaceDN w:val="0"/>
        <w:adjustRightInd w:val="0"/>
        <w:ind w:firstLine="0"/>
        <w:jc w:val="both"/>
        <w:rPr>
          <w:rFonts w:eastAsia="Calibri" w:cs="Times New Roman"/>
          <w:szCs w:val="28"/>
        </w:rPr>
      </w:pPr>
    </w:p>
    <w:p w14:paraId="34B754A2"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Cs w:val="28"/>
        </w:rPr>
      </w:pPr>
      <w:r w:rsidRPr="00623A1C">
        <w:rPr>
          <w:rFonts w:eastAsia="Calibri" w:cs="Times New Roman"/>
          <w:b/>
          <w:szCs w:val="28"/>
        </w:rPr>
        <w:t>ОТЧЕТ</w:t>
      </w:r>
    </w:p>
    <w:p w14:paraId="34B754A3"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Cs w:val="28"/>
        </w:rPr>
      </w:pPr>
      <w:r w:rsidRPr="00623A1C">
        <w:rPr>
          <w:rFonts w:eastAsia="Calibri" w:cs="Times New Roman"/>
          <w:b/>
          <w:szCs w:val="28"/>
        </w:rPr>
        <w:t>о расходовании субсидии местным бюджетам на реализацию мероприятий, направленных на ускорение развития субъектов малого и среднего предпринимательства,</w:t>
      </w:r>
    </w:p>
    <w:p w14:paraId="34B754A4"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Cs w:val="28"/>
        </w:rPr>
      </w:pPr>
      <w:r w:rsidRPr="00623A1C">
        <w:rPr>
          <w:rFonts w:eastAsia="Calibri" w:cs="Times New Roman"/>
          <w:b/>
          <w:szCs w:val="28"/>
        </w:rPr>
        <w:t>_________________________________________________________________</w:t>
      </w:r>
    </w:p>
    <w:p w14:paraId="34B754A5"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 w:val="24"/>
          <w:szCs w:val="24"/>
        </w:rPr>
      </w:pPr>
      <w:r w:rsidRPr="00623A1C">
        <w:rPr>
          <w:rFonts w:eastAsia="Calibri" w:cs="Times New Roman"/>
          <w:b/>
          <w:sz w:val="24"/>
          <w:szCs w:val="24"/>
        </w:rPr>
        <w:t>(наименование монопрофильного муниципального образования области,</w:t>
      </w:r>
    </w:p>
    <w:p w14:paraId="34B754A6"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Cs w:val="28"/>
        </w:rPr>
      </w:pPr>
      <w:r w:rsidRPr="00623A1C">
        <w:rPr>
          <w:rFonts w:eastAsia="Calibri" w:cs="Times New Roman"/>
          <w:b/>
          <w:szCs w:val="28"/>
        </w:rPr>
        <w:t>__________________________________________________________________</w:t>
      </w:r>
    </w:p>
    <w:p w14:paraId="34B754A7"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 w:val="24"/>
          <w:szCs w:val="24"/>
        </w:rPr>
      </w:pPr>
      <w:r w:rsidRPr="00623A1C">
        <w:rPr>
          <w:rFonts w:eastAsia="Calibri" w:cs="Times New Roman"/>
          <w:b/>
          <w:sz w:val="24"/>
          <w:szCs w:val="24"/>
        </w:rPr>
        <w:t>включенного в перечень монопрофильных муниципальных образований</w:t>
      </w:r>
    </w:p>
    <w:p w14:paraId="34B754A8"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 w:val="24"/>
          <w:szCs w:val="24"/>
        </w:rPr>
      </w:pPr>
      <w:r w:rsidRPr="00623A1C">
        <w:rPr>
          <w:rFonts w:eastAsia="Calibri" w:cs="Times New Roman"/>
          <w:b/>
          <w:sz w:val="24"/>
          <w:szCs w:val="24"/>
        </w:rPr>
        <w:t>_____________________________________________________________________________</w:t>
      </w:r>
    </w:p>
    <w:p w14:paraId="34B754A9"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Cs w:val="28"/>
        </w:rPr>
      </w:pPr>
      <w:r w:rsidRPr="00623A1C">
        <w:rPr>
          <w:rFonts w:eastAsia="Calibri" w:cs="Times New Roman"/>
          <w:b/>
          <w:sz w:val="24"/>
          <w:szCs w:val="24"/>
        </w:rPr>
        <w:t>Российской Федерации (моногородов),</w:t>
      </w:r>
    </w:p>
    <w:p w14:paraId="34B754AA"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Cs w:val="28"/>
        </w:rPr>
      </w:pPr>
      <w:r w:rsidRPr="00623A1C">
        <w:rPr>
          <w:rFonts w:eastAsia="Calibri" w:cs="Times New Roman"/>
          <w:b/>
          <w:szCs w:val="28"/>
        </w:rPr>
        <w:t>______________________________________________________________</w:t>
      </w:r>
    </w:p>
    <w:p w14:paraId="34B754AB"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 w:val="24"/>
          <w:szCs w:val="24"/>
        </w:rPr>
      </w:pPr>
      <w:r w:rsidRPr="00623A1C">
        <w:rPr>
          <w:rFonts w:eastAsia="Calibri" w:cs="Times New Roman"/>
          <w:b/>
          <w:sz w:val="24"/>
          <w:szCs w:val="24"/>
        </w:rPr>
        <w:t xml:space="preserve">наименование муниципальной программы (подпрограммы) </w:t>
      </w:r>
    </w:p>
    <w:p w14:paraId="34B754AC"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 w:val="24"/>
          <w:szCs w:val="24"/>
        </w:rPr>
      </w:pPr>
      <w:r w:rsidRPr="00623A1C">
        <w:rPr>
          <w:rFonts w:eastAsia="Calibri" w:cs="Times New Roman"/>
          <w:b/>
          <w:sz w:val="24"/>
          <w:szCs w:val="24"/>
        </w:rPr>
        <w:t>_____________________________________________________________________________</w:t>
      </w:r>
    </w:p>
    <w:p w14:paraId="34B754AD"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 w:val="24"/>
          <w:szCs w:val="24"/>
        </w:rPr>
      </w:pPr>
      <w:r w:rsidRPr="00623A1C">
        <w:rPr>
          <w:rFonts w:eastAsia="Calibri" w:cs="Times New Roman"/>
          <w:b/>
          <w:sz w:val="24"/>
          <w:szCs w:val="24"/>
        </w:rPr>
        <w:t>развития малого и среднего предпринимательства</w:t>
      </w:r>
    </w:p>
    <w:p w14:paraId="34B754AE"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Cs w:val="28"/>
        </w:rPr>
      </w:pPr>
      <w:r w:rsidRPr="00623A1C">
        <w:rPr>
          <w:rFonts w:eastAsia="Calibri" w:cs="Times New Roman"/>
          <w:b/>
          <w:szCs w:val="28"/>
        </w:rPr>
        <w:t>______________________________________________________________</w:t>
      </w:r>
    </w:p>
    <w:p w14:paraId="34B754AF"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 w:val="24"/>
          <w:szCs w:val="24"/>
        </w:rPr>
      </w:pPr>
      <w:r w:rsidRPr="00623A1C">
        <w:rPr>
          <w:rFonts w:eastAsia="Calibri" w:cs="Times New Roman"/>
          <w:b/>
          <w:sz w:val="24"/>
          <w:szCs w:val="24"/>
        </w:rPr>
        <w:t>монопрофильного муниципального образования области)</w:t>
      </w:r>
    </w:p>
    <w:p w14:paraId="34B754B0"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b/>
          <w:szCs w:val="28"/>
        </w:rPr>
      </w:pPr>
      <w:r w:rsidRPr="00623A1C">
        <w:rPr>
          <w:rFonts w:eastAsia="Calibri" w:cs="Times New Roman"/>
          <w:b/>
          <w:szCs w:val="28"/>
        </w:rPr>
        <w:t>за ________ год</w:t>
      </w:r>
    </w:p>
    <w:p w14:paraId="34B754B1" w14:textId="77777777" w:rsidR="00623A1C" w:rsidRPr="00623A1C" w:rsidRDefault="00623A1C" w:rsidP="00623A1C">
      <w:pPr>
        <w:autoSpaceDE w:val="0"/>
        <w:autoSpaceDN w:val="0"/>
        <w:adjustRightInd w:val="0"/>
        <w:ind w:firstLine="0"/>
        <w:jc w:val="both"/>
        <w:outlineLvl w:val="0"/>
        <w:rPr>
          <w:rFonts w:eastAsia="Calibri" w:cs="Times New Roman"/>
          <w:szCs w:val="28"/>
        </w:rPr>
      </w:pPr>
    </w:p>
    <w:p w14:paraId="34B754B2" w14:textId="77777777" w:rsidR="00623A1C" w:rsidRPr="00623A1C" w:rsidRDefault="00623A1C" w:rsidP="00623A1C">
      <w:pPr>
        <w:autoSpaceDE w:val="0"/>
        <w:autoSpaceDN w:val="0"/>
        <w:adjustRightInd w:val="0"/>
        <w:spacing w:line="233" w:lineRule="auto"/>
        <w:ind w:firstLine="0"/>
        <w:jc w:val="center"/>
        <w:outlineLvl w:val="0"/>
        <w:rPr>
          <w:rFonts w:eastAsia="Calibri" w:cs="Times New Roman"/>
          <w:szCs w:val="28"/>
        </w:rPr>
      </w:pPr>
      <w:r w:rsidRPr="00623A1C">
        <w:rPr>
          <w:rFonts w:eastAsia="Calibri" w:cs="Times New Roman"/>
          <w:szCs w:val="28"/>
        </w:rPr>
        <w:t>1. Финансирование мероприятий муниципальной программы (подпрограммы)</w:t>
      </w:r>
    </w:p>
    <w:p w14:paraId="34B754B3" w14:textId="77777777" w:rsidR="00623A1C" w:rsidRPr="00623A1C" w:rsidRDefault="00623A1C" w:rsidP="00623A1C">
      <w:pPr>
        <w:autoSpaceDE w:val="0"/>
        <w:autoSpaceDN w:val="0"/>
        <w:adjustRightInd w:val="0"/>
        <w:spacing w:line="233" w:lineRule="auto"/>
        <w:ind w:firstLine="0"/>
        <w:jc w:val="both"/>
        <w:rPr>
          <w:rFonts w:eastAsia="Calibri" w:cs="Times New Roman"/>
          <w:szCs w:val="28"/>
        </w:rPr>
      </w:pPr>
    </w:p>
    <w:p w14:paraId="34B754B4" w14:textId="77777777" w:rsidR="00623A1C" w:rsidRPr="00623A1C" w:rsidRDefault="00623A1C" w:rsidP="00623A1C">
      <w:pPr>
        <w:autoSpaceDE w:val="0"/>
        <w:autoSpaceDN w:val="0"/>
        <w:adjustRightInd w:val="0"/>
        <w:spacing w:line="233" w:lineRule="auto"/>
        <w:ind w:firstLine="0"/>
        <w:jc w:val="right"/>
        <w:rPr>
          <w:rFonts w:eastAsia="Calibri" w:cs="Times New Roman"/>
          <w:szCs w:val="28"/>
        </w:rPr>
      </w:pPr>
      <w:r w:rsidRPr="00623A1C">
        <w:rPr>
          <w:rFonts w:eastAsia="Calibri" w:cs="Times New Roman"/>
          <w:szCs w:val="28"/>
        </w:rPr>
        <w:t>(тыс. рублей)</w:t>
      </w:r>
    </w:p>
    <w:tbl>
      <w:tblPr>
        <w:tblW w:w="5000" w:type="pct"/>
        <w:tblCellMar>
          <w:top w:w="102" w:type="dxa"/>
          <w:left w:w="62" w:type="dxa"/>
          <w:bottom w:w="102" w:type="dxa"/>
          <w:right w:w="62" w:type="dxa"/>
        </w:tblCellMar>
        <w:tblLook w:val="0000" w:firstRow="0" w:lastRow="0" w:firstColumn="0" w:lastColumn="0" w:noHBand="0" w:noVBand="0"/>
      </w:tblPr>
      <w:tblGrid>
        <w:gridCol w:w="3183"/>
        <w:gridCol w:w="1518"/>
        <w:gridCol w:w="1518"/>
        <w:gridCol w:w="1738"/>
        <w:gridCol w:w="1520"/>
      </w:tblGrid>
      <w:tr w:rsidR="00623A1C" w:rsidRPr="00623A1C" w14:paraId="34B754BA" w14:textId="77777777" w:rsidTr="00623A1C">
        <w:tc>
          <w:tcPr>
            <w:tcW w:w="1679" w:type="pct"/>
            <w:tcBorders>
              <w:top w:val="single" w:sz="4" w:space="0" w:color="auto"/>
              <w:left w:val="single" w:sz="4" w:space="0" w:color="auto"/>
              <w:bottom w:val="single" w:sz="4" w:space="0" w:color="auto"/>
              <w:right w:val="single" w:sz="4" w:space="0" w:color="auto"/>
            </w:tcBorders>
          </w:tcPr>
          <w:p w14:paraId="34B754B5"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r w:rsidRPr="00623A1C">
              <w:rPr>
                <w:rFonts w:eastAsia="Calibri" w:cs="Times New Roman"/>
                <w:szCs w:val="28"/>
              </w:rPr>
              <w:t>Источник финансирования</w:t>
            </w:r>
          </w:p>
        </w:tc>
        <w:tc>
          <w:tcPr>
            <w:tcW w:w="801" w:type="pct"/>
            <w:tcBorders>
              <w:top w:val="single" w:sz="4" w:space="0" w:color="auto"/>
              <w:left w:val="single" w:sz="4" w:space="0" w:color="auto"/>
              <w:bottom w:val="single" w:sz="4" w:space="0" w:color="auto"/>
              <w:right w:val="single" w:sz="4" w:space="0" w:color="auto"/>
            </w:tcBorders>
          </w:tcPr>
          <w:p w14:paraId="34B754B6"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r w:rsidRPr="00623A1C">
              <w:rPr>
                <w:rFonts w:eastAsia="Calibri" w:cs="Times New Roman"/>
                <w:szCs w:val="28"/>
              </w:rPr>
              <w:t>План</w:t>
            </w:r>
          </w:p>
        </w:tc>
        <w:tc>
          <w:tcPr>
            <w:tcW w:w="801" w:type="pct"/>
            <w:tcBorders>
              <w:top w:val="single" w:sz="4" w:space="0" w:color="auto"/>
              <w:left w:val="single" w:sz="4" w:space="0" w:color="auto"/>
              <w:bottom w:val="single" w:sz="4" w:space="0" w:color="auto"/>
              <w:right w:val="single" w:sz="4" w:space="0" w:color="auto"/>
            </w:tcBorders>
          </w:tcPr>
          <w:p w14:paraId="34B754B7"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r w:rsidRPr="00623A1C">
              <w:rPr>
                <w:rFonts w:eastAsia="Calibri" w:cs="Times New Roman"/>
                <w:szCs w:val="28"/>
              </w:rPr>
              <w:t>Факт</w:t>
            </w:r>
          </w:p>
        </w:tc>
        <w:tc>
          <w:tcPr>
            <w:tcW w:w="917" w:type="pct"/>
            <w:tcBorders>
              <w:top w:val="single" w:sz="4" w:space="0" w:color="auto"/>
              <w:left w:val="single" w:sz="4" w:space="0" w:color="auto"/>
              <w:bottom w:val="single" w:sz="4" w:space="0" w:color="auto"/>
              <w:right w:val="single" w:sz="4" w:space="0" w:color="auto"/>
            </w:tcBorders>
          </w:tcPr>
          <w:p w14:paraId="34B754B8"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r w:rsidRPr="00623A1C">
              <w:rPr>
                <w:rFonts w:eastAsia="Calibri" w:cs="Times New Roman"/>
                <w:szCs w:val="28"/>
              </w:rPr>
              <w:t>Отклонение (+/-)</w:t>
            </w:r>
          </w:p>
        </w:tc>
        <w:tc>
          <w:tcPr>
            <w:tcW w:w="802" w:type="pct"/>
            <w:tcBorders>
              <w:top w:val="single" w:sz="4" w:space="0" w:color="auto"/>
              <w:left w:val="single" w:sz="4" w:space="0" w:color="auto"/>
              <w:bottom w:val="single" w:sz="4" w:space="0" w:color="auto"/>
              <w:right w:val="single" w:sz="4" w:space="0" w:color="auto"/>
            </w:tcBorders>
          </w:tcPr>
          <w:p w14:paraId="34B754B9"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r w:rsidRPr="00623A1C">
              <w:rPr>
                <w:rFonts w:eastAsia="Calibri" w:cs="Times New Roman"/>
                <w:szCs w:val="28"/>
              </w:rPr>
              <w:t>Процент освоения</w:t>
            </w:r>
          </w:p>
        </w:tc>
      </w:tr>
      <w:tr w:rsidR="00623A1C" w:rsidRPr="00623A1C" w14:paraId="34B754C0" w14:textId="77777777" w:rsidTr="00623A1C">
        <w:tc>
          <w:tcPr>
            <w:tcW w:w="1679" w:type="pct"/>
            <w:tcBorders>
              <w:top w:val="single" w:sz="4" w:space="0" w:color="auto"/>
              <w:left w:val="single" w:sz="4" w:space="0" w:color="auto"/>
              <w:bottom w:val="single" w:sz="4" w:space="0" w:color="auto"/>
              <w:right w:val="single" w:sz="4" w:space="0" w:color="auto"/>
            </w:tcBorders>
          </w:tcPr>
          <w:p w14:paraId="34B754BB" w14:textId="77777777" w:rsidR="00623A1C" w:rsidRPr="00623A1C" w:rsidRDefault="00623A1C" w:rsidP="00623A1C">
            <w:pPr>
              <w:autoSpaceDE w:val="0"/>
              <w:autoSpaceDN w:val="0"/>
              <w:adjustRightInd w:val="0"/>
              <w:spacing w:line="233" w:lineRule="auto"/>
              <w:ind w:firstLine="0"/>
              <w:rPr>
                <w:rFonts w:eastAsia="Calibri" w:cs="Times New Roman"/>
                <w:szCs w:val="28"/>
              </w:rPr>
            </w:pPr>
            <w:r w:rsidRPr="00623A1C">
              <w:rPr>
                <w:rFonts w:eastAsia="Calibri" w:cs="Times New Roman"/>
                <w:szCs w:val="28"/>
              </w:rPr>
              <w:t>Федеральный, областной бюджеты</w:t>
            </w:r>
          </w:p>
        </w:tc>
        <w:tc>
          <w:tcPr>
            <w:tcW w:w="801" w:type="pct"/>
            <w:tcBorders>
              <w:top w:val="single" w:sz="4" w:space="0" w:color="auto"/>
              <w:left w:val="single" w:sz="4" w:space="0" w:color="auto"/>
              <w:bottom w:val="single" w:sz="4" w:space="0" w:color="auto"/>
              <w:right w:val="single" w:sz="4" w:space="0" w:color="auto"/>
            </w:tcBorders>
          </w:tcPr>
          <w:p w14:paraId="34B754BC"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c>
          <w:tcPr>
            <w:tcW w:w="801" w:type="pct"/>
            <w:tcBorders>
              <w:top w:val="single" w:sz="4" w:space="0" w:color="auto"/>
              <w:left w:val="single" w:sz="4" w:space="0" w:color="auto"/>
              <w:bottom w:val="single" w:sz="4" w:space="0" w:color="auto"/>
              <w:right w:val="single" w:sz="4" w:space="0" w:color="auto"/>
            </w:tcBorders>
          </w:tcPr>
          <w:p w14:paraId="34B754BD"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c>
          <w:tcPr>
            <w:tcW w:w="917" w:type="pct"/>
            <w:tcBorders>
              <w:top w:val="single" w:sz="4" w:space="0" w:color="auto"/>
              <w:left w:val="single" w:sz="4" w:space="0" w:color="auto"/>
              <w:bottom w:val="single" w:sz="4" w:space="0" w:color="auto"/>
              <w:right w:val="single" w:sz="4" w:space="0" w:color="auto"/>
            </w:tcBorders>
          </w:tcPr>
          <w:p w14:paraId="34B754BE"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c>
          <w:tcPr>
            <w:tcW w:w="802" w:type="pct"/>
            <w:tcBorders>
              <w:top w:val="single" w:sz="4" w:space="0" w:color="auto"/>
              <w:left w:val="single" w:sz="4" w:space="0" w:color="auto"/>
              <w:bottom w:val="single" w:sz="4" w:space="0" w:color="auto"/>
              <w:right w:val="single" w:sz="4" w:space="0" w:color="auto"/>
            </w:tcBorders>
          </w:tcPr>
          <w:p w14:paraId="34B754BF"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r>
      <w:tr w:rsidR="00623A1C" w:rsidRPr="00623A1C" w14:paraId="34B754C6" w14:textId="77777777" w:rsidTr="00623A1C">
        <w:tc>
          <w:tcPr>
            <w:tcW w:w="1679" w:type="pct"/>
            <w:tcBorders>
              <w:top w:val="single" w:sz="4" w:space="0" w:color="auto"/>
              <w:left w:val="single" w:sz="4" w:space="0" w:color="auto"/>
              <w:bottom w:val="single" w:sz="4" w:space="0" w:color="auto"/>
              <w:right w:val="single" w:sz="4" w:space="0" w:color="auto"/>
            </w:tcBorders>
          </w:tcPr>
          <w:p w14:paraId="34B754C1" w14:textId="77777777" w:rsidR="00623A1C" w:rsidRPr="00623A1C" w:rsidRDefault="00623A1C" w:rsidP="00623A1C">
            <w:pPr>
              <w:autoSpaceDE w:val="0"/>
              <w:autoSpaceDN w:val="0"/>
              <w:adjustRightInd w:val="0"/>
              <w:spacing w:line="233" w:lineRule="auto"/>
              <w:ind w:firstLine="0"/>
              <w:rPr>
                <w:rFonts w:eastAsia="Calibri" w:cs="Times New Roman"/>
                <w:szCs w:val="28"/>
              </w:rPr>
            </w:pPr>
            <w:r w:rsidRPr="00623A1C">
              <w:rPr>
                <w:rFonts w:eastAsia="Calibri" w:cs="Times New Roman"/>
                <w:szCs w:val="28"/>
              </w:rPr>
              <w:t>Местный бюджет</w:t>
            </w:r>
          </w:p>
        </w:tc>
        <w:tc>
          <w:tcPr>
            <w:tcW w:w="801" w:type="pct"/>
            <w:tcBorders>
              <w:top w:val="single" w:sz="4" w:space="0" w:color="auto"/>
              <w:left w:val="single" w:sz="4" w:space="0" w:color="auto"/>
              <w:bottom w:val="single" w:sz="4" w:space="0" w:color="auto"/>
              <w:right w:val="single" w:sz="4" w:space="0" w:color="auto"/>
            </w:tcBorders>
          </w:tcPr>
          <w:p w14:paraId="34B754C2"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c>
          <w:tcPr>
            <w:tcW w:w="801" w:type="pct"/>
            <w:tcBorders>
              <w:top w:val="single" w:sz="4" w:space="0" w:color="auto"/>
              <w:left w:val="single" w:sz="4" w:space="0" w:color="auto"/>
              <w:bottom w:val="single" w:sz="4" w:space="0" w:color="auto"/>
              <w:right w:val="single" w:sz="4" w:space="0" w:color="auto"/>
            </w:tcBorders>
          </w:tcPr>
          <w:p w14:paraId="34B754C3"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c>
          <w:tcPr>
            <w:tcW w:w="917" w:type="pct"/>
            <w:tcBorders>
              <w:top w:val="single" w:sz="4" w:space="0" w:color="auto"/>
              <w:left w:val="single" w:sz="4" w:space="0" w:color="auto"/>
              <w:bottom w:val="single" w:sz="4" w:space="0" w:color="auto"/>
              <w:right w:val="single" w:sz="4" w:space="0" w:color="auto"/>
            </w:tcBorders>
          </w:tcPr>
          <w:p w14:paraId="34B754C4"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c>
          <w:tcPr>
            <w:tcW w:w="802" w:type="pct"/>
            <w:tcBorders>
              <w:top w:val="single" w:sz="4" w:space="0" w:color="auto"/>
              <w:left w:val="single" w:sz="4" w:space="0" w:color="auto"/>
              <w:bottom w:val="single" w:sz="4" w:space="0" w:color="auto"/>
              <w:right w:val="single" w:sz="4" w:space="0" w:color="auto"/>
            </w:tcBorders>
          </w:tcPr>
          <w:p w14:paraId="34B754C5"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r>
      <w:tr w:rsidR="00623A1C" w:rsidRPr="00623A1C" w14:paraId="34B754CC" w14:textId="77777777" w:rsidTr="00623A1C">
        <w:tc>
          <w:tcPr>
            <w:tcW w:w="1679" w:type="pct"/>
            <w:tcBorders>
              <w:top w:val="single" w:sz="4" w:space="0" w:color="auto"/>
              <w:left w:val="single" w:sz="4" w:space="0" w:color="auto"/>
              <w:bottom w:val="single" w:sz="4" w:space="0" w:color="auto"/>
              <w:right w:val="single" w:sz="4" w:space="0" w:color="auto"/>
            </w:tcBorders>
          </w:tcPr>
          <w:p w14:paraId="34B754C7" w14:textId="77777777" w:rsidR="00623A1C" w:rsidRPr="00623A1C" w:rsidRDefault="00623A1C" w:rsidP="00623A1C">
            <w:pPr>
              <w:autoSpaceDE w:val="0"/>
              <w:autoSpaceDN w:val="0"/>
              <w:adjustRightInd w:val="0"/>
              <w:spacing w:line="233" w:lineRule="auto"/>
              <w:ind w:firstLine="0"/>
              <w:rPr>
                <w:rFonts w:eastAsia="Calibri" w:cs="Times New Roman"/>
                <w:szCs w:val="28"/>
              </w:rPr>
            </w:pPr>
            <w:r w:rsidRPr="00623A1C">
              <w:rPr>
                <w:rFonts w:eastAsia="Calibri" w:cs="Times New Roman"/>
                <w:szCs w:val="28"/>
              </w:rPr>
              <w:t>Итого</w:t>
            </w:r>
          </w:p>
        </w:tc>
        <w:tc>
          <w:tcPr>
            <w:tcW w:w="801" w:type="pct"/>
            <w:tcBorders>
              <w:top w:val="single" w:sz="4" w:space="0" w:color="auto"/>
              <w:left w:val="single" w:sz="4" w:space="0" w:color="auto"/>
              <w:bottom w:val="single" w:sz="4" w:space="0" w:color="auto"/>
              <w:right w:val="single" w:sz="4" w:space="0" w:color="auto"/>
            </w:tcBorders>
          </w:tcPr>
          <w:p w14:paraId="34B754C8"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c>
          <w:tcPr>
            <w:tcW w:w="801" w:type="pct"/>
            <w:tcBorders>
              <w:top w:val="single" w:sz="4" w:space="0" w:color="auto"/>
              <w:left w:val="single" w:sz="4" w:space="0" w:color="auto"/>
              <w:bottom w:val="single" w:sz="4" w:space="0" w:color="auto"/>
              <w:right w:val="single" w:sz="4" w:space="0" w:color="auto"/>
            </w:tcBorders>
          </w:tcPr>
          <w:p w14:paraId="34B754C9"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c>
          <w:tcPr>
            <w:tcW w:w="917" w:type="pct"/>
            <w:tcBorders>
              <w:top w:val="single" w:sz="4" w:space="0" w:color="auto"/>
              <w:left w:val="single" w:sz="4" w:space="0" w:color="auto"/>
              <w:bottom w:val="single" w:sz="4" w:space="0" w:color="auto"/>
              <w:right w:val="single" w:sz="4" w:space="0" w:color="auto"/>
            </w:tcBorders>
          </w:tcPr>
          <w:p w14:paraId="34B754CA"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c>
          <w:tcPr>
            <w:tcW w:w="802" w:type="pct"/>
            <w:tcBorders>
              <w:top w:val="single" w:sz="4" w:space="0" w:color="auto"/>
              <w:left w:val="single" w:sz="4" w:space="0" w:color="auto"/>
              <w:bottom w:val="single" w:sz="4" w:space="0" w:color="auto"/>
              <w:right w:val="single" w:sz="4" w:space="0" w:color="auto"/>
            </w:tcBorders>
          </w:tcPr>
          <w:p w14:paraId="34B754CB" w14:textId="77777777" w:rsidR="00623A1C" w:rsidRPr="00623A1C" w:rsidRDefault="00623A1C" w:rsidP="00623A1C">
            <w:pPr>
              <w:autoSpaceDE w:val="0"/>
              <w:autoSpaceDN w:val="0"/>
              <w:adjustRightInd w:val="0"/>
              <w:spacing w:line="233" w:lineRule="auto"/>
              <w:ind w:firstLine="0"/>
              <w:jc w:val="center"/>
              <w:rPr>
                <w:rFonts w:eastAsia="Calibri" w:cs="Times New Roman"/>
                <w:szCs w:val="28"/>
              </w:rPr>
            </w:pPr>
          </w:p>
        </w:tc>
      </w:tr>
    </w:tbl>
    <w:p w14:paraId="34B754CD" w14:textId="77777777" w:rsidR="00623A1C" w:rsidRPr="00623A1C" w:rsidRDefault="00623A1C" w:rsidP="00623A1C">
      <w:pPr>
        <w:autoSpaceDE w:val="0"/>
        <w:autoSpaceDN w:val="0"/>
        <w:adjustRightInd w:val="0"/>
        <w:ind w:firstLine="0"/>
        <w:jc w:val="right"/>
        <w:rPr>
          <w:rFonts w:eastAsia="Calibri" w:cs="Times New Roman"/>
          <w:szCs w:val="28"/>
        </w:rPr>
        <w:sectPr w:rsidR="00623A1C" w:rsidRPr="00623A1C" w:rsidSect="006F2C8E">
          <w:pgSz w:w="11905" w:h="16838"/>
          <w:pgMar w:top="1134" w:right="567" w:bottom="1134" w:left="1985" w:header="709" w:footer="709" w:gutter="0"/>
          <w:pgNumType w:start="1"/>
          <w:cols w:space="720"/>
          <w:noEndnote/>
          <w:titlePg/>
          <w:docGrid w:linePitch="381"/>
        </w:sectPr>
      </w:pPr>
    </w:p>
    <w:p w14:paraId="34B754CE" w14:textId="77777777" w:rsidR="00623A1C" w:rsidRPr="00623A1C" w:rsidRDefault="00623A1C" w:rsidP="00623A1C">
      <w:pPr>
        <w:autoSpaceDE w:val="0"/>
        <w:autoSpaceDN w:val="0"/>
        <w:adjustRightInd w:val="0"/>
        <w:ind w:firstLine="0"/>
        <w:jc w:val="center"/>
        <w:outlineLvl w:val="0"/>
        <w:rPr>
          <w:rFonts w:eastAsia="Calibri" w:cs="Times New Roman"/>
          <w:szCs w:val="28"/>
        </w:rPr>
      </w:pPr>
      <w:r w:rsidRPr="00623A1C">
        <w:rPr>
          <w:rFonts w:eastAsia="Calibri" w:cs="Times New Roman"/>
          <w:szCs w:val="28"/>
        </w:rPr>
        <w:lastRenderedPageBreak/>
        <w:t>2. Результаты выполнения муниципальной программы (подпрограммы)</w:t>
      </w:r>
    </w:p>
    <w:p w14:paraId="34B754CF" w14:textId="77777777" w:rsidR="00623A1C" w:rsidRPr="00623A1C" w:rsidRDefault="00623A1C" w:rsidP="00623A1C">
      <w:pPr>
        <w:autoSpaceDE w:val="0"/>
        <w:autoSpaceDN w:val="0"/>
        <w:adjustRightInd w:val="0"/>
        <w:ind w:firstLine="0"/>
        <w:jc w:val="both"/>
        <w:rPr>
          <w:rFonts w:eastAsia="Calibri" w:cs="Times New Roman"/>
          <w:szCs w:val="28"/>
        </w:rPr>
      </w:pPr>
    </w:p>
    <w:p w14:paraId="34B754D0" w14:textId="77777777" w:rsidR="00623A1C" w:rsidRPr="00623A1C" w:rsidRDefault="00623A1C" w:rsidP="00623A1C">
      <w:pPr>
        <w:autoSpaceDE w:val="0"/>
        <w:autoSpaceDN w:val="0"/>
        <w:adjustRightInd w:val="0"/>
        <w:ind w:firstLine="0"/>
        <w:jc w:val="center"/>
        <w:outlineLvl w:val="1"/>
        <w:rPr>
          <w:rFonts w:eastAsia="Calibri" w:cs="Times New Roman"/>
          <w:szCs w:val="28"/>
        </w:rPr>
      </w:pPr>
      <w:r w:rsidRPr="00623A1C">
        <w:rPr>
          <w:rFonts w:eastAsia="Calibri" w:cs="Times New Roman"/>
          <w:szCs w:val="28"/>
        </w:rPr>
        <w:t>2.1. По видам поддержки</w:t>
      </w:r>
    </w:p>
    <w:p w14:paraId="34B754D1" w14:textId="77777777" w:rsidR="00623A1C" w:rsidRPr="00623A1C" w:rsidRDefault="00623A1C" w:rsidP="00623A1C">
      <w:pPr>
        <w:autoSpaceDE w:val="0"/>
        <w:autoSpaceDN w:val="0"/>
        <w:adjustRightInd w:val="0"/>
        <w:ind w:firstLine="0"/>
        <w:jc w:val="center"/>
        <w:outlineLvl w:val="1"/>
        <w:rPr>
          <w:rFonts w:eastAsia="Calibri"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704"/>
        <w:gridCol w:w="3676"/>
        <w:gridCol w:w="1837"/>
        <w:gridCol w:w="1696"/>
        <w:gridCol w:w="1837"/>
        <w:gridCol w:w="1555"/>
        <w:gridCol w:w="1837"/>
        <w:gridCol w:w="1552"/>
      </w:tblGrid>
      <w:tr w:rsidR="00623A1C" w:rsidRPr="00623A1C" w14:paraId="34B754D7" w14:textId="77777777" w:rsidTr="00623A1C">
        <w:tc>
          <w:tcPr>
            <w:tcW w:w="240" w:type="pct"/>
            <w:vMerge w:val="restart"/>
            <w:tcBorders>
              <w:top w:val="single" w:sz="4" w:space="0" w:color="auto"/>
              <w:left w:val="single" w:sz="4" w:space="0" w:color="auto"/>
              <w:bottom w:val="single" w:sz="4" w:space="0" w:color="auto"/>
              <w:right w:val="single" w:sz="4" w:space="0" w:color="auto"/>
            </w:tcBorders>
          </w:tcPr>
          <w:p w14:paraId="34B754D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w:t>
            </w:r>
          </w:p>
          <w:p w14:paraId="34B754D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п/п</w:t>
            </w:r>
          </w:p>
        </w:tc>
        <w:tc>
          <w:tcPr>
            <w:tcW w:w="1250" w:type="pct"/>
            <w:vMerge w:val="restart"/>
            <w:tcBorders>
              <w:top w:val="single" w:sz="4" w:space="0" w:color="auto"/>
              <w:left w:val="single" w:sz="4" w:space="0" w:color="auto"/>
              <w:bottom w:val="single" w:sz="4" w:space="0" w:color="auto"/>
              <w:right w:val="single" w:sz="4" w:space="0" w:color="auto"/>
            </w:tcBorders>
          </w:tcPr>
          <w:p w14:paraId="34B754D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Наименование поддержки</w:t>
            </w:r>
          </w:p>
        </w:tc>
        <w:tc>
          <w:tcPr>
            <w:tcW w:w="1202" w:type="pct"/>
            <w:gridSpan w:val="2"/>
            <w:vMerge w:val="restart"/>
            <w:tcBorders>
              <w:top w:val="single" w:sz="4" w:space="0" w:color="auto"/>
              <w:left w:val="single" w:sz="4" w:space="0" w:color="auto"/>
              <w:bottom w:val="single" w:sz="4" w:space="0" w:color="auto"/>
              <w:right w:val="single" w:sz="4" w:space="0" w:color="auto"/>
            </w:tcBorders>
          </w:tcPr>
          <w:p w14:paraId="34B754D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Всего предоставлено поддержки</w:t>
            </w:r>
          </w:p>
        </w:tc>
        <w:tc>
          <w:tcPr>
            <w:tcW w:w="2308" w:type="pct"/>
            <w:gridSpan w:val="4"/>
            <w:tcBorders>
              <w:top w:val="single" w:sz="4" w:space="0" w:color="auto"/>
              <w:left w:val="single" w:sz="4" w:space="0" w:color="auto"/>
              <w:bottom w:val="single" w:sz="4" w:space="0" w:color="auto"/>
              <w:right w:val="single" w:sz="4" w:space="0" w:color="auto"/>
            </w:tcBorders>
          </w:tcPr>
          <w:p w14:paraId="34B754D6"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В том числе по бюджетам</w:t>
            </w:r>
          </w:p>
        </w:tc>
      </w:tr>
      <w:tr w:rsidR="00623A1C" w:rsidRPr="00623A1C" w14:paraId="34B754DD" w14:textId="77777777" w:rsidTr="00623A1C">
        <w:tc>
          <w:tcPr>
            <w:tcW w:w="240" w:type="pct"/>
            <w:vMerge/>
            <w:tcBorders>
              <w:top w:val="single" w:sz="4" w:space="0" w:color="auto"/>
              <w:left w:val="single" w:sz="4" w:space="0" w:color="auto"/>
              <w:bottom w:val="single" w:sz="4" w:space="0" w:color="auto"/>
              <w:right w:val="single" w:sz="4" w:space="0" w:color="auto"/>
            </w:tcBorders>
          </w:tcPr>
          <w:p w14:paraId="34B754D8"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250" w:type="pct"/>
            <w:vMerge/>
            <w:tcBorders>
              <w:top w:val="single" w:sz="4" w:space="0" w:color="auto"/>
              <w:left w:val="single" w:sz="4" w:space="0" w:color="auto"/>
              <w:bottom w:val="single" w:sz="4" w:space="0" w:color="auto"/>
              <w:right w:val="single" w:sz="4" w:space="0" w:color="auto"/>
            </w:tcBorders>
          </w:tcPr>
          <w:p w14:paraId="34B754D9"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202" w:type="pct"/>
            <w:gridSpan w:val="2"/>
            <w:vMerge/>
            <w:tcBorders>
              <w:top w:val="single" w:sz="4" w:space="0" w:color="auto"/>
              <w:left w:val="single" w:sz="4" w:space="0" w:color="auto"/>
              <w:bottom w:val="single" w:sz="4" w:space="0" w:color="auto"/>
              <w:right w:val="single" w:sz="4" w:space="0" w:color="auto"/>
            </w:tcBorders>
          </w:tcPr>
          <w:p w14:paraId="34B754DA"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154" w:type="pct"/>
            <w:gridSpan w:val="2"/>
            <w:tcBorders>
              <w:top w:val="single" w:sz="4" w:space="0" w:color="auto"/>
              <w:left w:val="single" w:sz="4" w:space="0" w:color="auto"/>
              <w:bottom w:val="single" w:sz="4" w:space="0" w:color="auto"/>
              <w:right w:val="single" w:sz="4" w:space="0" w:color="auto"/>
            </w:tcBorders>
          </w:tcPr>
          <w:p w14:paraId="34B754D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местный бюджет</w:t>
            </w:r>
          </w:p>
        </w:tc>
        <w:tc>
          <w:tcPr>
            <w:tcW w:w="1154" w:type="pct"/>
            <w:gridSpan w:val="2"/>
            <w:tcBorders>
              <w:top w:val="single" w:sz="4" w:space="0" w:color="auto"/>
              <w:left w:val="single" w:sz="4" w:space="0" w:color="auto"/>
              <w:bottom w:val="single" w:sz="4" w:space="0" w:color="auto"/>
              <w:right w:val="single" w:sz="4" w:space="0" w:color="auto"/>
            </w:tcBorders>
          </w:tcPr>
          <w:p w14:paraId="34B754D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федеральный, областной бюджеты</w:t>
            </w:r>
          </w:p>
        </w:tc>
      </w:tr>
      <w:tr w:rsidR="00623A1C" w:rsidRPr="00623A1C" w14:paraId="34B754E6" w14:textId="77777777" w:rsidTr="00623A1C">
        <w:tc>
          <w:tcPr>
            <w:tcW w:w="240" w:type="pct"/>
            <w:vMerge/>
            <w:tcBorders>
              <w:top w:val="single" w:sz="4" w:space="0" w:color="auto"/>
              <w:left w:val="single" w:sz="4" w:space="0" w:color="auto"/>
              <w:bottom w:val="single" w:sz="4" w:space="0" w:color="auto"/>
              <w:right w:val="single" w:sz="4" w:space="0" w:color="auto"/>
            </w:tcBorders>
          </w:tcPr>
          <w:p w14:paraId="34B754DE"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250" w:type="pct"/>
            <w:vMerge/>
            <w:tcBorders>
              <w:top w:val="single" w:sz="4" w:space="0" w:color="auto"/>
              <w:left w:val="single" w:sz="4" w:space="0" w:color="auto"/>
              <w:bottom w:val="single" w:sz="4" w:space="0" w:color="auto"/>
              <w:right w:val="single" w:sz="4" w:space="0" w:color="auto"/>
            </w:tcBorders>
          </w:tcPr>
          <w:p w14:paraId="34B754DF" w14:textId="77777777" w:rsidR="00623A1C" w:rsidRPr="00623A1C" w:rsidRDefault="00623A1C" w:rsidP="00623A1C">
            <w:pPr>
              <w:autoSpaceDE w:val="0"/>
              <w:autoSpaceDN w:val="0"/>
              <w:adjustRightInd w:val="0"/>
              <w:ind w:firstLine="0"/>
              <w:jc w:val="both"/>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4E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количество субъектов малого (среднего) предпринима-тельства, получивших поддержку, единиц</w:t>
            </w:r>
          </w:p>
        </w:tc>
        <w:tc>
          <w:tcPr>
            <w:tcW w:w="577" w:type="pct"/>
            <w:tcBorders>
              <w:top w:val="single" w:sz="4" w:space="0" w:color="auto"/>
              <w:left w:val="single" w:sz="4" w:space="0" w:color="auto"/>
              <w:bottom w:val="single" w:sz="4" w:space="0" w:color="auto"/>
              <w:right w:val="single" w:sz="4" w:space="0" w:color="auto"/>
            </w:tcBorders>
          </w:tcPr>
          <w:p w14:paraId="34B754E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сумма предостав-ленной поддержки, тыс. рублей</w:t>
            </w:r>
          </w:p>
        </w:tc>
        <w:tc>
          <w:tcPr>
            <w:tcW w:w="625" w:type="pct"/>
            <w:tcBorders>
              <w:top w:val="single" w:sz="4" w:space="0" w:color="auto"/>
              <w:left w:val="single" w:sz="4" w:space="0" w:color="auto"/>
              <w:bottom w:val="single" w:sz="4" w:space="0" w:color="auto"/>
              <w:right w:val="single" w:sz="4" w:space="0" w:color="auto"/>
            </w:tcBorders>
          </w:tcPr>
          <w:p w14:paraId="34B754E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количество субъектов малого (среднего) предпринима-тельства, получивших поддержку, единиц</w:t>
            </w:r>
          </w:p>
        </w:tc>
        <w:tc>
          <w:tcPr>
            <w:tcW w:w="529" w:type="pct"/>
            <w:tcBorders>
              <w:top w:val="single" w:sz="4" w:space="0" w:color="auto"/>
              <w:left w:val="single" w:sz="4" w:space="0" w:color="auto"/>
              <w:bottom w:val="single" w:sz="4" w:space="0" w:color="auto"/>
              <w:right w:val="single" w:sz="4" w:space="0" w:color="auto"/>
            </w:tcBorders>
          </w:tcPr>
          <w:p w14:paraId="34B754E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сумма предостав-ленной поддержки, тыс. рублей</w:t>
            </w:r>
          </w:p>
        </w:tc>
        <w:tc>
          <w:tcPr>
            <w:tcW w:w="625" w:type="pct"/>
            <w:tcBorders>
              <w:top w:val="single" w:sz="4" w:space="0" w:color="auto"/>
              <w:left w:val="single" w:sz="4" w:space="0" w:color="auto"/>
              <w:bottom w:val="single" w:sz="4" w:space="0" w:color="auto"/>
              <w:right w:val="single" w:sz="4" w:space="0" w:color="auto"/>
            </w:tcBorders>
          </w:tcPr>
          <w:p w14:paraId="34B754E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количество субъектов малого (среднего) предпринима-тельства, получивших поддержку, единиц</w:t>
            </w:r>
          </w:p>
        </w:tc>
        <w:tc>
          <w:tcPr>
            <w:tcW w:w="529" w:type="pct"/>
            <w:tcBorders>
              <w:top w:val="single" w:sz="4" w:space="0" w:color="auto"/>
              <w:left w:val="single" w:sz="4" w:space="0" w:color="auto"/>
              <w:bottom w:val="single" w:sz="4" w:space="0" w:color="auto"/>
              <w:right w:val="single" w:sz="4" w:space="0" w:color="auto"/>
            </w:tcBorders>
          </w:tcPr>
          <w:p w14:paraId="34B754E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сумма предостав-ленной поддержки, тыс. рублей</w:t>
            </w:r>
          </w:p>
        </w:tc>
      </w:tr>
      <w:tr w:rsidR="00623A1C" w:rsidRPr="00623A1C" w14:paraId="34B754EF" w14:textId="77777777" w:rsidTr="00623A1C">
        <w:tc>
          <w:tcPr>
            <w:tcW w:w="240" w:type="pct"/>
            <w:tcBorders>
              <w:top w:val="single" w:sz="4" w:space="0" w:color="auto"/>
              <w:left w:val="single" w:sz="4" w:space="0" w:color="auto"/>
              <w:bottom w:val="single" w:sz="4" w:space="0" w:color="auto"/>
              <w:right w:val="single" w:sz="4" w:space="0" w:color="auto"/>
            </w:tcBorders>
          </w:tcPr>
          <w:p w14:paraId="34B754E7"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c>
          <w:tcPr>
            <w:tcW w:w="1250" w:type="pct"/>
            <w:tcBorders>
              <w:top w:val="single" w:sz="4" w:space="0" w:color="auto"/>
              <w:left w:val="single" w:sz="4" w:space="0" w:color="auto"/>
              <w:bottom w:val="single" w:sz="4" w:space="0" w:color="auto"/>
              <w:right w:val="single" w:sz="4" w:space="0" w:color="auto"/>
            </w:tcBorders>
          </w:tcPr>
          <w:p w14:paraId="34B754E8" w14:textId="77777777" w:rsidR="00623A1C" w:rsidRPr="00623A1C" w:rsidRDefault="00623A1C" w:rsidP="00623A1C">
            <w:pPr>
              <w:autoSpaceDE w:val="0"/>
              <w:autoSpaceDN w:val="0"/>
              <w:adjustRightInd w:val="0"/>
              <w:ind w:firstLine="0"/>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4E9" w14:textId="77777777" w:rsidR="00623A1C" w:rsidRPr="00623A1C" w:rsidRDefault="00623A1C" w:rsidP="00623A1C">
            <w:pPr>
              <w:autoSpaceDE w:val="0"/>
              <w:autoSpaceDN w:val="0"/>
              <w:adjustRightInd w:val="0"/>
              <w:ind w:firstLine="0"/>
              <w:rPr>
                <w:rFonts w:eastAsia="Calibri" w:cs="Times New Roman"/>
                <w:szCs w:val="28"/>
              </w:rPr>
            </w:pPr>
          </w:p>
        </w:tc>
        <w:tc>
          <w:tcPr>
            <w:tcW w:w="577" w:type="pct"/>
            <w:tcBorders>
              <w:top w:val="single" w:sz="4" w:space="0" w:color="auto"/>
              <w:left w:val="single" w:sz="4" w:space="0" w:color="auto"/>
              <w:bottom w:val="single" w:sz="4" w:space="0" w:color="auto"/>
              <w:right w:val="single" w:sz="4" w:space="0" w:color="auto"/>
            </w:tcBorders>
          </w:tcPr>
          <w:p w14:paraId="34B754EA" w14:textId="77777777" w:rsidR="00623A1C" w:rsidRPr="00623A1C" w:rsidRDefault="00623A1C" w:rsidP="00623A1C">
            <w:pPr>
              <w:autoSpaceDE w:val="0"/>
              <w:autoSpaceDN w:val="0"/>
              <w:adjustRightInd w:val="0"/>
              <w:ind w:firstLine="0"/>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4EB" w14:textId="77777777" w:rsidR="00623A1C" w:rsidRPr="00623A1C" w:rsidRDefault="00623A1C" w:rsidP="00623A1C">
            <w:pPr>
              <w:autoSpaceDE w:val="0"/>
              <w:autoSpaceDN w:val="0"/>
              <w:adjustRightInd w:val="0"/>
              <w:ind w:firstLine="0"/>
              <w:rPr>
                <w:rFonts w:eastAsia="Calibri" w:cs="Times New Roman"/>
                <w:szCs w:val="28"/>
              </w:rPr>
            </w:pPr>
          </w:p>
        </w:tc>
        <w:tc>
          <w:tcPr>
            <w:tcW w:w="529" w:type="pct"/>
            <w:tcBorders>
              <w:top w:val="single" w:sz="4" w:space="0" w:color="auto"/>
              <w:left w:val="single" w:sz="4" w:space="0" w:color="auto"/>
              <w:bottom w:val="single" w:sz="4" w:space="0" w:color="auto"/>
              <w:right w:val="single" w:sz="4" w:space="0" w:color="auto"/>
            </w:tcBorders>
          </w:tcPr>
          <w:p w14:paraId="34B754EC" w14:textId="77777777" w:rsidR="00623A1C" w:rsidRPr="00623A1C" w:rsidRDefault="00623A1C" w:rsidP="00623A1C">
            <w:pPr>
              <w:autoSpaceDE w:val="0"/>
              <w:autoSpaceDN w:val="0"/>
              <w:adjustRightInd w:val="0"/>
              <w:ind w:firstLine="0"/>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4ED" w14:textId="77777777" w:rsidR="00623A1C" w:rsidRPr="00623A1C" w:rsidRDefault="00623A1C" w:rsidP="00623A1C">
            <w:pPr>
              <w:autoSpaceDE w:val="0"/>
              <w:autoSpaceDN w:val="0"/>
              <w:adjustRightInd w:val="0"/>
              <w:ind w:firstLine="0"/>
              <w:rPr>
                <w:rFonts w:eastAsia="Calibri" w:cs="Times New Roman"/>
                <w:szCs w:val="28"/>
              </w:rPr>
            </w:pPr>
          </w:p>
        </w:tc>
        <w:tc>
          <w:tcPr>
            <w:tcW w:w="529" w:type="pct"/>
            <w:tcBorders>
              <w:top w:val="single" w:sz="4" w:space="0" w:color="auto"/>
              <w:left w:val="single" w:sz="4" w:space="0" w:color="auto"/>
              <w:bottom w:val="single" w:sz="4" w:space="0" w:color="auto"/>
              <w:right w:val="single" w:sz="4" w:space="0" w:color="auto"/>
            </w:tcBorders>
          </w:tcPr>
          <w:p w14:paraId="34B754EE"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4F8" w14:textId="77777777" w:rsidTr="00623A1C">
        <w:tc>
          <w:tcPr>
            <w:tcW w:w="240" w:type="pct"/>
            <w:tcBorders>
              <w:top w:val="single" w:sz="4" w:space="0" w:color="auto"/>
              <w:left w:val="single" w:sz="4" w:space="0" w:color="auto"/>
              <w:bottom w:val="single" w:sz="4" w:space="0" w:color="auto"/>
              <w:right w:val="single" w:sz="4" w:space="0" w:color="auto"/>
            </w:tcBorders>
          </w:tcPr>
          <w:p w14:paraId="34B754F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w:t>
            </w:r>
          </w:p>
        </w:tc>
        <w:tc>
          <w:tcPr>
            <w:tcW w:w="1250" w:type="pct"/>
            <w:tcBorders>
              <w:top w:val="single" w:sz="4" w:space="0" w:color="auto"/>
              <w:left w:val="single" w:sz="4" w:space="0" w:color="auto"/>
              <w:bottom w:val="single" w:sz="4" w:space="0" w:color="auto"/>
              <w:right w:val="single" w:sz="4" w:space="0" w:color="auto"/>
            </w:tcBorders>
          </w:tcPr>
          <w:p w14:paraId="34B754F1" w14:textId="77777777" w:rsidR="00623A1C" w:rsidRPr="00623A1C" w:rsidRDefault="00623A1C" w:rsidP="00623A1C">
            <w:pPr>
              <w:autoSpaceDE w:val="0"/>
              <w:autoSpaceDN w:val="0"/>
              <w:adjustRightInd w:val="0"/>
              <w:ind w:firstLine="0"/>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4F2" w14:textId="77777777" w:rsidR="00623A1C" w:rsidRPr="00623A1C" w:rsidRDefault="00623A1C" w:rsidP="00623A1C">
            <w:pPr>
              <w:autoSpaceDE w:val="0"/>
              <w:autoSpaceDN w:val="0"/>
              <w:adjustRightInd w:val="0"/>
              <w:ind w:firstLine="0"/>
              <w:rPr>
                <w:rFonts w:eastAsia="Calibri" w:cs="Times New Roman"/>
                <w:szCs w:val="28"/>
              </w:rPr>
            </w:pPr>
          </w:p>
        </w:tc>
        <w:tc>
          <w:tcPr>
            <w:tcW w:w="577" w:type="pct"/>
            <w:tcBorders>
              <w:top w:val="single" w:sz="4" w:space="0" w:color="auto"/>
              <w:left w:val="single" w:sz="4" w:space="0" w:color="auto"/>
              <w:bottom w:val="single" w:sz="4" w:space="0" w:color="auto"/>
              <w:right w:val="single" w:sz="4" w:space="0" w:color="auto"/>
            </w:tcBorders>
          </w:tcPr>
          <w:p w14:paraId="34B754F3" w14:textId="77777777" w:rsidR="00623A1C" w:rsidRPr="00623A1C" w:rsidRDefault="00623A1C" w:rsidP="00623A1C">
            <w:pPr>
              <w:autoSpaceDE w:val="0"/>
              <w:autoSpaceDN w:val="0"/>
              <w:adjustRightInd w:val="0"/>
              <w:ind w:firstLine="0"/>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4F4" w14:textId="77777777" w:rsidR="00623A1C" w:rsidRPr="00623A1C" w:rsidRDefault="00623A1C" w:rsidP="00623A1C">
            <w:pPr>
              <w:autoSpaceDE w:val="0"/>
              <w:autoSpaceDN w:val="0"/>
              <w:adjustRightInd w:val="0"/>
              <w:ind w:firstLine="0"/>
              <w:rPr>
                <w:rFonts w:eastAsia="Calibri" w:cs="Times New Roman"/>
                <w:szCs w:val="28"/>
              </w:rPr>
            </w:pPr>
          </w:p>
        </w:tc>
        <w:tc>
          <w:tcPr>
            <w:tcW w:w="529" w:type="pct"/>
            <w:tcBorders>
              <w:top w:val="single" w:sz="4" w:space="0" w:color="auto"/>
              <w:left w:val="single" w:sz="4" w:space="0" w:color="auto"/>
              <w:bottom w:val="single" w:sz="4" w:space="0" w:color="auto"/>
              <w:right w:val="single" w:sz="4" w:space="0" w:color="auto"/>
            </w:tcBorders>
          </w:tcPr>
          <w:p w14:paraId="34B754F5" w14:textId="77777777" w:rsidR="00623A1C" w:rsidRPr="00623A1C" w:rsidRDefault="00623A1C" w:rsidP="00623A1C">
            <w:pPr>
              <w:autoSpaceDE w:val="0"/>
              <w:autoSpaceDN w:val="0"/>
              <w:adjustRightInd w:val="0"/>
              <w:ind w:firstLine="0"/>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4F6" w14:textId="77777777" w:rsidR="00623A1C" w:rsidRPr="00623A1C" w:rsidRDefault="00623A1C" w:rsidP="00623A1C">
            <w:pPr>
              <w:autoSpaceDE w:val="0"/>
              <w:autoSpaceDN w:val="0"/>
              <w:adjustRightInd w:val="0"/>
              <w:ind w:firstLine="0"/>
              <w:rPr>
                <w:rFonts w:eastAsia="Calibri" w:cs="Times New Roman"/>
                <w:szCs w:val="28"/>
              </w:rPr>
            </w:pPr>
          </w:p>
        </w:tc>
        <w:tc>
          <w:tcPr>
            <w:tcW w:w="529" w:type="pct"/>
            <w:tcBorders>
              <w:top w:val="single" w:sz="4" w:space="0" w:color="auto"/>
              <w:left w:val="single" w:sz="4" w:space="0" w:color="auto"/>
              <w:bottom w:val="single" w:sz="4" w:space="0" w:color="auto"/>
              <w:right w:val="single" w:sz="4" w:space="0" w:color="auto"/>
            </w:tcBorders>
          </w:tcPr>
          <w:p w14:paraId="34B754F7"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501" w14:textId="77777777" w:rsidTr="00623A1C">
        <w:tc>
          <w:tcPr>
            <w:tcW w:w="240" w:type="pct"/>
            <w:tcBorders>
              <w:top w:val="single" w:sz="4" w:space="0" w:color="auto"/>
              <w:left w:val="single" w:sz="4" w:space="0" w:color="auto"/>
              <w:bottom w:val="single" w:sz="4" w:space="0" w:color="auto"/>
              <w:right w:val="single" w:sz="4" w:space="0" w:color="auto"/>
            </w:tcBorders>
          </w:tcPr>
          <w:p w14:paraId="34B754F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w:t>
            </w:r>
          </w:p>
        </w:tc>
        <w:tc>
          <w:tcPr>
            <w:tcW w:w="1250" w:type="pct"/>
            <w:tcBorders>
              <w:top w:val="single" w:sz="4" w:space="0" w:color="auto"/>
              <w:left w:val="single" w:sz="4" w:space="0" w:color="auto"/>
              <w:bottom w:val="single" w:sz="4" w:space="0" w:color="auto"/>
              <w:right w:val="single" w:sz="4" w:space="0" w:color="auto"/>
            </w:tcBorders>
          </w:tcPr>
          <w:p w14:paraId="34B754FA" w14:textId="77777777" w:rsidR="00623A1C" w:rsidRPr="00623A1C" w:rsidRDefault="00623A1C" w:rsidP="00623A1C">
            <w:pPr>
              <w:autoSpaceDE w:val="0"/>
              <w:autoSpaceDN w:val="0"/>
              <w:adjustRightInd w:val="0"/>
              <w:ind w:firstLine="0"/>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4FB" w14:textId="77777777" w:rsidR="00623A1C" w:rsidRPr="00623A1C" w:rsidRDefault="00623A1C" w:rsidP="00623A1C">
            <w:pPr>
              <w:autoSpaceDE w:val="0"/>
              <w:autoSpaceDN w:val="0"/>
              <w:adjustRightInd w:val="0"/>
              <w:ind w:firstLine="0"/>
              <w:rPr>
                <w:rFonts w:eastAsia="Calibri" w:cs="Times New Roman"/>
                <w:szCs w:val="28"/>
              </w:rPr>
            </w:pPr>
          </w:p>
        </w:tc>
        <w:tc>
          <w:tcPr>
            <w:tcW w:w="577" w:type="pct"/>
            <w:tcBorders>
              <w:top w:val="single" w:sz="4" w:space="0" w:color="auto"/>
              <w:left w:val="single" w:sz="4" w:space="0" w:color="auto"/>
              <w:bottom w:val="single" w:sz="4" w:space="0" w:color="auto"/>
              <w:right w:val="single" w:sz="4" w:space="0" w:color="auto"/>
            </w:tcBorders>
          </w:tcPr>
          <w:p w14:paraId="34B754FC" w14:textId="77777777" w:rsidR="00623A1C" w:rsidRPr="00623A1C" w:rsidRDefault="00623A1C" w:rsidP="00623A1C">
            <w:pPr>
              <w:autoSpaceDE w:val="0"/>
              <w:autoSpaceDN w:val="0"/>
              <w:adjustRightInd w:val="0"/>
              <w:ind w:firstLine="0"/>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4FD" w14:textId="77777777" w:rsidR="00623A1C" w:rsidRPr="00623A1C" w:rsidRDefault="00623A1C" w:rsidP="00623A1C">
            <w:pPr>
              <w:autoSpaceDE w:val="0"/>
              <w:autoSpaceDN w:val="0"/>
              <w:adjustRightInd w:val="0"/>
              <w:ind w:firstLine="0"/>
              <w:rPr>
                <w:rFonts w:eastAsia="Calibri" w:cs="Times New Roman"/>
                <w:szCs w:val="28"/>
              </w:rPr>
            </w:pPr>
          </w:p>
        </w:tc>
        <w:tc>
          <w:tcPr>
            <w:tcW w:w="529" w:type="pct"/>
            <w:tcBorders>
              <w:top w:val="single" w:sz="4" w:space="0" w:color="auto"/>
              <w:left w:val="single" w:sz="4" w:space="0" w:color="auto"/>
              <w:bottom w:val="single" w:sz="4" w:space="0" w:color="auto"/>
              <w:right w:val="single" w:sz="4" w:space="0" w:color="auto"/>
            </w:tcBorders>
          </w:tcPr>
          <w:p w14:paraId="34B754FE" w14:textId="77777777" w:rsidR="00623A1C" w:rsidRPr="00623A1C" w:rsidRDefault="00623A1C" w:rsidP="00623A1C">
            <w:pPr>
              <w:autoSpaceDE w:val="0"/>
              <w:autoSpaceDN w:val="0"/>
              <w:adjustRightInd w:val="0"/>
              <w:ind w:firstLine="0"/>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4FF" w14:textId="77777777" w:rsidR="00623A1C" w:rsidRPr="00623A1C" w:rsidRDefault="00623A1C" w:rsidP="00623A1C">
            <w:pPr>
              <w:autoSpaceDE w:val="0"/>
              <w:autoSpaceDN w:val="0"/>
              <w:adjustRightInd w:val="0"/>
              <w:ind w:firstLine="0"/>
              <w:rPr>
                <w:rFonts w:eastAsia="Calibri" w:cs="Times New Roman"/>
                <w:szCs w:val="28"/>
              </w:rPr>
            </w:pPr>
          </w:p>
        </w:tc>
        <w:tc>
          <w:tcPr>
            <w:tcW w:w="529" w:type="pct"/>
            <w:tcBorders>
              <w:top w:val="single" w:sz="4" w:space="0" w:color="auto"/>
              <w:left w:val="single" w:sz="4" w:space="0" w:color="auto"/>
              <w:bottom w:val="single" w:sz="4" w:space="0" w:color="auto"/>
              <w:right w:val="single" w:sz="4" w:space="0" w:color="auto"/>
            </w:tcBorders>
          </w:tcPr>
          <w:p w14:paraId="34B75500"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509" w14:textId="77777777" w:rsidTr="00623A1C">
        <w:tc>
          <w:tcPr>
            <w:tcW w:w="1491" w:type="pct"/>
            <w:gridSpan w:val="2"/>
            <w:tcBorders>
              <w:top w:val="single" w:sz="4" w:space="0" w:color="auto"/>
              <w:left w:val="single" w:sz="4" w:space="0" w:color="auto"/>
              <w:bottom w:val="single" w:sz="4" w:space="0" w:color="auto"/>
              <w:right w:val="single" w:sz="4" w:space="0" w:color="auto"/>
            </w:tcBorders>
          </w:tcPr>
          <w:p w14:paraId="34B75502"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Итого</w:t>
            </w:r>
          </w:p>
        </w:tc>
        <w:tc>
          <w:tcPr>
            <w:tcW w:w="625" w:type="pct"/>
            <w:tcBorders>
              <w:top w:val="single" w:sz="4" w:space="0" w:color="auto"/>
              <w:left w:val="single" w:sz="4" w:space="0" w:color="auto"/>
              <w:bottom w:val="single" w:sz="4" w:space="0" w:color="auto"/>
              <w:right w:val="single" w:sz="4" w:space="0" w:color="auto"/>
            </w:tcBorders>
          </w:tcPr>
          <w:p w14:paraId="34B75503" w14:textId="77777777" w:rsidR="00623A1C" w:rsidRPr="00623A1C" w:rsidRDefault="00623A1C" w:rsidP="00623A1C">
            <w:pPr>
              <w:autoSpaceDE w:val="0"/>
              <w:autoSpaceDN w:val="0"/>
              <w:adjustRightInd w:val="0"/>
              <w:ind w:firstLine="0"/>
              <w:rPr>
                <w:rFonts w:eastAsia="Calibri" w:cs="Times New Roman"/>
                <w:szCs w:val="28"/>
              </w:rPr>
            </w:pPr>
          </w:p>
        </w:tc>
        <w:tc>
          <w:tcPr>
            <w:tcW w:w="577" w:type="pct"/>
            <w:tcBorders>
              <w:top w:val="single" w:sz="4" w:space="0" w:color="auto"/>
              <w:left w:val="single" w:sz="4" w:space="0" w:color="auto"/>
              <w:bottom w:val="single" w:sz="4" w:space="0" w:color="auto"/>
              <w:right w:val="single" w:sz="4" w:space="0" w:color="auto"/>
            </w:tcBorders>
          </w:tcPr>
          <w:p w14:paraId="34B75504" w14:textId="77777777" w:rsidR="00623A1C" w:rsidRPr="00623A1C" w:rsidRDefault="00623A1C" w:rsidP="00623A1C">
            <w:pPr>
              <w:autoSpaceDE w:val="0"/>
              <w:autoSpaceDN w:val="0"/>
              <w:adjustRightInd w:val="0"/>
              <w:ind w:firstLine="0"/>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505" w14:textId="77777777" w:rsidR="00623A1C" w:rsidRPr="00623A1C" w:rsidRDefault="00623A1C" w:rsidP="00623A1C">
            <w:pPr>
              <w:autoSpaceDE w:val="0"/>
              <w:autoSpaceDN w:val="0"/>
              <w:adjustRightInd w:val="0"/>
              <w:ind w:firstLine="0"/>
              <w:rPr>
                <w:rFonts w:eastAsia="Calibri" w:cs="Times New Roman"/>
                <w:szCs w:val="28"/>
              </w:rPr>
            </w:pPr>
          </w:p>
        </w:tc>
        <w:tc>
          <w:tcPr>
            <w:tcW w:w="529" w:type="pct"/>
            <w:tcBorders>
              <w:top w:val="single" w:sz="4" w:space="0" w:color="auto"/>
              <w:left w:val="single" w:sz="4" w:space="0" w:color="auto"/>
              <w:bottom w:val="single" w:sz="4" w:space="0" w:color="auto"/>
              <w:right w:val="single" w:sz="4" w:space="0" w:color="auto"/>
            </w:tcBorders>
          </w:tcPr>
          <w:p w14:paraId="34B75506" w14:textId="77777777" w:rsidR="00623A1C" w:rsidRPr="00623A1C" w:rsidRDefault="00623A1C" w:rsidP="00623A1C">
            <w:pPr>
              <w:autoSpaceDE w:val="0"/>
              <w:autoSpaceDN w:val="0"/>
              <w:adjustRightInd w:val="0"/>
              <w:ind w:firstLine="0"/>
              <w:rPr>
                <w:rFonts w:eastAsia="Calibri" w:cs="Times New Roman"/>
                <w:szCs w:val="28"/>
              </w:rPr>
            </w:pPr>
          </w:p>
        </w:tc>
        <w:tc>
          <w:tcPr>
            <w:tcW w:w="625" w:type="pct"/>
            <w:tcBorders>
              <w:top w:val="single" w:sz="4" w:space="0" w:color="auto"/>
              <w:left w:val="single" w:sz="4" w:space="0" w:color="auto"/>
              <w:bottom w:val="single" w:sz="4" w:space="0" w:color="auto"/>
              <w:right w:val="single" w:sz="4" w:space="0" w:color="auto"/>
            </w:tcBorders>
          </w:tcPr>
          <w:p w14:paraId="34B75507" w14:textId="77777777" w:rsidR="00623A1C" w:rsidRPr="00623A1C" w:rsidRDefault="00623A1C" w:rsidP="00623A1C">
            <w:pPr>
              <w:autoSpaceDE w:val="0"/>
              <w:autoSpaceDN w:val="0"/>
              <w:adjustRightInd w:val="0"/>
              <w:ind w:firstLine="0"/>
              <w:rPr>
                <w:rFonts w:eastAsia="Calibri" w:cs="Times New Roman"/>
                <w:szCs w:val="28"/>
              </w:rPr>
            </w:pPr>
          </w:p>
        </w:tc>
        <w:tc>
          <w:tcPr>
            <w:tcW w:w="529" w:type="pct"/>
            <w:tcBorders>
              <w:top w:val="single" w:sz="4" w:space="0" w:color="auto"/>
              <w:left w:val="single" w:sz="4" w:space="0" w:color="auto"/>
              <w:bottom w:val="single" w:sz="4" w:space="0" w:color="auto"/>
              <w:right w:val="single" w:sz="4" w:space="0" w:color="auto"/>
            </w:tcBorders>
          </w:tcPr>
          <w:p w14:paraId="34B75508" w14:textId="77777777" w:rsidR="00623A1C" w:rsidRPr="00623A1C" w:rsidRDefault="00623A1C" w:rsidP="00623A1C">
            <w:pPr>
              <w:autoSpaceDE w:val="0"/>
              <w:autoSpaceDN w:val="0"/>
              <w:adjustRightInd w:val="0"/>
              <w:ind w:firstLine="0"/>
              <w:rPr>
                <w:rFonts w:eastAsia="Calibri" w:cs="Times New Roman"/>
                <w:szCs w:val="28"/>
              </w:rPr>
            </w:pPr>
          </w:p>
        </w:tc>
      </w:tr>
    </w:tbl>
    <w:p w14:paraId="34B7550A" w14:textId="77777777" w:rsidR="00623A1C" w:rsidRPr="00623A1C" w:rsidRDefault="00623A1C" w:rsidP="00623A1C">
      <w:pPr>
        <w:autoSpaceDE w:val="0"/>
        <w:autoSpaceDN w:val="0"/>
        <w:adjustRightInd w:val="0"/>
        <w:ind w:firstLine="0"/>
        <w:jc w:val="center"/>
        <w:outlineLvl w:val="1"/>
        <w:rPr>
          <w:rFonts w:eastAsia="Calibri" w:cs="Times New Roman"/>
          <w:szCs w:val="28"/>
        </w:rPr>
      </w:pPr>
    </w:p>
    <w:p w14:paraId="34B7550B" w14:textId="77777777" w:rsidR="00623A1C" w:rsidRPr="00623A1C" w:rsidRDefault="00623A1C" w:rsidP="00623A1C">
      <w:pPr>
        <w:autoSpaceDE w:val="0"/>
        <w:autoSpaceDN w:val="0"/>
        <w:adjustRightInd w:val="0"/>
        <w:ind w:firstLine="0"/>
        <w:jc w:val="both"/>
        <w:rPr>
          <w:rFonts w:eastAsia="Calibri" w:cs="Times New Roman"/>
          <w:szCs w:val="28"/>
        </w:rPr>
      </w:pPr>
    </w:p>
    <w:p w14:paraId="34B7550C" w14:textId="77777777" w:rsidR="00623A1C" w:rsidRPr="00623A1C" w:rsidRDefault="00623A1C" w:rsidP="00623A1C">
      <w:pPr>
        <w:widowControl w:val="0"/>
        <w:autoSpaceDE w:val="0"/>
        <w:autoSpaceDN w:val="0"/>
        <w:ind w:firstLine="0"/>
        <w:jc w:val="center"/>
        <w:outlineLvl w:val="5"/>
        <w:rPr>
          <w:rFonts w:cs="Times New Roman"/>
          <w:szCs w:val="28"/>
          <w:lang w:eastAsia="ru-RU"/>
        </w:rPr>
      </w:pPr>
      <w:r w:rsidRPr="00623A1C">
        <w:rPr>
          <w:rFonts w:cs="Times New Roman"/>
          <w:szCs w:val="28"/>
          <w:lang w:eastAsia="ru-RU"/>
        </w:rPr>
        <w:t>2.2. По формам поддержки</w:t>
      </w:r>
    </w:p>
    <w:p w14:paraId="34B7550D" w14:textId="77777777" w:rsidR="00623A1C" w:rsidRPr="00623A1C" w:rsidRDefault="00623A1C" w:rsidP="00623A1C">
      <w:pPr>
        <w:widowControl w:val="0"/>
        <w:autoSpaceDE w:val="0"/>
        <w:autoSpaceDN w:val="0"/>
        <w:ind w:firstLine="0"/>
        <w:jc w:val="both"/>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
        <w:gridCol w:w="3532"/>
        <w:gridCol w:w="6783"/>
        <w:gridCol w:w="3815"/>
      </w:tblGrid>
      <w:tr w:rsidR="00623A1C" w:rsidRPr="00623A1C" w14:paraId="34B75513" w14:textId="77777777" w:rsidTr="00623A1C">
        <w:tc>
          <w:tcPr>
            <w:tcW w:w="192" w:type="pct"/>
          </w:tcPr>
          <w:p w14:paraId="34B7550E"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w:t>
            </w:r>
          </w:p>
          <w:p w14:paraId="34B7550F"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п/п</w:t>
            </w:r>
          </w:p>
        </w:tc>
        <w:tc>
          <w:tcPr>
            <w:tcW w:w="1202" w:type="pct"/>
          </w:tcPr>
          <w:p w14:paraId="34B75510"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Форма поддержки</w:t>
            </w:r>
          </w:p>
        </w:tc>
        <w:tc>
          <w:tcPr>
            <w:tcW w:w="2308" w:type="pct"/>
          </w:tcPr>
          <w:p w14:paraId="34B75511"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Количество субъектов малого (среднего) предпринимательства, получивших поддержку, единиц</w:t>
            </w:r>
          </w:p>
        </w:tc>
        <w:tc>
          <w:tcPr>
            <w:tcW w:w="1298" w:type="pct"/>
          </w:tcPr>
          <w:p w14:paraId="34B75512"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Сумма предоставленной поддержки, тыс. рублей</w:t>
            </w:r>
          </w:p>
        </w:tc>
      </w:tr>
      <w:tr w:rsidR="00623A1C" w:rsidRPr="00623A1C" w14:paraId="34B75518" w14:textId="77777777" w:rsidTr="00623A1C">
        <w:tc>
          <w:tcPr>
            <w:tcW w:w="192" w:type="pct"/>
          </w:tcPr>
          <w:p w14:paraId="34B75514"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1.</w:t>
            </w:r>
          </w:p>
        </w:tc>
        <w:tc>
          <w:tcPr>
            <w:tcW w:w="1202" w:type="pct"/>
          </w:tcPr>
          <w:p w14:paraId="34B75515"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Финансовая</w:t>
            </w:r>
          </w:p>
        </w:tc>
        <w:tc>
          <w:tcPr>
            <w:tcW w:w="2308" w:type="pct"/>
          </w:tcPr>
          <w:p w14:paraId="34B75516"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17"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1D" w14:textId="77777777" w:rsidTr="00623A1C">
        <w:tc>
          <w:tcPr>
            <w:tcW w:w="192" w:type="pct"/>
          </w:tcPr>
          <w:p w14:paraId="34B75519"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2.</w:t>
            </w:r>
          </w:p>
        </w:tc>
        <w:tc>
          <w:tcPr>
            <w:tcW w:w="1202" w:type="pct"/>
          </w:tcPr>
          <w:p w14:paraId="34B7551A"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Консультационная</w:t>
            </w:r>
          </w:p>
        </w:tc>
        <w:tc>
          <w:tcPr>
            <w:tcW w:w="2308" w:type="pct"/>
          </w:tcPr>
          <w:p w14:paraId="34B7551B"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1C"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22" w14:textId="77777777" w:rsidTr="00623A1C">
        <w:tc>
          <w:tcPr>
            <w:tcW w:w="192" w:type="pct"/>
          </w:tcPr>
          <w:p w14:paraId="34B7551E"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3.</w:t>
            </w:r>
          </w:p>
        </w:tc>
        <w:tc>
          <w:tcPr>
            <w:tcW w:w="1202" w:type="pct"/>
          </w:tcPr>
          <w:p w14:paraId="34B7551F"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Имущественная</w:t>
            </w:r>
          </w:p>
        </w:tc>
        <w:tc>
          <w:tcPr>
            <w:tcW w:w="2308" w:type="pct"/>
          </w:tcPr>
          <w:p w14:paraId="34B75520"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21"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27" w14:textId="77777777" w:rsidTr="00623A1C">
        <w:tc>
          <w:tcPr>
            <w:tcW w:w="192" w:type="pct"/>
          </w:tcPr>
          <w:p w14:paraId="34B75523"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w:t>
            </w:r>
          </w:p>
        </w:tc>
        <w:tc>
          <w:tcPr>
            <w:tcW w:w="1202" w:type="pct"/>
          </w:tcPr>
          <w:p w14:paraId="34B75524"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Иная (указать)</w:t>
            </w:r>
          </w:p>
        </w:tc>
        <w:tc>
          <w:tcPr>
            <w:tcW w:w="2308" w:type="pct"/>
          </w:tcPr>
          <w:p w14:paraId="34B75525"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26"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2B" w14:textId="77777777" w:rsidTr="00623A1C">
        <w:tc>
          <w:tcPr>
            <w:tcW w:w="1394" w:type="pct"/>
            <w:gridSpan w:val="2"/>
          </w:tcPr>
          <w:p w14:paraId="34B75528"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Итого</w:t>
            </w:r>
          </w:p>
        </w:tc>
        <w:tc>
          <w:tcPr>
            <w:tcW w:w="2308" w:type="pct"/>
          </w:tcPr>
          <w:p w14:paraId="34B75529"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2A" w14:textId="77777777" w:rsidR="00623A1C" w:rsidRPr="00623A1C" w:rsidRDefault="00623A1C" w:rsidP="00623A1C">
            <w:pPr>
              <w:widowControl w:val="0"/>
              <w:autoSpaceDE w:val="0"/>
              <w:autoSpaceDN w:val="0"/>
              <w:ind w:firstLine="0"/>
              <w:rPr>
                <w:rFonts w:cs="Times New Roman"/>
                <w:szCs w:val="28"/>
                <w:lang w:eastAsia="ru-RU"/>
              </w:rPr>
            </w:pPr>
          </w:p>
        </w:tc>
      </w:tr>
    </w:tbl>
    <w:p w14:paraId="34B7552C" w14:textId="77777777" w:rsidR="00623A1C" w:rsidRPr="00623A1C" w:rsidRDefault="00623A1C" w:rsidP="00623A1C">
      <w:pPr>
        <w:widowControl w:val="0"/>
        <w:autoSpaceDE w:val="0"/>
        <w:autoSpaceDN w:val="0"/>
        <w:ind w:firstLine="0"/>
        <w:jc w:val="both"/>
        <w:rPr>
          <w:rFonts w:cs="Times New Roman"/>
          <w:szCs w:val="28"/>
          <w:lang w:eastAsia="ru-RU"/>
        </w:rPr>
      </w:pPr>
    </w:p>
    <w:p w14:paraId="34B7552D" w14:textId="77777777" w:rsidR="00623A1C" w:rsidRPr="00623A1C" w:rsidRDefault="00623A1C" w:rsidP="00623A1C">
      <w:pPr>
        <w:widowControl w:val="0"/>
        <w:autoSpaceDE w:val="0"/>
        <w:autoSpaceDN w:val="0"/>
        <w:ind w:firstLine="0"/>
        <w:jc w:val="center"/>
        <w:outlineLvl w:val="5"/>
        <w:rPr>
          <w:rFonts w:cs="Times New Roman"/>
          <w:szCs w:val="28"/>
          <w:lang w:eastAsia="ru-RU"/>
        </w:rPr>
      </w:pPr>
      <w:r w:rsidRPr="00623A1C">
        <w:rPr>
          <w:rFonts w:cs="Times New Roman"/>
          <w:szCs w:val="28"/>
          <w:lang w:eastAsia="ru-RU"/>
        </w:rPr>
        <w:t>2.3. По основному виду деятельности</w:t>
      </w:r>
    </w:p>
    <w:p w14:paraId="34B7552E"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(в соответствии с Общероссийским классификатором видов</w:t>
      </w:r>
    </w:p>
    <w:p w14:paraId="34B7552F"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экономической деятельности) (для финансовых форм поддержки)</w:t>
      </w:r>
    </w:p>
    <w:p w14:paraId="34B75530" w14:textId="77777777" w:rsidR="00623A1C" w:rsidRPr="00623A1C" w:rsidRDefault="00623A1C" w:rsidP="00623A1C">
      <w:pPr>
        <w:widowControl w:val="0"/>
        <w:autoSpaceDE w:val="0"/>
        <w:autoSpaceDN w:val="0"/>
        <w:ind w:firstLine="0"/>
        <w:jc w:val="both"/>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
        <w:gridCol w:w="3532"/>
        <w:gridCol w:w="6783"/>
        <w:gridCol w:w="3815"/>
      </w:tblGrid>
      <w:tr w:rsidR="00623A1C" w:rsidRPr="00623A1C" w14:paraId="34B75536" w14:textId="77777777" w:rsidTr="00623A1C">
        <w:tc>
          <w:tcPr>
            <w:tcW w:w="192" w:type="pct"/>
          </w:tcPr>
          <w:p w14:paraId="34B75531"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w:t>
            </w:r>
          </w:p>
          <w:p w14:paraId="34B75532"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п/п</w:t>
            </w:r>
          </w:p>
        </w:tc>
        <w:tc>
          <w:tcPr>
            <w:tcW w:w="1202" w:type="pct"/>
          </w:tcPr>
          <w:p w14:paraId="34B75533"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Наименование поддержки</w:t>
            </w:r>
          </w:p>
        </w:tc>
        <w:tc>
          <w:tcPr>
            <w:tcW w:w="2308" w:type="pct"/>
          </w:tcPr>
          <w:p w14:paraId="34B75534"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Вид деятельности субъекта малого (среднего) предпринимательства (в соответствии с Общероссийским классификатором видов экономической деятельности), зарегистрированный как основной</w:t>
            </w:r>
          </w:p>
        </w:tc>
        <w:tc>
          <w:tcPr>
            <w:tcW w:w="1298" w:type="pct"/>
          </w:tcPr>
          <w:p w14:paraId="34B75535"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Количество субъектов малого (среднего) предпринимательства, получивших поддержку, единиц</w:t>
            </w:r>
          </w:p>
        </w:tc>
      </w:tr>
    </w:tbl>
    <w:p w14:paraId="34B75537" w14:textId="77777777" w:rsidR="00623A1C" w:rsidRPr="00623A1C" w:rsidRDefault="00623A1C" w:rsidP="00623A1C">
      <w:pPr>
        <w:ind w:firstLine="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
        <w:gridCol w:w="3532"/>
        <w:gridCol w:w="6783"/>
        <w:gridCol w:w="3815"/>
      </w:tblGrid>
      <w:tr w:rsidR="00623A1C" w:rsidRPr="00623A1C" w14:paraId="34B7553C" w14:textId="77777777" w:rsidTr="00623A1C">
        <w:trPr>
          <w:trHeight w:val="199"/>
          <w:tblHeader/>
        </w:trPr>
        <w:tc>
          <w:tcPr>
            <w:tcW w:w="192" w:type="pct"/>
          </w:tcPr>
          <w:p w14:paraId="34B75538"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lastRenderedPageBreak/>
              <w:t>1</w:t>
            </w:r>
          </w:p>
        </w:tc>
        <w:tc>
          <w:tcPr>
            <w:tcW w:w="1202" w:type="pct"/>
          </w:tcPr>
          <w:p w14:paraId="34B75539"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2</w:t>
            </w:r>
          </w:p>
        </w:tc>
        <w:tc>
          <w:tcPr>
            <w:tcW w:w="2308" w:type="pct"/>
          </w:tcPr>
          <w:p w14:paraId="34B7553A"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3</w:t>
            </w:r>
          </w:p>
        </w:tc>
        <w:tc>
          <w:tcPr>
            <w:tcW w:w="1298" w:type="pct"/>
          </w:tcPr>
          <w:p w14:paraId="34B7553B"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4</w:t>
            </w:r>
          </w:p>
        </w:tc>
      </w:tr>
      <w:tr w:rsidR="00623A1C" w:rsidRPr="00623A1C" w14:paraId="34B75541" w14:textId="77777777" w:rsidTr="00623A1C">
        <w:tc>
          <w:tcPr>
            <w:tcW w:w="192" w:type="pct"/>
          </w:tcPr>
          <w:p w14:paraId="34B7553D"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1.</w:t>
            </w:r>
          </w:p>
        </w:tc>
        <w:tc>
          <w:tcPr>
            <w:tcW w:w="1202" w:type="pct"/>
          </w:tcPr>
          <w:p w14:paraId="34B7553E" w14:textId="77777777" w:rsidR="00623A1C" w:rsidRPr="00623A1C" w:rsidRDefault="00623A1C" w:rsidP="00623A1C">
            <w:pPr>
              <w:widowControl w:val="0"/>
              <w:autoSpaceDE w:val="0"/>
              <w:autoSpaceDN w:val="0"/>
              <w:ind w:firstLine="0"/>
              <w:rPr>
                <w:rFonts w:cs="Times New Roman"/>
                <w:szCs w:val="28"/>
                <w:lang w:eastAsia="ru-RU"/>
              </w:rPr>
            </w:pPr>
          </w:p>
        </w:tc>
        <w:tc>
          <w:tcPr>
            <w:tcW w:w="2308" w:type="pct"/>
          </w:tcPr>
          <w:p w14:paraId="34B7553F"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40"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46" w14:textId="77777777" w:rsidTr="00623A1C">
        <w:tc>
          <w:tcPr>
            <w:tcW w:w="192" w:type="pct"/>
          </w:tcPr>
          <w:p w14:paraId="34B75542"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1.1.</w:t>
            </w:r>
          </w:p>
        </w:tc>
        <w:tc>
          <w:tcPr>
            <w:tcW w:w="1202" w:type="pct"/>
          </w:tcPr>
          <w:p w14:paraId="34B75543" w14:textId="77777777" w:rsidR="00623A1C" w:rsidRPr="00623A1C" w:rsidRDefault="00623A1C" w:rsidP="00623A1C">
            <w:pPr>
              <w:widowControl w:val="0"/>
              <w:autoSpaceDE w:val="0"/>
              <w:autoSpaceDN w:val="0"/>
              <w:ind w:firstLine="0"/>
              <w:rPr>
                <w:rFonts w:cs="Times New Roman"/>
                <w:szCs w:val="28"/>
                <w:lang w:eastAsia="ru-RU"/>
              </w:rPr>
            </w:pPr>
          </w:p>
        </w:tc>
        <w:tc>
          <w:tcPr>
            <w:tcW w:w="2308" w:type="pct"/>
          </w:tcPr>
          <w:p w14:paraId="34B75544"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45"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4B" w14:textId="77777777" w:rsidTr="00623A1C">
        <w:tc>
          <w:tcPr>
            <w:tcW w:w="192" w:type="pct"/>
          </w:tcPr>
          <w:p w14:paraId="34B75547"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w:t>
            </w:r>
          </w:p>
        </w:tc>
        <w:tc>
          <w:tcPr>
            <w:tcW w:w="1202" w:type="pct"/>
          </w:tcPr>
          <w:p w14:paraId="34B75548" w14:textId="77777777" w:rsidR="00623A1C" w:rsidRPr="00623A1C" w:rsidRDefault="00623A1C" w:rsidP="00623A1C">
            <w:pPr>
              <w:widowControl w:val="0"/>
              <w:autoSpaceDE w:val="0"/>
              <w:autoSpaceDN w:val="0"/>
              <w:ind w:firstLine="0"/>
              <w:rPr>
                <w:rFonts w:cs="Times New Roman"/>
                <w:szCs w:val="28"/>
                <w:lang w:eastAsia="ru-RU"/>
              </w:rPr>
            </w:pPr>
          </w:p>
        </w:tc>
        <w:tc>
          <w:tcPr>
            <w:tcW w:w="2308" w:type="pct"/>
          </w:tcPr>
          <w:p w14:paraId="34B75549"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4A"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50" w14:textId="77777777" w:rsidTr="00623A1C">
        <w:tc>
          <w:tcPr>
            <w:tcW w:w="192" w:type="pct"/>
          </w:tcPr>
          <w:p w14:paraId="34B7554C"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2.</w:t>
            </w:r>
          </w:p>
        </w:tc>
        <w:tc>
          <w:tcPr>
            <w:tcW w:w="1202" w:type="pct"/>
          </w:tcPr>
          <w:p w14:paraId="34B7554D" w14:textId="77777777" w:rsidR="00623A1C" w:rsidRPr="00623A1C" w:rsidRDefault="00623A1C" w:rsidP="00623A1C">
            <w:pPr>
              <w:widowControl w:val="0"/>
              <w:autoSpaceDE w:val="0"/>
              <w:autoSpaceDN w:val="0"/>
              <w:ind w:firstLine="0"/>
              <w:rPr>
                <w:rFonts w:cs="Times New Roman"/>
                <w:szCs w:val="28"/>
                <w:lang w:eastAsia="ru-RU"/>
              </w:rPr>
            </w:pPr>
          </w:p>
        </w:tc>
        <w:tc>
          <w:tcPr>
            <w:tcW w:w="2308" w:type="pct"/>
          </w:tcPr>
          <w:p w14:paraId="34B7554E"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4F"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55" w14:textId="77777777" w:rsidTr="00623A1C">
        <w:tc>
          <w:tcPr>
            <w:tcW w:w="192" w:type="pct"/>
          </w:tcPr>
          <w:p w14:paraId="34B75551"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2.1.</w:t>
            </w:r>
          </w:p>
        </w:tc>
        <w:tc>
          <w:tcPr>
            <w:tcW w:w="1202" w:type="pct"/>
          </w:tcPr>
          <w:p w14:paraId="34B75552" w14:textId="77777777" w:rsidR="00623A1C" w:rsidRPr="00623A1C" w:rsidRDefault="00623A1C" w:rsidP="00623A1C">
            <w:pPr>
              <w:widowControl w:val="0"/>
              <w:autoSpaceDE w:val="0"/>
              <w:autoSpaceDN w:val="0"/>
              <w:ind w:firstLine="0"/>
              <w:rPr>
                <w:rFonts w:cs="Times New Roman"/>
                <w:szCs w:val="28"/>
                <w:lang w:eastAsia="ru-RU"/>
              </w:rPr>
            </w:pPr>
          </w:p>
        </w:tc>
        <w:tc>
          <w:tcPr>
            <w:tcW w:w="2308" w:type="pct"/>
          </w:tcPr>
          <w:p w14:paraId="34B75553"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54"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5A" w14:textId="77777777" w:rsidTr="00623A1C">
        <w:tc>
          <w:tcPr>
            <w:tcW w:w="192" w:type="pct"/>
          </w:tcPr>
          <w:p w14:paraId="34B75556"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w:t>
            </w:r>
          </w:p>
        </w:tc>
        <w:tc>
          <w:tcPr>
            <w:tcW w:w="1202" w:type="pct"/>
          </w:tcPr>
          <w:p w14:paraId="34B75557" w14:textId="77777777" w:rsidR="00623A1C" w:rsidRPr="00623A1C" w:rsidRDefault="00623A1C" w:rsidP="00623A1C">
            <w:pPr>
              <w:widowControl w:val="0"/>
              <w:autoSpaceDE w:val="0"/>
              <w:autoSpaceDN w:val="0"/>
              <w:ind w:firstLine="0"/>
              <w:rPr>
                <w:rFonts w:cs="Times New Roman"/>
                <w:szCs w:val="28"/>
                <w:lang w:eastAsia="ru-RU"/>
              </w:rPr>
            </w:pPr>
          </w:p>
        </w:tc>
        <w:tc>
          <w:tcPr>
            <w:tcW w:w="2308" w:type="pct"/>
          </w:tcPr>
          <w:p w14:paraId="34B75558"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59"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5E" w14:textId="77777777" w:rsidTr="00623A1C">
        <w:tc>
          <w:tcPr>
            <w:tcW w:w="1394" w:type="pct"/>
            <w:gridSpan w:val="2"/>
          </w:tcPr>
          <w:p w14:paraId="34B7555B"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Итого</w:t>
            </w:r>
          </w:p>
        </w:tc>
        <w:tc>
          <w:tcPr>
            <w:tcW w:w="2308" w:type="pct"/>
          </w:tcPr>
          <w:p w14:paraId="34B7555C" w14:textId="77777777" w:rsidR="00623A1C" w:rsidRPr="00623A1C" w:rsidRDefault="00623A1C" w:rsidP="00623A1C">
            <w:pPr>
              <w:widowControl w:val="0"/>
              <w:autoSpaceDE w:val="0"/>
              <w:autoSpaceDN w:val="0"/>
              <w:ind w:firstLine="0"/>
              <w:rPr>
                <w:rFonts w:cs="Times New Roman"/>
                <w:szCs w:val="28"/>
                <w:lang w:eastAsia="ru-RU"/>
              </w:rPr>
            </w:pPr>
          </w:p>
        </w:tc>
        <w:tc>
          <w:tcPr>
            <w:tcW w:w="1298" w:type="pct"/>
          </w:tcPr>
          <w:p w14:paraId="34B7555D" w14:textId="77777777" w:rsidR="00623A1C" w:rsidRPr="00623A1C" w:rsidRDefault="00623A1C" w:rsidP="00623A1C">
            <w:pPr>
              <w:widowControl w:val="0"/>
              <w:autoSpaceDE w:val="0"/>
              <w:autoSpaceDN w:val="0"/>
              <w:ind w:firstLine="0"/>
              <w:rPr>
                <w:rFonts w:cs="Times New Roman"/>
                <w:szCs w:val="28"/>
                <w:lang w:eastAsia="ru-RU"/>
              </w:rPr>
            </w:pPr>
          </w:p>
        </w:tc>
      </w:tr>
    </w:tbl>
    <w:p w14:paraId="34B7555F" w14:textId="77777777" w:rsidR="00623A1C" w:rsidRPr="00623A1C" w:rsidRDefault="00623A1C" w:rsidP="00623A1C">
      <w:pPr>
        <w:widowControl w:val="0"/>
        <w:autoSpaceDE w:val="0"/>
        <w:autoSpaceDN w:val="0"/>
        <w:ind w:firstLine="0"/>
        <w:jc w:val="both"/>
        <w:rPr>
          <w:rFonts w:cs="Times New Roman"/>
          <w:szCs w:val="28"/>
          <w:lang w:eastAsia="ru-RU"/>
        </w:rPr>
      </w:pPr>
    </w:p>
    <w:p w14:paraId="34B75560" w14:textId="77777777" w:rsidR="00623A1C" w:rsidRPr="00623A1C" w:rsidRDefault="00623A1C" w:rsidP="00623A1C">
      <w:pPr>
        <w:widowControl w:val="0"/>
        <w:autoSpaceDE w:val="0"/>
        <w:autoSpaceDN w:val="0"/>
        <w:ind w:firstLine="0"/>
        <w:jc w:val="center"/>
        <w:outlineLvl w:val="5"/>
        <w:rPr>
          <w:rFonts w:cs="Times New Roman"/>
          <w:szCs w:val="28"/>
          <w:lang w:eastAsia="ru-RU"/>
        </w:rPr>
      </w:pPr>
      <w:r w:rsidRPr="00623A1C">
        <w:rPr>
          <w:rFonts w:cs="Times New Roman"/>
          <w:szCs w:val="28"/>
          <w:lang w:eastAsia="ru-RU"/>
        </w:rPr>
        <w:t xml:space="preserve">2.4. По мероприятиям, связанным с поддержкой субъектов малого (среднего) предпринимательства </w:t>
      </w:r>
    </w:p>
    <w:p w14:paraId="34B75561" w14:textId="77777777" w:rsidR="00623A1C" w:rsidRPr="00623A1C" w:rsidRDefault="00623A1C" w:rsidP="00623A1C">
      <w:pPr>
        <w:widowControl w:val="0"/>
        <w:autoSpaceDE w:val="0"/>
        <w:autoSpaceDN w:val="0"/>
        <w:ind w:firstLine="0"/>
        <w:jc w:val="center"/>
        <w:outlineLvl w:val="5"/>
        <w:rPr>
          <w:rFonts w:cs="Times New Roman"/>
          <w:szCs w:val="28"/>
          <w:lang w:eastAsia="ru-RU"/>
        </w:rPr>
      </w:pPr>
      <w:r w:rsidRPr="00623A1C">
        <w:rPr>
          <w:rFonts w:cs="Times New Roman"/>
          <w:szCs w:val="28"/>
          <w:lang w:eastAsia="ru-RU"/>
        </w:rPr>
        <w:t>(конференции, семинары, круглые столы и тому подобное)</w:t>
      </w:r>
    </w:p>
    <w:p w14:paraId="34B75562" w14:textId="77777777" w:rsidR="00623A1C" w:rsidRPr="00623A1C" w:rsidRDefault="00623A1C" w:rsidP="00623A1C">
      <w:pPr>
        <w:widowControl w:val="0"/>
        <w:autoSpaceDE w:val="0"/>
        <w:autoSpaceDN w:val="0"/>
        <w:ind w:firstLine="0"/>
        <w:jc w:val="both"/>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
        <w:gridCol w:w="3532"/>
        <w:gridCol w:w="1837"/>
        <w:gridCol w:w="2827"/>
        <w:gridCol w:w="1837"/>
        <w:gridCol w:w="4097"/>
      </w:tblGrid>
      <w:tr w:rsidR="00623A1C" w:rsidRPr="00623A1C" w14:paraId="34B7556A" w14:textId="77777777" w:rsidTr="00623A1C">
        <w:tc>
          <w:tcPr>
            <w:tcW w:w="192" w:type="pct"/>
          </w:tcPr>
          <w:p w14:paraId="34B75563"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w:t>
            </w:r>
          </w:p>
          <w:p w14:paraId="34B75564"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п/п</w:t>
            </w:r>
          </w:p>
        </w:tc>
        <w:tc>
          <w:tcPr>
            <w:tcW w:w="1202" w:type="pct"/>
          </w:tcPr>
          <w:p w14:paraId="34B75565"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Наименование мероприятия</w:t>
            </w:r>
          </w:p>
        </w:tc>
        <w:tc>
          <w:tcPr>
            <w:tcW w:w="625" w:type="pct"/>
          </w:tcPr>
          <w:p w14:paraId="34B75566"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Место проведения</w:t>
            </w:r>
          </w:p>
        </w:tc>
        <w:tc>
          <w:tcPr>
            <w:tcW w:w="962" w:type="pct"/>
          </w:tcPr>
          <w:p w14:paraId="34B75567"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Цель</w:t>
            </w:r>
          </w:p>
        </w:tc>
        <w:tc>
          <w:tcPr>
            <w:tcW w:w="625" w:type="pct"/>
          </w:tcPr>
          <w:p w14:paraId="34B75568"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Результат</w:t>
            </w:r>
          </w:p>
        </w:tc>
        <w:tc>
          <w:tcPr>
            <w:tcW w:w="1394" w:type="pct"/>
          </w:tcPr>
          <w:p w14:paraId="34B75569"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Количество субъектов малого (среднего) предпринимательства и лиц, вовлекаемых в предпринимательскую деятельность, принявших участие в мероприятии, единиц</w:t>
            </w:r>
          </w:p>
        </w:tc>
      </w:tr>
      <w:tr w:rsidR="00623A1C" w:rsidRPr="00623A1C" w14:paraId="34B75571" w14:textId="77777777" w:rsidTr="00623A1C">
        <w:tc>
          <w:tcPr>
            <w:tcW w:w="192" w:type="pct"/>
          </w:tcPr>
          <w:p w14:paraId="34B7556B"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1.</w:t>
            </w:r>
          </w:p>
        </w:tc>
        <w:tc>
          <w:tcPr>
            <w:tcW w:w="1202" w:type="pct"/>
          </w:tcPr>
          <w:p w14:paraId="34B7556C" w14:textId="77777777" w:rsidR="00623A1C" w:rsidRPr="00623A1C" w:rsidRDefault="00623A1C" w:rsidP="00623A1C">
            <w:pPr>
              <w:widowControl w:val="0"/>
              <w:autoSpaceDE w:val="0"/>
              <w:autoSpaceDN w:val="0"/>
              <w:ind w:firstLine="0"/>
              <w:rPr>
                <w:rFonts w:cs="Times New Roman"/>
                <w:szCs w:val="28"/>
                <w:lang w:eastAsia="ru-RU"/>
              </w:rPr>
            </w:pPr>
          </w:p>
        </w:tc>
        <w:tc>
          <w:tcPr>
            <w:tcW w:w="625" w:type="pct"/>
          </w:tcPr>
          <w:p w14:paraId="34B7556D" w14:textId="77777777" w:rsidR="00623A1C" w:rsidRPr="00623A1C" w:rsidRDefault="00623A1C" w:rsidP="00623A1C">
            <w:pPr>
              <w:widowControl w:val="0"/>
              <w:autoSpaceDE w:val="0"/>
              <w:autoSpaceDN w:val="0"/>
              <w:ind w:firstLine="0"/>
              <w:rPr>
                <w:rFonts w:cs="Times New Roman"/>
                <w:szCs w:val="28"/>
                <w:lang w:eastAsia="ru-RU"/>
              </w:rPr>
            </w:pPr>
          </w:p>
        </w:tc>
        <w:tc>
          <w:tcPr>
            <w:tcW w:w="962" w:type="pct"/>
          </w:tcPr>
          <w:p w14:paraId="34B7556E" w14:textId="77777777" w:rsidR="00623A1C" w:rsidRPr="00623A1C" w:rsidRDefault="00623A1C" w:rsidP="00623A1C">
            <w:pPr>
              <w:widowControl w:val="0"/>
              <w:autoSpaceDE w:val="0"/>
              <w:autoSpaceDN w:val="0"/>
              <w:ind w:firstLine="0"/>
              <w:rPr>
                <w:rFonts w:cs="Times New Roman"/>
                <w:szCs w:val="28"/>
                <w:lang w:eastAsia="ru-RU"/>
              </w:rPr>
            </w:pPr>
          </w:p>
        </w:tc>
        <w:tc>
          <w:tcPr>
            <w:tcW w:w="625" w:type="pct"/>
          </w:tcPr>
          <w:p w14:paraId="34B7556F" w14:textId="77777777" w:rsidR="00623A1C" w:rsidRPr="00623A1C" w:rsidRDefault="00623A1C" w:rsidP="00623A1C">
            <w:pPr>
              <w:widowControl w:val="0"/>
              <w:autoSpaceDE w:val="0"/>
              <w:autoSpaceDN w:val="0"/>
              <w:ind w:firstLine="0"/>
              <w:rPr>
                <w:rFonts w:cs="Times New Roman"/>
                <w:szCs w:val="28"/>
                <w:lang w:eastAsia="ru-RU"/>
              </w:rPr>
            </w:pPr>
          </w:p>
        </w:tc>
        <w:tc>
          <w:tcPr>
            <w:tcW w:w="1394" w:type="pct"/>
          </w:tcPr>
          <w:p w14:paraId="34B75570"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78" w14:textId="77777777" w:rsidTr="00623A1C">
        <w:tc>
          <w:tcPr>
            <w:tcW w:w="192" w:type="pct"/>
          </w:tcPr>
          <w:p w14:paraId="34B75572"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lastRenderedPageBreak/>
              <w:t>2.</w:t>
            </w:r>
          </w:p>
        </w:tc>
        <w:tc>
          <w:tcPr>
            <w:tcW w:w="1202" w:type="pct"/>
          </w:tcPr>
          <w:p w14:paraId="34B75573" w14:textId="77777777" w:rsidR="00623A1C" w:rsidRPr="00623A1C" w:rsidRDefault="00623A1C" w:rsidP="00623A1C">
            <w:pPr>
              <w:widowControl w:val="0"/>
              <w:autoSpaceDE w:val="0"/>
              <w:autoSpaceDN w:val="0"/>
              <w:ind w:firstLine="0"/>
              <w:rPr>
                <w:rFonts w:cs="Times New Roman"/>
                <w:szCs w:val="28"/>
                <w:lang w:eastAsia="ru-RU"/>
              </w:rPr>
            </w:pPr>
          </w:p>
        </w:tc>
        <w:tc>
          <w:tcPr>
            <w:tcW w:w="625" w:type="pct"/>
          </w:tcPr>
          <w:p w14:paraId="34B75574" w14:textId="77777777" w:rsidR="00623A1C" w:rsidRPr="00623A1C" w:rsidRDefault="00623A1C" w:rsidP="00623A1C">
            <w:pPr>
              <w:widowControl w:val="0"/>
              <w:autoSpaceDE w:val="0"/>
              <w:autoSpaceDN w:val="0"/>
              <w:ind w:firstLine="0"/>
              <w:rPr>
                <w:rFonts w:cs="Times New Roman"/>
                <w:szCs w:val="28"/>
                <w:lang w:eastAsia="ru-RU"/>
              </w:rPr>
            </w:pPr>
          </w:p>
        </w:tc>
        <w:tc>
          <w:tcPr>
            <w:tcW w:w="962" w:type="pct"/>
          </w:tcPr>
          <w:p w14:paraId="34B75575" w14:textId="77777777" w:rsidR="00623A1C" w:rsidRPr="00623A1C" w:rsidRDefault="00623A1C" w:rsidP="00623A1C">
            <w:pPr>
              <w:widowControl w:val="0"/>
              <w:autoSpaceDE w:val="0"/>
              <w:autoSpaceDN w:val="0"/>
              <w:ind w:firstLine="0"/>
              <w:rPr>
                <w:rFonts w:cs="Times New Roman"/>
                <w:szCs w:val="28"/>
                <w:lang w:eastAsia="ru-RU"/>
              </w:rPr>
            </w:pPr>
          </w:p>
        </w:tc>
        <w:tc>
          <w:tcPr>
            <w:tcW w:w="625" w:type="pct"/>
          </w:tcPr>
          <w:p w14:paraId="34B75576" w14:textId="77777777" w:rsidR="00623A1C" w:rsidRPr="00623A1C" w:rsidRDefault="00623A1C" w:rsidP="00623A1C">
            <w:pPr>
              <w:widowControl w:val="0"/>
              <w:autoSpaceDE w:val="0"/>
              <w:autoSpaceDN w:val="0"/>
              <w:ind w:firstLine="0"/>
              <w:rPr>
                <w:rFonts w:cs="Times New Roman"/>
                <w:szCs w:val="28"/>
                <w:lang w:eastAsia="ru-RU"/>
              </w:rPr>
            </w:pPr>
          </w:p>
        </w:tc>
        <w:tc>
          <w:tcPr>
            <w:tcW w:w="1394" w:type="pct"/>
          </w:tcPr>
          <w:p w14:paraId="34B75577"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57F" w14:textId="77777777" w:rsidTr="00623A1C">
        <w:tc>
          <w:tcPr>
            <w:tcW w:w="192" w:type="pct"/>
          </w:tcPr>
          <w:p w14:paraId="34B75579"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w:t>
            </w:r>
          </w:p>
        </w:tc>
        <w:tc>
          <w:tcPr>
            <w:tcW w:w="1202" w:type="pct"/>
          </w:tcPr>
          <w:p w14:paraId="34B7557A" w14:textId="77777777" w:rsidR="00623A1C" w:rsidRPr="00623A1C" w:rsidRDefault="00623A1C" w:rsidP="00623A1C">
            <w:pPr>
              <w:widowControl w:val="0"/>
              <w:autoSpaceDE w:val="0"/>
              <w:autoSpaceDN w:val="0"/>
              <w:ind w:firstLine="0"/>
              <w:rPr>
                <w:rFonts w:cs="Times New Roman"/>
                <w:szCs w:val="28"/>
                <w:lang w:eastAsia="ru-RU"/>
              </w:rPr>
            </w:pPr>
          </w:p>
        </w:tc>
        <w:tc>
          <w:tcPr>
            <w:tcW w:w="625" w:type="pct"/>
          </w:tcPr>
          <w:p w14:paraId="34B7557B" w14:textId="77777777" w:rsidR="00623A1C" w:rsidRPr="00623A1C" w:rsidRDefault="00623A1C" w:rsidP="00623A1C">
            <w:pPr>
              <w:widowControl w:val="0"/>
              <w:autoSpaceDE w:val="0"/>
              <w:autoSpaceDN w:val="0"/>
              <w:ind w:firstLine="0"/>
              <w:rPr>
                <w:rFonts w:cs="Times New Roman"/>
                <w:szCs w:val="28"/>
                <w:lang w:eastAsia="ru-RU"/>
              </w:rPr>
            </w:pPr>
          </w:p>
        </w:tc>
        <w:tc>
          <w:tcPr>
            <w:tcW w:w="962" w:type="pct"/>
          </w:tcPr>
          <w:p w14:paraId="34B7557C" w14:textId="77777777" w:rsidR="00623A1C" w:rsidRPr="00623A1C" w:rsidRDefault="00623A1C" w:rsidP="00623A1C">
            <w:pPr>
              <w:widowControl w:val="0"/>
              <w:autoSpaceDE w:val="0"/>
              <w:autoSpaceDN w:val="0"/>
              <w:ind w:firstLine="0"/>
              <w:rPr>
                <w:rFonts w:cs="Times New Roman"/>
                <w:szCs w:val="28"/>
                <w:lang w:eastAsia="ru-RU"/>
              </w:rPr>
            </w:pPr>
          </w:p>
        </w:tc>
        <w:tc>
          <w:tcPr>
            <w:tcW w:w="625" w:type="pct"/>
          </w:tcPr>
          <w:p w14:paraId="34B7557D" w14:textId="77777777" w:rsidR="00623A1C" w:rsidRPr="00623A1C" w:rsidRDefault="00623A1C" w:rsidP="00623A1C">
            <w:pPr>
              <w:widowControl w:val="0"/>
              <w:autoSpaceDE w:val="0"/>
              <w:autoSpaceDN w:val="0"/>
              <w:ind w:firstLine="0"/>
              <w:rPr>
                <w:rFonts w:cs="Times New Roman"/>
                <w:szCs w:val="28"/>
                <w:lang w:eastAsia="ru-RU"/>
              </w:rPr>
            </w:pPr>
          </w:p>
        </w:tc>
        <w:tc>
          <w:tcPr>
            <w:tcW w:w="1394" w:type="pct"/>
          </w:tcPr>
          <w:p w14:paraId="34B7557E" w14:textId="77777777" w:rsidR="00623A1C" w:rsidRPr="00623A1C" w:rsidRDefault="00623A1C" w:rsidP="00623A1C">
            <w:pPr>
              <w:widowControl w:val="0"/>
              <w:autoSpaceDE w:val="0"/>
              <w:autoSpaceDN w:val="0"/>
              <w:ind w:firstLine="0"/>
              <w:rPr>
                <w:rFonts w:cs="Times New Roman"/>
                <w:szCs w:val="28"/>
                <w:lang w:eastAsia="ru-RU"/>
              </w:rPr>
            </w:pPr>
          </w:p>
        </w:tc>
      </w:tr>
    </w:tbl>
    <w:p w14:paraId="34B75580" w14:textId="77777777" w:rsidR="00623A1C" w:rsidRPr="00623A1C" w:rsidRDefault="00623A1C" w:rsidP="00623A1C">
      <w:pPr>
        <w:autoSpaceDE w:val="0"/>
        <w:autoSpaceDN w:val="0"/>
        <w:adjustRightInd w:val="0"/>
        <w:ind w:firstLine="0"/>
        <w:jc w:val="center"/>
        <w:outlineLvl w:val="5"/>
        <w:rPr>
          <w:rFonts w:eastAsia="Calibri" w:cs="Times New Roman"/>
          <w:szCs w:val="28"/>
        </w:rPr>
      </w:pPr>
      <w:r w:rsidRPr="00623A1C">
        <w:rPr>
          <w:rFonts w:eastAsia="Calibri" w:cs="Times New Roman"/>
          <w:szCs w:val="28"/>
        </w:rPr>
        <w:t>2.5. По показателям</w:t>
      </w:r>
    </w:p>
    <w:p w14:paraId="34B75581" w14:textId="77777777" w:rsidR="00623A1C" w:rsidRPr="00623A1C" w:rsidRDefault="00623A1C" w:rsidP="00623A1C">
      <w:pPr>
        <w:autoSpaceDE w:val="0"/>
        <w:autoSpaceDN w:val="0"/>
        <w:adjustRightInd w:val="0"/>
        <w:ind w:firstLine="0"/>
        <w:jc w:val="center"/>
        <w:outlineLvl w:val="5"/>
        <w:rPr>
          <w:rFonts w:eastAsia="Calibri"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8304"/>
        <w:gridCol w:w="1690"/>
        <w:gridCol w:w="1549"/>
        <w:gridCol w:w="1687"/>
        <w:gridCol w:w="1464"/>
      </w:tblGrid>
      <w:tr w:rsidR="00623A1C" w:rsidRPr="00623A1C" w14:paraId="34B75585" w14:textId="77777777" w:rsidTr="00623A1C">
        <w:tc>
          <w:tcPr>
            <w:tcW w:w="2826" w:type="pct"/>
            <w:vMerge w:val="restart"/>
            <w:tcBorders>
              <w:top w:val="single" w:sz="4" w:space="0" w:color="auto"/>
              <w:left w:val="single" w:sz="4" w:space="0" w:color="auto"/>
              <w:bottom w:val="single" w:sz="4" w:space="0" w:color="auto"/>
              <w:right w:val="single" w:sz="4" w:space="0" w:color="auto"/>
            </w:tcBorders>
          </w:tcPr>
          <w:p w14:paraId="34B7558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Наименование показателя</w:t>
            </w:r>
          </w:p>
        </w:tc>
        <w:tc>
          <w:tcPr>
            <w:tcW w:w="1102" w:type="pct"/>
            <w:gridSpan w:val="2"/>
            <w:tcBorders>
              <w:top w:val="single" w:sz="4" w:space="0" w:color="auto"/>
              <w:left w:val="single" w:sz="4" w:space="0" w:color="auto"/>
              <w:bottom w:val="single" w:sz="4" w:space="0" w:color="auto"/>
              <w:right w:val="single" w:sz="4" w:space="0" w:color="auto"/>
            </w:tcBorders>
          </w:tcPr>
          <w:p w14:paraId="34B7558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План</w:t>
            </w:r>
          </w:p>
        </w:tc>
        <w:tc>
          <w:tcPr>
            <w:tcW w:w="1072" w:type="pct"/>
            <w:gridSpan w:val="2"/>
            <w:tcBorders>
              <w:top w:val="single" w:sz="4" w:space="0" w:color="auto"/>
              <w:left w:val="single" w:sz="4" w:space="0" w:color="auto"/>
              <w:bottom w:val="single" w:sz="4" w:space="0" w:color="auto"/>
              <w:right w:val="single" w:sz="4" w:space="0" w:color="auto"/>
            </w:tcBorders>
          </w:tcPr>
          <w:p w14:paraId="34B7558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Факт</w:t>
            </w:r>
          </w:p>
        </w:tc>
      </w:tr>
      <w:tr w:rsidR="00623A1C" w:rsidRPr="00623A1C" w14:paraId="34B7558B" w14:textId="77777777" w:rsidTr="00623A1C">
        <w:tc>
          <w:tcPr>
            <w:tcW w:w="2826" w:type="pct"/>
            <w:vMerge/>
            <w:tcBorders>
              <w:top w:val="single" w:sz="4" w:space="0" w:color="auto"/>
              <w:left w:val="single" w:sz="4" w:space="0" w:color="auto"/>
              <w:bottom w:val="single" w:sz="4" w:space="0" w:color="auto"/>
              <w:right w:val="single" w:sz="4" w:space="0" w:color="auto"/>
            </w:tcBorders>
          </w:tcPr>
          <w:p w14:paraId="34B75586" w14:textId="77777777" w:rsidR="00623A1C" w:rsidRPr="00623A1C" w:rsidRDefault="00623A1C" w:rsidP="00623A1C">
            <w:pPr>
              <w:autoSpaceDE w:val="0"/>
              <w:autoSpaceDN w:val="0"/>
              <w:adjustRightInd w:val="0"/>
              <w:ind w:firstLine="0"/>
              <w:jc w:val="both"/>
              <w:rPr>
                <w:rFonts w:eastAsia="Calibri" w:cs="Times New Roman"/>
                <w:szCs w:val="28"/>
              </w:rPr>
            </w:pPr>
          </w:p>
        </w:tc>
        <w:tc>
          <w:tcPr>
            <w:tcW w:w="575" w:type="pct"/>
            <w:tcBorders>
              <w:top w:val="single" w:sz="4" w:space="0" w:color="auto"/>
              <w:left w:val="single" w:sz="4" w:space="0" w:color="auto"/>
              <w:bottom w:val="single" w:sz="4" w:space="0" w:color="auto"/>
              <w:right w:val="single" w:sz="4" w:space="0" w:color="auto"/>
            </w:tcBorders>
          </w:tcPr>
          <w:p w14:paraId="34B75587"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местный бюджет</w:t>
            </w:r>
          </w:p>
        </w:tc>
        <w:tc>
          <w:tcPr>
            <w:tcW w:w="527" w:type="pct"/>
            <w:tcBorders>
              <w:top w:val="single" w:sz="4" w:space="0" w:color="auto"/>
              <w:left w:val="single" w:sz="4" w:space="0" w:color="auto"/>
              <w:bottom w:val="single" w:sz="4" w:space="0" w:color="auto"/>
              <w:right w:val="single" w:sz="4" w:space="0" w:color="auto"/>
            </w:tcBorders>
          </w:tcPr>
          <w:p w14:paraId="34B7558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федераль-ный, областной бюджеты</w:t>
            </w:r>
          </w:p>
        </w:tc>
        <w:tc>
          <w:tcPr>
            <w:tcW w:w="574" w:type="pct"/>
            <w:tcBorders>
              <w:top w:val="single" w:sz="4" w:space="0" w:color="auto"/>
              <w:left w:val="single" w:sz="4" w:space="0" w:color="auto"/>
              <w:bottom w:val="single" w:sz="4" w:space="0" w:color="auto"/>
              <w:right w:val="single" w:sz="4" w:space="0" w:color="auto"/>
            </w:tcBorders>
          </w:tcPr>
          <w:p w14:paraId="34B7558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местный бюджет</w:t>
            </w:r>
          </w:p>
        </w:tc>
        <w:tc>
          <w:tcPr>
            <w:tcW w:w="497" w:type="pct"/>
            <w:tcBorders>
              <w:top w:val="single" w:sz="4" w:space="0" w:color="auto"/>
              <w:left w:val="single" w:sz="4" w:space="0" w:color="auto"/>
              <w:bottom w:val="single" w:sz="4" w:space="0" w:color="auto"/>
              <w:right w:val="single" w:sz="4" w:space="0" w:color="auto"/>
            </w:tcBorders>
          </w:tcPr>
          <w:p w14:paraId="34B7558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федераль-ный, областной бюджеты</w:t>
            </w:r>
          </w:p>
        </w:tc>
      </w:tr>
    </w:tbl>
    <w:p w14:paraId="34B7558C" w14:textId="77777777" w:rsidR="00623A1C" w:rsidRPr="00623A1C" w:rsidRDefault="00623A1C" w:rsidP="00623A1C">
      <w:pPr>
        <w:ind w:firstLine="0"/>
        <w:rPr>
          <w:sz w:val="2"/>
          <w:szCs w:val="2"/>
        </w:rPr>
      </w:pPr>
    </w:p>
    <w:tbl>
      <w:tblPr>
        <w:tblW w:w="5000" w:type="pct"/>
        <w:tblCellMar>
          <w:top w:w="102" w:type="dxa"/>
          <w:left w:w="62" w:type="dxa"/>
          <w:bottom w:w="102" w:type="dxa"/>
          <w:right w:w="62" w:type="dxa"/>
        </w:tblCellMar>
        <w:tblLook w:val="0000" w:firstRow="0" w:lastRow="0" w:firstColumn="0" w:lastColumn="0" w:noHBand="0" w:noVBand="0"/>
      </w:tblPr>
      <w:tblGrid>
        <w:gridCol w:w="8307"/>
        <w:gridCol w:w="1690"/>
        <w:gridCol w:w="1549"/>
        <w:gridCol w:w="1687"/>
        <w:gridCol w:w="1461"/>
      </w:tblGrid>
      <w:tr w:rsidR="00623A1C" w:rsidRPr="00623A1C" w14:paraId="34B75592" w14:textId="77777777" w:rsidTr="00623A1C">
        <w:trPr>
          <w:tblHeader/>
        </w:trPr>
        <w:tc>
          <w:tcPr>
            <w:tcW w:w="2826" w:type="pct"/>
            <w:tcBorders>
              <w:top w:val="single" w:sz="4" w:space="0" w:color="auto"/>
              <w:left w:val="single" w:sz="4" w:space="0" w:color="auto"/>
              <w:bottom w:val="single" w:sz="4" w:space="0" w:color="auto"/>
              <w:right w:val="single" w:sz="4" w:space="0" w:color="auto"/>
            </w:tcBorders>
          </w:tcPr>
          <w:p w14:paraId="34B7558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c>
          <w:tcPr>
            <w:tcW w:w="575" w:type="pct"/>
            <w:tcBorders>
              <w:top w:val="single" w:sz="4" w:space="0" w:color="auto"/>
              <w:left w:val="single" w:sz="4" w:space="0" w:color="auto"/>
              <w:bottom w:val="single" w:sz="4" w:space="0" w:color="auto"/>
              <w:right w:val="single" w:sz="4" w:space="0" w:color="auto"/>
            </w:tcBorders>
          </w:tcPr>
          <w:p w14:paraId="34B7558E"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w:t>
            </w:r>
          </w:p>
        </w:tc>
        <w:tc>
          <w:tcPr>
            <w:tcW w:w="527" w:type="pct"/>
            <w:tcBorders>
              <w:top w:val="single" w:sz="4" w:space="0" w:color="auto"/>
              <w:left w:val="single" w:sz="4" w:space="0" w:color="auto"/>
              <w:bottom w:val="single" w:sz="4" w:space="0" w:color="auto"/>
              <w:right w:val="single" w:sz="4" w:space="0" w:color="auto"/>
            </w:tcBorders>
          </w:tcPr>
          <w:p w14:paraId="34B7558F"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w:t>
            </w:r>
          </w:p>
        </w:tc>
        <w:tc>
          <w:tcPr>
            <w:tcW w:w="574" w:type="pct"/>
            <w:tcBorders>
              <w:top w:val="single" w:sz="4" w:space="0" w:color="auto"/>
              <w:left w:val="single" w:sz="4" w:space="0" w:color="auto"/>
              <w:bottom w:val="single" w:sz="4" w:space="0" w:color="auto"/>
              <w:right w:val="single" w:sz="4" w:space="0" w:color="auto"/>
            </w:tcBorders>
          </w:tcPr>
          <w:p w14:paraId="34B7559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w:t>
            </w:r>
          </w:p>
        </w:tc>
        <w:tc>
          <w:tcPr>
            <w:tcW w:w="497" w:type="pct"/>
            <w:tcBorders>
              <w:top w:val="single" w:sz="4" w:space="0" w:color="auto"/>
              <w:left w:val="single" w:sz="4" w:space="0" w:color="auto"/>
              <w:bottom w:val="single" w:sz="4" w:space="0" w:color="auto"/>
              <w:right w:val="single" w:sz="4" w:space="0" w:color="auto"/>
            </w:tcBorders>
          </w:tcPr>
          <w:p w14:paraId="34B7559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w:t>
            </w:r>
          </w:p>
        </w:tc>
      </w:tr>
      <w:tr w:rsidR="00623A1C" w:rsidRPr="00623A1C" w14:paraId="34B75598" w14:textId="77777777" w:rsidTr="00623A1C">
        <w:tc>
          <w:tcPr>
            <w:tcW w:w="2826" w:type="pct"/>
            <w:tcBorders>
              <w:top w:val="single" w:sz="4" w:space="0" w:color="auto"/>
              <w:left w:val="single" w:sz="4" w:space="0" w:color="auto"/>
              <w:bottom w:val="single" w:sz="4" w:space="0" w:color="auto"/>
              <w:right w:val="single" w:sz="4" w:space="0" w:color="auto"/>
            </w:tcBorders>
          </w:tcPr>
          <w:p w14:paraId="34B75593"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Количество сохраненных рабочих мест, единиц</w:t>
            </w:r>
          </w:p>
        </w:tc>
        <w:tc>
          <w:tcPr>
            <w:tcW w:w="575" w:type="pct"/>
            <w:tcBorders>
              <w:top w:val="single" w:sz="4" w:space="0" w:color="auto"/>
              <w:left w:val="single" w:sz="4" w:space="0" w:color="auto"/>
              <w:bottom w:val="single" w:sz="4" w:space="0" w:color="auto"/>
              <w:right w:val="single" w:sz="4" w:space="0" w:color="auto"/>
            </w:tcBorders>
          </w:tcPr>
          <w:p w14:paraId="34B75594" w14:textId="77777777" w:rsidR="00623A1C" w:rsidRPr="00623A1C" w:rsidRDefault="00623A1C" w:rsidP="00623A1C">
            <w:pPr>
              <w:autoSpaceDE w:val="0"/>
              <w:autoSpaceDN w:val="0"/>
              <w:adjustRightInd w:val="0"/>
              <w:ind w:firstLine="0"/>
              <w:rPr>
                <w:rFonts w:eastAsia="Calibri" w:cs="Times New Roman"/>
                <w:szCs w:val="28"/>
              </w:rPr>
            </w:pPr>
          </w:p>
        </w:tc>
        <w:tc>
          <w:tcPr>
            <w:tcW w:w="527" w:type="pct"/>
            <w:tcBorders>
              <w:top w:val="single" w:sz="4" w:space="0" w:color="auto"/>
              <w:left w:val="single" w:sz="4" w:space="0" w:color="auto"/>
              <w:bottom w:val="single" w:sz="4" w:space="0" w:color="auto"/>
              <w:right w:val="single" w:sz="4" w:space="0" w:color="auto"/>
            </w:tcBorders>
          </w:tcPr>
          <w:p w14:paraId="34B75595" w14:textId="77777777" w:rsidR="00623A1C" w:rsidRPr="00623A1C" w:rsidRDefault="00623A1C" w:rsidP="00623A1C">
            <w:pPr>
              <w:autoSpaceDE w:val="0"/>
              <w:autoSpaceDN w:val="0"/>
              <w:adjustRightInd w:val="0"/>
              <w:ind w:firstLine="0"/>
              <w:rPr>
                <w:rFonts w:eastAsia="Calibri" w:cs="Times New Roman"/>
                <w:szCs w:val="28"/>
              </w:rPr>
            </w:pPr>
          </w:p>
        </w:tc>
        <w:tc>
          <w:tcPr>
            <w:tcW w:w="574" w:type="pct"/>
            <w:tcBorders>
              <w:top w:val="single" w:sz="4" w:space="0" w:color="auto"/>
              <w:left w:val="single" w:sz="4" w:space="0" w:color="auto"/>
              <w:bottom w:val="single" w:sz="4" w:space="0" w:color="auto"/>
              <w:right w:val="single" w:sz="4" w:space="0" w:color="auto"/>
            </w:tcBorders>
          </w:tcPr>
          <w:p w14:paraId="34B75596" w14:textId="77777777" w:rsidR="00623A1C" w:rsidRPr="00623A1C" w:rsidRDefault="00623A1C" w:rsidP="00623A1C">
            <w:pPr>
              <w:autoSpaceDE w:val="0"/>
              <w:autoSpaceDN w:val="0"/>
              <w:adjustRightInd w:val="0"/>
              <w:ind w:firstLine="0"/>
              <w:rPr>
                <w:rFonts w:eastAsia="Calibri" w:cs="Times New Roman"/>
                <w:szCs w:val="28"/>
              </w:rPr>
            </w:pPr>
          </w:p>
        </w:tc>
        <w:tc>
          <w:tcPr>
            <w:tcW w:w="497" w:type="pct"/>
            <w:tcBorders>
              <w:top w:val="single" w:sz="4" w:space="0" w:color="auto"/>
              <w:left w:val="single" w:sz="4" w:space="0" w:color="auto"/>
              <w:bottom w:val="single" w:sz="4" w:space="0" w:color="auto"/>
              <w:right w:val="single" w:sz="4" w:space="0" w:color="auto"/>
            </w:tcBorders>
          </w:tcPr>
          <w:p w14:paraId="34B75597"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59E" w14:textId="77777777" w:rsidTr="00623A1C">
        <w:tc>
          <w:tcPr>
            <w:tcW w:w="2826" w:type="pct"/>
            <w:tcBorders>
              <w:top w:val="single" w:sz="4" w:space="0" w:color="auto"/>
              <w:left w:val="single" w:sz="4" w:space="0" w:color="auto"/>
              <w:bottom w:val="single" w:sz="4" w:space="0" w:color="auto"/>
              <w:right w:val="single" w:sz="4" w:space="0" w:color="auto"/>
            </w:tcBorders>
          </w:tcPr>
          <w:p w14:paraId="34B75599"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575" w:type="pct"/>
            <w:tcBorders>
              <w:top w:val="single" w:sz="4" w:space="0" w:color="auto"/>
              <w:left w:val="single" w:sz="4" w:space="0" w:color="auto"/>
              <w:bottom w:val="single" w:sz="4" w:space="0" w:color="auto"/>
              <w:right w:val="single" w:sz="4" w:space="0" w:color="auto"/>
            </w:tcBorders>
          </w:tcPr>
          <w:p w14:paraId="34B7559A" w14:textId="77777777" w:rsidR="00623A1C" w:rsidRPr="00623A1C" w:rsidRDefault="00623A1C" w:rsidP="00623A1C">
            <w:pPr>
              <w:autoSpaceDE w:val="0"/>
              <w:autoSpaceDN w:val="0"/>
              <w:adjustRightInd w:val="0"/>
              <w:ind w:firstLine="0"/>
              <w:rPr>
                <w:rFonts w:eastAsia="Calibri" w:cs="Times New Roman"/>
                <w:szCs w:val="28"/>
              </w:rPr>
            </w:pPr>
          </w:p>
        </w:tc>
        <w:tc>
          <w:tcPr>
            <w:tcW w:w="527" w:type="pct"/>
            <w:tcBorders>
              <w:top w:val="single" w:sz="4" w:space="0" w:color="auto"/>
              <w:left w:val="single" w:sz="4" w:space="0" w:color="auto"/>
              <w:bottom w:val="single" w:sz="4" w:space="0" w:color="auto"/>
              <w:right w:val="single" w:sz="4" w:space="0" w:color="auto"/>
            </w:tcBorders>
          </w:tcPr>
          <w:p w14:paraId="34B7559B" w14:textId="77777777" w:rsidR="00623A1C" w:rsidRPr="00623A1C" w:rsidRDefault="00623A1C" w:rsidP="00623A1C">
            <w:pPr>
              <w:autoSpaceDE w:val="0"/>
              <w:autoSpaceDN w:val="0"/>
              <w:adjustRightInd w:val="0"/>
              <w:ind w:firstLine="0"/>
              <w:rPr>
                <w:rFonts w:eastAsia="Calibri" w:cs="Times New Roman"/>
                <w:szCs w:val="28"/>
              </w:rPr>
            </w:pPr>
          </w:p>
        </w:tc>
        <w:tc>
          <w:tcPr>
            <w:tcW w:w="574" w:type="pct"/>
            <w:tcBorders>
              <w:top w:val="single" w:sz="4" w:space="0" w:color="auto"/>
              <w:left w:val="single" w:sz="4" w:space="0" w:color="auto"/>
              <w:bottom w:val="single" w:sz="4" w:space="0" w:color="auto"/>
              <w:right w:val="single" w:sz="4" w:space="0" w:color="auto"/>
            </w:tcBorders>
          </w:tcPr>
          <w:p w14:paraId="34B7559C" w14:textId="77777777" w:rsidR="00623A1C" w:rsidRPr="00623A1C" w:rsidRDefault="00623A1C" w:rsidP="00623A1C">
            <w:pPr>
              <w:autoSpaceDE w:val="0"/>
              <w:autoSpaceDN w:val="0"/>
              <w:adjustRightInd w:val="0"/>
              <w:ind w:firstLine="0"/>
              <w:rPr>
                <w:rFonts w:eastAsia="Calibri" w:cs="Times New Roman"/>
                <w:szCs w:val="28"/>
              </w:rPr>
            </w:pPr>
          </w:p>
        </w:tc>
        <w:tc>
          <w:tcPr>
            <w:tcW w:w="497" w:type="pct"/>
            <w:tcBorders>
              <w:top w:val="single" w:sz="4" w:space="0" w:color="auto"/>
              <w:left w:val="single" w:sz="4" w:space="0" w:color="auto"/>
              <w:bottom w:val="single" w:sz="4" w:space="0" w:color="auto"/>
              <w:right w:val="single" w:sz="4" w:space="0" w:color="auto"/>
            </w:tcBorders>
          </w:tcPr>
          <w:p w14:paraId="34B7559D"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5A4" w14:textId="77777777" w:rsidTr="00623A1C">
        <w:tc>
          <w:tcPr>
            <w:tcW w:w="2826" w:type="pct"/>
            <w:tcBorders>
              <w:top w:val="single" w:sz="4" w:space="0" w:color="auto"/>
              <w:left w:val="single" w:sz="4" w:space="0" w:color="auto"/>
              <w:bottom w:val="single" w:sz="4" w:space="0" w:color="auto"/>
              <w:right w:val="single" w:sz="4" w:space="0" w:color="auto"/>
            </w:tcBorders>
          </w:tcPr>
          <w:p w14:paraId="34B7559F"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Количество субъектов малого и среднего предпринимательства, получивших государственную поддержку, единиц</w:t>
            </w:r>
          </w:p>
        </w:tc>
        <w:tc>
          <w:tcPr>
            <w:tcW w:w="575" w:type="pct"/>
            <w:tcBorders>
              <w:top w:val="single" w:sz="4" w:space="0" w:color="auto"/>
              <w:left w:val="single" w:sz="4" w:space="0" w:color="auto"/>
              <w:bottom w:val="single" w:sz="4" w:space="0" w:color="auto"/>
              <w:right w:val="single" w:sz="4" w:space="0" w:color="auto"/>
            </w:tcBorders>
          </w:tcPr>
          <w:p w14:paraId="34B755A0" w14:textId="77777777" w:rsidR="00623A1C" w:rsidRPr="00623A1C" w:rsidRDefault="00623A1C" w:rsidP="00623A1C">
            <w:pPr>
              <w:autoSpaceDE w:val="0"/>
              <w:autoSpaceDN w:val="0"/>
              <w:adjustRightInd w:val="0"/>
              <w:ind w:firstLine="0"/>
              <w:rPr>
                <w:rFonts w:eastAsia="Calibri" w:cs="Times New Roman"/>
                <w:szCs w:val="28"/>
              </w:rPr>
            </w:pPr>
          </w:p>
        </w:tc>
        <w:tc>
          <w:tcPr>
            <w:tcW w:w="527" w:type="pct"/>
            <w:tcBorders>
              <w:top w:val="single" w:sz="4" w:space="0" w:color="auto"/>
              <w:left w:val="single" w:sz="4" w:space="0" w:color="auto"/>
              <w:bottom w:val="single" w:sz="4" w:space="0" w:color="auto"/>
              <w:right w:val="single" w:sz="4" w:space="0" w:color="auto"/>
            </w:tcBorders>
          </w:tcPr>
          <w:p w14:paraId="34B755A1" w14:textId="77777777" w:rsidR="00623A1C" w:rsidRPr="00623A1C" w:rsidRDefault="00623A1C" w:rsidP="00623A1C">
            <w:pPr>
              <w:autoSpaceDE w:val="0"/>
              <w:autoSpaceDN w:val="0"/>
              <w:adjustRightInd w:val="0"/>
              <w:ind w:firstLine="0"/>
              <w:rPr>
                <w:rFonts w:eastAsia="Calibri" w:cs="Times New Roman"/>
                <w:szCs w:val="28"/>
              </w:rPr>
            </w:pPr>
          </w:p>
        </w:tc>
        <w:tc>
          <w:tcPr>
            <w:tcW w:w="574" w:type="pct"/>
            <w:tcBorders>
              <w:top w:val="single" w:sz="4" w:space="0" w:color="auto"/>
              <w:left w:val="single" w:sz="4" w:space="0" w:color="auto"/>
              <w:bottom w:val="single" w:sz="4" w:space="0" w:color="auto"/>
              <w:right w:val="single" w:sz="4" w:space="0" w:color="auto"/>
            </w:tcBorders>
          </w:tcPr>
          <w:p w14:paraId="34B755A2" w14:textId="77777777" w:rsidR="00623A1C" w:rsidRPr="00623A1C" w:rsidRDefault="00623A1C" w:rsidP="00623A1C">
            <w:pPr>
              <w:autoSpaceDE w:val="0"/>
              <w:autoSpaceDN w:val="0"/>
              <w:adjustRightInd w:val="0"/>
              <w:ind w:firstLine="0"/>
              <w:rPr>
                <w:rFonts w:eastAsia="Calibri" w:cs="Times New Roman"/>
                <w:szCs w:val="28"/>
              </w:rPr>
            </w:pPr>
          </w:p>
        </w:tc>
        <w:tc>
          <w:tcPr>
            <w:tcW w:w="497" w:type="pct"/>
            <w:tcBorders>
              <w:top w:val="single" w:sz="4" w:space="0" w:color="auto"/>
              <w:left w:val="single" w:sz="4" w:space="0" w:color="auto"/>
              <w:bottom w:val="single" w:sz="4" w:space="0" w:color="auto"/>
              <w:right w:val="single" w:sz="4" w:space="0" w:color="auto"/>
            </w:tcBorders>
          </w:tcPr>
          <w:p w14:paraId="34B755A3"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5AA" w14:textId="77777777" w:rsidTr="00623A1C">
        <w:tc>
          <w:tcPr>
            <w:tcW w:w="2826" w:type="pct"/>
            <w:tcBorders>
              <w:top w:val="single" w:sz="4" w:space="0" w:color="auto"/>
              <w:left w:val="single" w:sz="4" w:space="0" w:color="auto"/>
              <w:bottom w:val="single" w:sz="4" w:space="0" w:color="auto"/>
              <w:right w:val="single" w:sz="4" w:space="0" w:color="auto"/>
            </w:tcBorders>
          </w:tcPr>
          <w:p w14:paraId="34B755A5"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 xml:space="preserve">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w:t>
            </w:r>
            <w:r w:rsidRPr="00623A1C">
              <w:rPr>
                <w:rFonts w:eastAsia="Calibri" w:cs="Times New Roman"/>
                <w:szCs w:val="28"/>
              </w:rPr>
              <w:lastRenderedPageBreak/>
              <w:t>постоянных ценах 2014 года, процентов</w:t>
            </w:r>
          </w:p>
        </w:tc>
        <w:tc>
          <w:tcPr>
            <w:tcW w:w="575" w:type="pct"/>
            <w:tcBorders>
              <w:top w:val="single" w:sz="4" w:space="0" w:color="auto"/>
              <w:left w:val="single" w:sz="4" w:space="0" w:color="auto"/>
              <w:bottom w:val="single" w:sz="4" w:space="0" w:color="auto"/>
              <w:right w:val="single" w:sz="4" w:space="0" w:color="auto"/>
            </w:tcBorders>
          </w:tcPr>
          <w:p w14:paraId="34B755A6" w14:textId="77777777" w:rsidR="00623A1C" w:rsidRPr="00623A1C" w:rsidRDefault="00623A1C" w:rsidP="00623A1C">
            <w:pPr>
              <w:autoSpaceDE w:val="0"/>
              <w:autoSpaceDN w:val="0"/>
              <w:adjustRightInd w:val="0"/>
              <w:ind w:firstLine="0"/>
              <w:rPr>
                <w:rFonts w:eastAsia="Calibri" w:cs="Times New Roman"/>
                <w:szCs w:val="28"/>
              </w:rPr>
            </w:pPr>
          </w:p>
        </w:tc>
        <w:tc>
          <w:tcPr>
            <w:tcW w:w="527" w:type="pct"/>
            <w:tcBorders>
              <w:top w:val="single" w:sz="4" w:space="0" w:color="auto"/>
              <w:left w:val="single" w:sz="4" w:space="0" w:color="auto"/>
              <w:bottom w:val="single" w:sz="4" w:space="0" w:color="auto"/>
              <w:right w:val="single" w:sz="4" w:space="0" w:color="auto"/>
            </w:tcBorders>
          </w:tcPr>
          <w:p w14:paraId="34B755A7" w14:textId="77777777" w:rsidR="00623A1C" w:rsidRPr="00623A1C" w:rsidRDefault="00623A1C" w:rsidP="00623A1C">
            <w:pPr>
              <w:autoSpaceDE w:val="0"/>
              <w:autoSpaceDN w:val="0"/>
              <w:adjustRightInd w:val="0"/>
              <w:ind w:firstLine="0"/>
              <w:rPr>
                <w:rFonts w:eastAsia="Calibri" w:cs="Times New Roman"/>
                <w:szCs w:val="28"/>
              </w:rPr>
            </w:pPr>
          </w:p>
        </w:tc>
        <w:tc>
          <w:tcPr>
            <w:tcW w:w="574" w:type="pct"/>
            <w:tcBorders>
              <w:top w:val="single" w:sz="4" w:space="0" w:color="auto"/>
              <w:left w:val="single" w:sz="4" w:space="0" w:color="auto"/>
              <w:bottom w:val="single" w:sz="4" w:space="0" w:color="auto"/>
              <w:right w:val="single" w:sz="4" w:space="0" w:color="auto"/>
            </w:tcBorders>
          </w:tcPr>
          <w:p w14:paraId="34B755A8" w14:textId="77777777" w:rsidR="00623A1C" w:rsidRPr="00623A1C" w:rsidRDefault="00623A1C" w:rsidP="00623A1C">
            <w:pPr>
              <w:autoSpaceDE w:val="0"/>
              <w:autoSpaceDN w:val="0"/>
              <w:adjustRightInd w:val="0"/>
              <w:ind w:firstLine="0"/>
              <w:rPr>
                <w:rFonts w:eastAsia="Calibri" w:cs="Times New Roman"/>
                <w:szCs w:val="28"/>
              </w:rPr>
            </w:pPr>
          </w:p>
        </w:tc>
        <w:tc>
          <w:tcPr>
            <w:tcW w:w="497" w:type="pct"/>
            <w:tcBorders>
              <w:top w:val="single" w:sz="4" w:space="0" w:color="auto"/>
              <w:left w:val="single" w:sz="4" w:space="0" w:color="auto"/>
              <w:bottom w:val="single" w:sz="4" w:space="0" w:color="auto"/>
              <w:right w:val="single" w:sz="4" w:space="0" w:color="auto"/>
            </w:tcBorders>
          </w:tcPr>
          <w:p w14:paraId="34B755A9"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5B0" w14:textId="77777777" w:rsidTr="00623A1C">
        <w:tc>
          <w:tcPr>
            <w:tcW w:w="2826" w:type="pct"/>
            <w:tcBorders>
              <w:top w:val="single" w:sz="4" w:space="0" w:color="auto"/>
              <w:left w:val="single" w:sz="4" w:space="0" w:color="auto"/>
              <w:bottom w:val="single" w:sz="4" w:space="0" w:color="auto"/>
              <w:right w:val="single" w:sz="4" w:space="0" w:color="auto"/>
            </w:tcBorders>
          </w:tcPr>
          <w:p w14:paraId="34B755AB"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lastRenderedPageBreak/>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tc>
        <w:tc>
          <w:tcPr>
            <w:tcW w:w="575" w:type="pct"/>
            <w:tcBorders>
              <w:top w:val="single" w:sz="4" w:space="0" w:color="auto"/>
              <w:left w:val="single" w:sz="4" w:space="0" w:color="auto"/>
              <w:bottom w:val="single" w:sz="4" w:space="0" w:color="auto"/>
              <w:right w:val="single" w:sz="4" w:space="0" w:color="auto"/>
            </w:tcBorders>
          </w:tcPr>
          <w:p w14:paraId="34B755AC" w14:textId="77777777" w:rsidR="00623A1C" w:rsidRPr="00623A1C" w:rsidRDefault="00623A1C" w:rsidP="00623A1C">
            <w:pPr>
              <w:autoSpaceDE w:val="0"/>
              <w:autoSpaceDN w:val="0"/>
              <w:adjustRightInd w:val="0"/>
              <w:ind w:firstLine="0"/>
              <w:rPr>
                <w:rFonts w:eastAsia="Calibri" w:cs="Times New Roman"/>
                <w:szCs w:val="28"/>
              </w:rPr>
            </w:pPr>
          </w:p>
        </w:tc>
        <w:tc>
          <w:tcPr>
            <w:tcW w:w="527" w:type="pct"/>
            <w:tcBorders>
              <w:top w:val="single" w:sz="4" w:space="0" w:color="auto"/>
              <w:left w:val="single" w:sz="4" w:space="0" w:color="auto"/>
              <w:bottom w:val="single" w:sz="4" w:space="0" w:color="auto"/>
              <w:right w:val="single" w:sz="4" w:space="0" w:color="auto"/>
            </w:tcBorders>
          </w:tcPr>
          <w:p w14:paraId="34B755AD" w14:textId="77777777" w:rsidR="00623A1C" w:rsidRPr="00623A1C" w:rsidRDefault="00623A1C" w:rsidP="00623A1C">
            <w:pPr>
              <w:autoSpaceDE w:val="0"/>
              <w:autoSpaceDN w:val="0"/>
              <w:adjustRightInd w:val="0"/>
              <w:ind w:firstLine="0"/>
              <w:rPr>
                <w:rFonts w:eastAsia="Calibri" w:cs="Times New Roman"/>
                <w:szCs w:val="28"/>
              </w:rPr>
            </w:pPr>
          </w:p>
        </w:tc>
        <w:tc>
          <w:tcPr>
            <w:tcW w:w="574" w:type="pct"/>
            <w:tcBorders>
              <w:top w:val="single" w:sz="4" w:space="0" w:color="auto"/>
              <w:left w:val="single" w:sz="4" w:space="0" w:color="auto"/>
              <w:bottom w:val="single" w:sz="4" w:space="0" w:color="auto"/>
              <w:right w:val="single" w:sz="4" w:space="0" w:color="auto"/>
            </w:tcBorders>
          </w:tcPr>
          <w:p w14:paraId="34B755AE" w14:textId="77777777" w:rsidR="00623A1C" w:rsidRPr="00623A1C" w:rsidRDefault="00623A1C" w:rsidP="00623A1C">
            <w:pPr>
              <w:autoSpaceDE w:val="0"/>
              <w:autoSpaceDN w:val="0"/>
              <w:adjustRightInd w:val="0"/>
              <w:ind w:firstLine="0"/>
              <w:rPr>
                <w:rFonts w:eastAsia="Calibri" w:cs="Times New Roman"/>
                <w:szCs w:val="28"/>
              </w:rPr>
            </w:pPr>
          </w:p>
        </w:tc>
        <w:tc>
          <w:tcPr>
            <w:tcW w:w="497" w:type="pct"/>
            <w:tcBorders>
              <w:top w:val="single" w:sz="4" w:space="0" w:color="auto"/>
              <w:left w:val="single" w:sz="4" w:space="0" w:color="auto"/>
              <w:bottom w:val="single" w:sz="4" w:space="0" w:color="auto"/>
              <w:right w:val="single" w:sz="4" w:space="0" w:color="auto"/>
            </w:tcBorders>
          </w:tcPr>
          <w:p w14:paraId="34B755AF"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5B6" w14:textId="77777777" w:rsidTr="00623A1C">
        <w:tc>
          <w:tcPr>
            <w:tcW w:w="2826" w:type="pct"/>
            <w:tcBorders>
              <w:top w:val="single" w:sz="4" w:space="0" w:color="auto"/>
              <w:left w:val="single" w:sz="4" w:space="0" w:color="auto"/>
              <w:bottom w:val="single" w:sz="4" w:space="0" w:color="auto"/>
              <w:right w:val="single" w:sz="4" w:space="0" w:color="auto"/>
            </w:tcBorders>
          </w:tcPr>
          <w:p w14:paraId="34B755B1"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процентов</w:t>
            </w:r>
          </w:p>
        </w:tc>
        <w:tc>
          <w:tcPr>
            <w:tcW w:w="575" w:type="pct"/>
            <w:tcBorders>
              <w:top w:val="single" w:sz="4" w:space="0" w:color="auto"/>
              <w:left w:val="single" w:sz="4" w:space="0" w:color="auto"/>
              <w:bottom w:val="single" w:sz="4" w:space="0" w:color="auto"/>
              <w:right w:val="single" w:sz="4" w:space="0" w:color="auto"/>
            </w:tcBorders>
          </w:tcPr>
          <w:p w14:paraId="34B755B2" w14:textId="77777777" w:rsidR="00623A1C" w:rsidRPr="00623A1C" w:rsidRDefault="00623A1C" w:rsidP="00623A1C">
            <w:pPr>
              <w:autoSpaceDE w:val="0"/>
              <w:autoSpaceDN w:val="0"/>
              <w:adjustRightInd w:val="0"/>
              <w:ind w:firstLine="0"/>
              <w:rPr>
                <w:rFonts w:eastAsia="Calibri" w:cs="Times New Roman"/>
                <w:szCs w:val="28"/>
              </w:rPr>
            </w:pPr>
          </w:p>
        </w:tc>
        <w:tc>
          <w:tcPr>
            <w:tcW w:w="527" w:type="pct"/>
            <w:tcBorders>
              <w:top w:val="single" w:sz="4" w:space="0" w:color="auto"/>
              <w:left w:val="single" w:sz="4" w:space="0" w:color="auto"/>
              <w:bottom w:val="single" w:sz="4" w:space="0" w:color="auto"/>
              <w:right w:val="single" w:sz="4" w:space="0" w:color="auto"/>
            </w:tcBorders>
          </w:tcPr>
          <w:p w14:paraId="34B755B3" w14:textId="77777777" w:rsidR="00623A1C" w:rsidRPr="00623A1C" w:rsidRDefault="00623A1C" w:rsidP="00623A1C">
            <w:pPr>
              <w:autoSpaceDE w:val="0"/>
              <w:autoSpaceDN w:val="0"/>
              <w:adjustRightInd w:val="0"/>
              <w:ind w:firstLine="0"/>
              <w:rPr>
                <w:rFonts w:eastAsia="Calibri" w:cs="Times New Roman"/>
                <w:szCs w:val="28"/>
              </w:rPr>
            </w:pPr>
          </w:p>
        </w:tc>
        <w:tc>
          <w:tcPr>
            <w:tcW w:w="574" w:type="pct"/>
            <w:tcBorders>
              <w:top w:val="single" w:sz="4" w:space="0" w:color="auto"/>
              <w:left w:val="single" w:sz="4" w:space="0" w:color="auto"/>
              <w:bottom w:val="single" w:sz="4" w:space="0" w:color="auto"/>
              <w:right w:val="single" w:sz="4" w:space="0" w:color="auto"/>
            </w:tcBorders>
          </w:tcPr>
          <w:p w14:paraId="34B755B4" w14:textId="77777777" w:rsidR="00623A1C" w:rsidRPr="00623A1C" w:rsidRDefault="00623A1C" w:rsidP="00623A1C">
            <w:pPr>
              <w:autoSpaceDE w:val="0"/>
              <w:autoSpaceDN w:val="0"/>
              <w:adjustRightInd w:val="0"/>
              <w:ind w:firstLine="0"/>
              <w:rPr>
                <w:rFonts w:eastAsia="Calibri" w:cs="Times New Roman"/>
                <w:szCs w:val="28"/>
              </w:rPr>
            </w:pPr>
          </w:p>
        </w:tc>
        <w:tc>
          <w:tcPr>
            <w:tcW w:w="497" w:type="pct"/>
            <w:tcBorders>
              <w:top w:val="single" w:sz="4" w:space="0" w:color="auto"/>
              <w:left w:val="single" w:sz="4" w:space="0" w:color="auto"/>
              <w:bottom w:val="single" w:sz="4" w:space="0" w:color="auto"/>
              <w:right w:val="single" w:sz="4" w:space="0" w:color="auto"/>
            </w:tcBorders>
          </w:tcPr>
          <w:p w14:paraId="34B755B5" w14:textId="77777777" w:rsidR="00623A1C" w:rsidRPr="00623A1C" w:rsidRDefault="00623A1C" w:rsidP="00623A1C">
            <w:pPr>
              <w:autoSpaceDE w:val="0"/>
              <w:autoSpaceDN w:val="0"/>
              <w:adjustRightInd w:val="0"/>
              <w:ind w:firstLine="0"/>
              <w:rPr>
                <w:rFonts w:eastAsia="Calibri" w:cs="Times New Roman"/>
                <w:szCs w:val="28"/>
              </w:rPr>
            </w:pPr>
          </w:p>
        </w:tc>
      </w:tr>
    </w:tbl>
    <w:p w14:paraId="34B755B7" w14:textId="77777777" w:rsidR="00623A1C" w:rsidRPr="00623A1C" w:rsidRDefault="00623A1C" w:rsidP="00623A1C">
      <w:pPr>
        <w:autoSpaceDE w:val="0"/>
        <w:autoSpaceDN w:val="0"/>
        <w:adjustRightInd w:val="0"/>
        <w:ind w:firstLine="0"/>
        <w:jc w:val="both"/>
        <w:rPr>
          <w:rFonts w:eastAsia="Calibri" w:cs="Times New Roman"/>
          <w:szCs w:val="28"/>
        </w:rPr>
      </w:pPr>
    </w:p>
    <w:p w14:paraId="34B755B8" w14:textId="77777777" w:rsidR="00623A1C" w:rsidRPr="00623A1C" w:rsidRDefault="00623A1C" w:rsidP="00623A1C">
      <w:pPr>
        <w:autoSpaceDE w:val="0"/>
        <w:autoSpaceDN w:val="0"/>
        <w:adjustRightInd w:val="0"/>
        <w:spacing w:after="200"/>
        <w:ind w:firstLine="0"/>
        <w:jc w:val="both"/>
        <w:rPr>
          <w:rFonts w:eastAsia="Calibri" w:cs="Times New Roman"/>
          <w:szCs w:val="28"/>
        </w:rPr>
      </w:pPr>
      <w:r w:rsidRPr="00623A1C">
        <w:rPr>
          <w:rFonts w:eastAsia="Calibri" w:cs="Times New Roman"/>
          <w:szCs w:val="28"/>
        </w:rPr>
        <w:t>«____» ___________ 20___ года</w:t>
      </w:r>
    </w:p>
    <w:p w14:paraId="34B755B9"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Глава монопрофильного муниципального</w:t>
      </w:r>
    </w:p>
    <w:p w14:paraId="34B755BA"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образования области                                                                   _______________   _________________________________</w:t>
      </w:r>
    </w:p>
    <w:p w14:paraId="34B755BB" w14:textId="77777777" w:rsidR="00623A1C" w:rsidRPr="00623A1C" w:rsidRDefault="00623A1C" w:rsidP="00623A1C">
      <w:pPr>
        <w:autoSpaceDE w:val="0"/>
        <w:autoSpaceDN w:val="0"/>
        <w:adjustRightInd w:val="0"/>
        <w:ind w:firstLine="0"/>
        <w:jc w:val="both"/>
        <w:rPr>
          <w:rFonts w:eastAsia="Calibri" w:cs="Times New Roman"/>
          <w:sz w:val="24"/>
          <w:szCs w:val="24"/>
        </w:rPr>
      </w:pPr>
      <w:r w:rsidRPr="00623A1C">
        <w:rPr>
          <w:rFonts w:eastAsia="Calibri" w:cs="Times New Roman"/>
          <w:szCs w:val="28"/>
        </w:rPr>
        <w:t xml:space="preserve">                                                                                                              </w:t>
      </w:r>
      <w:r w:rsidRPr="00623A1C">
        <w:rPr>
          <w:rFonts w:eastAsia="Calibri" w:cs="Times New Roman"/>
          <w:sz w:val="24"/>
          <w:szCs w:val="24"/>
        </w:rPr>
        <w:t>(подпись)                            (расшифровка подписи)</w:t>
      </w:r>
    </w:p>
    <w:p w14:paraId="34B755BC"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М.П.</w:t>
      </w:r>
    </w:p>
    <w:p w14:paraId="34B755BD" w14:textId="77777777" w:rsidR="00623A1C" w:rsidRPr="00623A1C" w:rsidRDefault="00623A1C" w:rsidP="00623A1C">
      <w:pPr>
        <w:autoSpaceDE w:val="0"/>
        <w:autoSpaceDN w:val="0"/>
        <w:adjustRightInd w:val="0"/>
        <w:ind w:firstLine="0"/>
        <w:jc w:val="both"/>
        <w:rPr>
          <w:rFonts w:eastAsia="Calibri" w:cs="Times New Roman"/>
          <w:szCs w:val="28"/>
        </w:rPr>
      </w:pPr>
    </w:p>
    <w:p w14:paraId="34B755BE"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Ф.И.О. и номер телефона исполнителя</w:t>
      </w:r>
    </w:p>
    <w:p w14:paraId="34B755BF" w14:textId="77777777" w:rsidR="00623A1C" w:rsidRPr="00623A1C" w:rsidRDefault="00623A1C" w:rsidP="00623A1C">
      <w:pPr>
        <w:widowControl w:val="0"/>
        <w:autoSpaceDE w:val="0"/>
        <w:autoSpaceDN w:val="0"/>
        <w:ind w:firstLine="0"/>
        <w:outlineLvl w:val="3"/>
        <w:rPr>
          <w:rFonts w:cs="Times New Roman"/>
          <w:szCs w:val="28"/>
          <w:lang w:eastAsia="ru-RU"/>
        </w:rPr>
        <w:sectPr w:rsidR="00623A1C" w:rsidRPr="00623A1C" w:rsidSect="00242FAC">
          <w:pgSz w:w="16838" w:h="11905" w:orient="landscape"/>
          <w:pgMar w:top="1985" w:right="1134" w:bottom="567" w:left="1134" w:header="709" w:footer="709" w:gutter="0"/>
          <w:cols w:space="720"/>
          <w:noEndnote/>
          <w:docGrid w:linePitch="381"/>
        </w:sectPr>
      </w:pPr>
    </w:p>
    <w:p w14:paraId="34B755C0" w14:textId="77777777" w:rsidR="00623A1C" w:rsidRPr="00623A1C" w:rsidRDefault="00623A1C" w:rsidP="00623A1C">
      <w:pPr>
        <w:widowControl w:val="0"/>
        <w:autoSpaceDE w:val="0"/>
        <w:autoSpaceDN w:val="0"/>
        <w:ind w:left="10490" w:firstLine="0"/>
        <w:outlineLvl w:val="3"/>
        <w:rPr>
          <w:rFonts w:cs="Times New Roman"/>
          <w:szCs w:val="28"/>
          <w:lang w:eastAsia="ru-RU"/>
        </w:rPr>
      </w:pPr>
      <w:r w:rsidRPr="00623A1C">
        <w:rPr>
          <w:rFonts w:cs="Times New Roman"/>
          <w:szCs w:val="28"/>
          <w:lang w:eastAsia="ru-RU"/>
        </w:rPr>
        <w:lastRenderedPageBreak/>
        <w:t>Приложение 5</w:t>
      </w:r>
    </w:p>
    <w:p w14:paraId="34B755C1" w14:textId="77777777" w:rsidR="00623A1C" w:rsidRPr="00623A1C" w:rsidRDefault="00623A1C" w:rsidP="00623A1C">
      <w:pPr>
        <w:widowControl w:val="0"/>
        <w:autoSpaceDE w:val="0"/>
        <w:autoSpaceDN w:val="0"/>
        <w:ind w:left="10490" w:firstLine="0"/>
        <w:rPr>
          <w:rFonts w:cs="Times New Roman"/>
          <w:szCs w:val="28"/>
          <w:lang w:eastAsia="ru-RU"/>
        </w:rPr>
      </w:pPr>
      <w:r w:rsidRPr="00623A1C">
        <w:rPr>
          <w:rFonts w:cs="Times New Roman"/>
          <w:szCs w:val="28"/>
          <w:lang w:eastAsia="ru-RU"/>
        </w:rPr>
        <w:t xml:space="preserve">к </w:t>
      </w:r>
      <w:r w:rsidRPr="00623A1C">
        <w:t xml:space="preserve">Порядку </w:t>
      </w:r>
      <w:r w:rsidRPr="00623A1C">
        <w:rPr>
          <w:rFonts w:cs="Times New Roman"/>
          <w:szCs w:val="28"/>
          <w:lang w:eastAsia="ru-RU"/>
        </w:rPr>
        <w:t>предоставления</w:t>
      </w:r>
    </w:p>
    <w:p w14:paraId="34B755C2" w14:textId="77777777" w:rsidR="00623A1C" w:rsidRPr="00623A1C" w:rsidRDefault="00623A1C" w:rsidP="00623A1C">
      <w:pPr>
        <w:widowControl w:val="0"/>
        <w:autoSpaceDE w:val="0"/>
        <w:autoSpaceDN w:val="0"/>
        <w:ind w:left="10490" w:firstLine="0"/>
        <w:rPr>
          <w:rFonts w:cs="Times New Roman"/>
          <w:szCs w:val="28"/>
          <w:lang w:eastAsia="ru-RU"/>
        </w:rPr>
      </w:pPr>
      <w:r w:rsidRPr="00623A1C">
        <w:rPr>
          <w:rFonts w:cs="Times New Roman"/>
          <w:szCs w:val="28"/>
          <w:lang w:eastAsia="ru-RU"/>
        </w:rPr>
        <w:t>из областного бюджета и</w:t>
      </w:r>
    </w:p>
    <w:p w14:paraId="34B755C3" w14:textId="77777777" w:rsidR="00623A1C" w:rsidRPr="00623A1C" w:rsidRDefault="00623A1C" w:rsidP="00623A1C">
      <w:pPr>
        <w:widowControl w:val="0"/>
        <w:autoSpaceDE w:val="0"/>
        <w:autoSpaceDN w:val="0"/>
        <w:ind w:left="10490" w:firstLine="0"/>
        <w:rPr>
          <w:rFonts w:cs="Times New Roman"/>
          <w:szCs w:val="28"/>
          <w:lang w:eastAsia="ru-RU"/>
        </w:rPr>
      </w:pPr>
      <w:r w:rsidRPr="00623A1C">
        <w:rPr>
          <w:rFonts w:cs="Times New Roman"/>
          <w:szCs w:val="28"/>
          <w:lang w:eastAsia="ru-RU"/>
        </w:rPr>
        <w:t>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w:t>
      </w:r>
    </w:p>
    <w:p w14:paraId="34B755C4" w14:textId="77777777" w:rsidR="00623A1C" w:rsidRPr="00623A1C" w:rsidRDefault="00623A1C" w:rsidP="00623A1C">
      <w:pPr>
        <w:widowControl w:val="0"/>
        <w:autoSpaceDE w:val="0"/>
        <w:autoSpaceDN w:val="0"/>
        <w:ind w:left="10490" w:firstLine="0"/>
        <w:rPr>
          <w:rFonts w:cs="Times New Roman"/>
          <w:szCs w:val="28"/>
          <w:lang w:eastAsia="ru-RU"/>
        </w:rPr>
      </w:pPr>
    </w:p>
    <w:p w14:paraId="34B755C5" w14:textId="77777777" w:rsidR="00623A1C" w:rsidRPr="00623A1C" w:rsidRDefault="00623A1C" w:rsidP="00623A1C">
      <w:pPr>
        <w:widowControl w:val="0"/>
        <w:autoSpaceDE w:val="0"/>
        <w:autoSpaceDN w:val="0"/>
        <w:ind w:left="10490" w:firstLine="0"/>
        <w:rPr>
          <w:rFonts w:cs="Times New Roman"/>
          <w:szCs w:val="28"/>
          <w:lang w:eastAsia="ru-RU"/>
        </w:rPr>
      </w:pPr>
      <w:r w:rsidRPr="00623A1C">
        <w:rPr>
          <w:rFonts w:cs="Times New Roman"/>
          <w:szCs w:val="28"/>
          <w:lang w:eastAsia="ru-RU"/>
        </w:rPr>
        <w:t>Форма</w:t>
      </w:r>
    </w:p>
    <w:p w14:paraId="34B755C6" w14:textId="77777777" w:rsidR="00623A1C" w:rsidRPr="00623A1C" w:rsidRDefault="00623A1C" w:rsidP="00623A1C">
      <w:pPr>
        <w:widowControl w:val="0"/>
        <w:autoSpaceDE w:val="0"/>
        <w:autoSpaceDN w:val="0"/>
        <w:ind w:firstLine="0"/>
        <w:jc w:val="center"/>
        <w:rPr>
          <w:rFonts w:cs="Times New Roman"/>
          <w:szCs w:val="28"/>
          <w:lang w:eastAsia="ru-RU"/>
        </w:rPr>
      </w:pPr>
      <w:bookmarkStart w:id="22" w:name="P3693"/>
      <w:bookmarkEnd w:id="22"/>
    </w:p>
    <w:p w14:paraId="34B755C7" w14:textId="77777777" w:rsidR="00623A1C" w:rsidRPr="00623A1C" w:rsidRDefault="00623A1C" w:rsidP="00623A1C">
      <w:pPr>
        <w:widowControl w:val="0"/>
        <w:autoSpaceDE w:val="0"/>
        <w:autoSpaceDN w:val="0"/>
        <w:ind w:firstLine="0"/>
        <w:jc w:val="center"/>
        <w:rPr>
          <w:rFonts w:cs="Times New Roman"/>
          <w:szCs w:val="28"/>
          <w:lang w:eastAsia="ru-RU"/>
        </w:rPr>
      </w:pPr>
    </w:p>
    <w:p w14:paraId="34B755C8" w14:textId="77777777" w:rsidR="00623A1C" w:rsidRPr="00623A1C" w:rsidRDefault="00623A1C" w:rsidP="00623A1C">
      <w:pPr>
        <w:widowControl w:val="0"/>
        <w:autoSpaceDE w:val="0"/>
        <w:autoSpaceDN w:val="0"/>
        <w:ind w:firstLine="0"/>
        <w:jc w:val="center"/>
        <w:rPr>
          <w:rFonts w:cs="Times New Roman"/>
          <w:b/>
          <w:szCs w:val="28"/>
          <w:lang w:eastAsia="ru-RU"/>
        </w:rPr>
      </w:pPr>
      <w:r w:rsidRPr="00623A1C">
        <w:rPr>
          <w:rFonts w:cs="Times New Roman"/>
          <w:b/>
          <w:szCs w:val="28"/>
          <w:lang w:eastAsia="ru-RU"/>
        </w:rPr>
        <w:t>СВОДНАЯ ИНФОРМАЦИЯ</w:t>
      </w:r>
    </w:p>
    <w:p w14:paraId="34B755C9" w14:textId="77777777" w:rsidR="00623A1C" w:rsidRPr="00623A1C" w:rsidRDefault="00623A1C" w:rsidP="00623A1C">
      <w:pPr>
        <w:widowControl w:val="0"/>
        <w:autoSpaceDE w:val="0"/>
        <w:autoSpaceDN w:val="0"/>
        <w:ind w:firstLine="0"/>
        <w:jc w:val="center"/>
        <w:rPr>
          <w:rFonts w:cs="Times New Roman"/>
          <w:b/>
          <w:szCs w:val="28"/>
          <w:lang w:eastAsia="ru-RU"/>
        </w:rPr>
      </w:pPr>
      <w:r w:rsidRPr="00623A1C">
        <w:rPr>
          <w:rFonts w:cs="Times New Roman"/>
          <w:b/>
          <w:szCs w:val="28"/>
          <w:lang w:eastAsia="ru-RU"/>
        </w:rPr>
        <w:t>о получателях финансовой поддержки за _____ год</w:t>
      </w:r>
    </w:p>
    <w:p w14:paraId="34B755CA" w14:textId="77777777" w:rsidR="00623A1C" w:rsidRPr="00623A1C" w:rsidRDefault="00623A1C" w:rsidP="00623A1C">
      <w:pPr>
        <w:widowControl w:val="0"/>
        <w:autoSpaceDE w:val="0"/>
        <w:autoSpaceDN w:val="0"/>
        <w:ind w:firstLine="0"/>
        <w:jc w:val="center"/>
        <w:rPr>
          <w:rFonts w:cs="Times New Roman"/>
          <w:b/>
          <w:szCs w:val="28"/>
          <w:lang w:eastAsia="ru-RU"/>
        </w:rPr>
      </w:pPr>
      <w:r w:rsidRPr="00623A1C">
        <w:rPr>
          <w:rFonts w:cs="Times New Roman"/>
          <w:b/>
          <w:szCs w:val="28"/>
          <w:lang w:eastAsia="ru-RU"/>
        </w:rPr>
        <w:t>____________________________________________________________________________________</w:t>
      </w:r>
    </w:p>
    <w:p w14:paraId="34B755CB" w14:textId="77777777" w:rsidR="00623A1C" w:rsidRPr="00623A1C" w:rsidRDefault="00623A1C" w:rsidP="00623A1C">
      <w:pPr>
        <w:widowControl w:val="0"/>
        <w:autoSpaceDE w:val="0"/>
        <w:autoSpaceDN w:val="0"/>
        <w:ind w:firstLine="0"/>
        <w:jc w:val="center"/>
        <w:rPr>
          <w:rFonts w:cs="Times New Roman"/>
          <w:b/>
          <w:sz w:val="24"/>
          <w:szCs w:val="24"/>
          <w:lang w:eastAsia="ru-RU"/>
        </w:rPr>
      </w:pPr>
      <w:r w:rsidRPr="00623A1C">
        <w:rPr>
          <w:rFonts w:cs="Times New Roman"/>
          <w:b/>
          <w:sz w:val="24"/>
          <w:szCs w:val="24"/>
          <w:lang w:eastAsia="ru-RU"/>
        </w:rPr>
        <w:t>(наименование монопрофильного муниципального образования области, включенного в перечень</w:t>
      </w:r>
    </w:p>
    <w:p w14:paraId="34B755CC" w14:textId="77777777" w:rsidR="00623A1C" w:rsidRPr="00623A1C" w:rsidRDefault="00623A1C" w:rsidP="00623A1C">
      <w:pPr>
        <w:widowControl w:val="0"/>
        <w:autoSpaceDE w:val="0"/>
        <w:autoSpaceDN w:val="0"/>
        <w:ind w:firstLine="0"/>
        <w:jc w:val="center"/>
        <w:rPr>
          <w:rFonts w:cs="Times New Roman"/>
          <w:b/>
          <w:szCs w:val="28"/>
          <w:lang w:eastAsia="ru-RU"/>
        </w:rPr>
      </w:pPr>
      <w:r w:rsidRPr="00623A1C">
        <w:rPr>
          <w:rFonts w:cs="Times New Roman"/>
          <w:b/>
          <w:szCs w:val="28"/>
          <w:lang w:eastAsia="ru-RU"/>
        </w:rPr>
        <w:t>____________________________________________________________________________________</w:t>
      </w:r>
    </w:p>
    <w:p w14:paraId="34B755CD" w14:textId="77777777" w:rsidR="00623A1C" w:rsidRPr="00623A1C" w:rsidRDefault="00623A1C" w:rsidP="00623A1C">
      <w:pPr>
        <w:widowControl w:val="0"/>
        <w:autoSpaceDE w:val="0"/>
        <w:autoSpaceDN w:val="0"/>
        <w:ind w:firstLine="0"/>
        <w:jc w:val="center"/>
        <w:rPr>
          <w:rFonts w:cs="Times New Roman"/>
          <w:b/>
          <w:sz w:val="24"/>
          <w:szCs w:val="24"/>
          <w:lang w:eastAsia="ru-RU"/>
        </w:rPr>
      </w:pPr>
      <w:r w:rsidRPr="00623A1C">
        <w:rPr>
          <w:rFonts w:cs="Times New Roman"/>
          <w:b/>
          <w:sz w:val="24"/>
          <w:szCs w:val="24"/>
          <w:lang w:eastAsia="ru-RU"/>
        </w:rPr>
        <w:t>монопрофильных муниципальных образований Российской Федерации (моногородов))</w:t>
      </w:r>
    </w:p>
    <w:p w14:paraId="34B755CE" w14:textId="77777777" w:rsidR="00623A1C" w:rsidRPr="00623A1C" w:rsidRDefault="00623A1C" w:rsidP="00623A1C">
      <w:pPr>
        <w:widowControl w:val="0"/>
        <w:autoSpaceDE w:val="0"/>
        <w:autoSpaceDN w:val="0"/>
        <w:ind w:firstLine="0"/>
        <w:jc w:val="center"/>
        <w:rPr>
          <w:rFonts w:cs="Times New Roman"/>
          <w:b/>
          <w:sz w:val="24"/>
          <w:szCs w:val="24"/>
          <w:lang w:eastAsia="ru-RU"/>
        </w:rPr>
      </w:pPr>
    </w:p>
    <w:p w14:paraId="34B755CF" w14:textId="77777777" w:rsidR="00623A1C" w:rsidRPr="00623A1C" w:rsidRDefault="00623A1C" w:rsidP="00623A1C">
      <w:pPr>
        <w:autoSpaceDE w:val="0"/>
        <w:autoSpaceDN w:val="0"/>
        <w:adjustRightInd w:val="0"/>
        <w:ind w:firstLine="0"/>
        <w:jc w:val="center"/>
        <w:outlineLvl w:val="4"/>
        <w:rPr>
          <w:rFonts w:eastAsia="Calibri" w:cs="Times New Roman"/>
          <w:szCs w:val="28"/>
        </w:rPr>
      </w:pPr>
      <w:r w:rsidRPr="00623A1C">
        <w:rPr>
          <w:rFonts w:eastAsia="Calibri" w:cs="Times New Roman"/>
          <w:szCs w:val="28"/>
        </w:rPr>
        <w:t>I. Вид оказанной финансовой поддержки</w:t>
      </w:r>
    </w:p>
    <w:p w14:paraId="34B755D0" w14:textId="77777777" w:rsidR="00623A1C" w:rsidRPr="00623A1C" w:rsidRDefault="00623A1C" w:rsidP="00623A1C">
      <w:pPr>
        <w:autoSpaceDE w:val="0"/>
        <w:autoSpaceDN w:val="0"/>
        <w:adjustRightInd w:val="0"/>
        <w:ind w:firstLine="0"/>
        <w:jc w:val="both"/>
        <w:rPr>
          <w:rFonts w:eastAsia="Calibri" w:cs="Times New Roman"/>
          <w:szCs w:val="28"/>
        </w:rPr>
      </w:pPr>
    </w:p>
    <w:p w14:paraId="34B755D1" w14:textId="77777777" w:rsidR="00623A1C" w:rsidRPr="00623A1C" w:rsidRDefault="00623A1C" w:rsidP="00623A1C">
      <w:pPr>
        <w:autoSpaceDE w:val="0"/>
        <w:autoSpaceDN w:val="0"/>
        <w:adjustRightInd w:val="0"/>
        <w:ind w:firstLine="0"/>
        <w:jc w:val="both"/>
        <w:rPr>
          <w:rFonts w:eastAsia="Calibri" w:cs="Times New Roman"/>
          <w:szCs w:val="28"/>
        </w:rPr>
      </w:pPr>
    </w:p>
    <w:p w14:paraId="34B755D2" w14:textId="77777777" w:rsidR="00623A1C" w:rsidRPr="00623A1C" w:rsidRDefault="00623A1C" w:rsidP="00623A1C">
      <w:pPr>
        <w:autoSpaceDE w:val="0"/>
        <w:autoSpaceDN w:val="0"/>
        <w:adjustRightInd w:val="0"/>
        <w:ind w:firstLine="0"/>
        <w:jc w:val="both"/>
        <w:rPr>
          <w:rFonts w:eastAsia="Calibri" w:cs="Times New Roman"/>
          <w:szCs w:val="28"/>
        </w:rPr>
      </w:pPr>
    </w:p>
    <w:p w14:paraId="34B755D3" w14:textId="77777777" w:rsidR="00623A1C" w:rsidRPr="00623A1C" w:rsidRDefault="00623A1C" w:rsidP="00623A1C">
      <w:pPr>
        <w:autoSpaceDE w:val="0"/>
        <w:autoSpaceDN w:val="0"/>
        <w:adjustRightInd w:val="0"/>
        <w:ind w:firstLine="0"/>
        <w:jc w:val="both"/>
        <w:rPr>
          <w:rFonts w:eastAsia="Calibri" w:cs="Times New Roman"/>
          <w:szCs w:val="28"/>
        </w:rPr>
      </w:pPr>
    </w:p>
    <w:p w14:paraId="34B755D4" w14:textId="77777777" w:rsidR="00623A1C" w:rsidRPr="00623A1C" w:rsidRDefault="00623A1C" w:rsidP="00623A1C">
      <w:pPr>
        <w:autoSpaceDE w:val="0"/>
        <w:autoSpaceDN w:val="0"/>
        <w:adjustRightInd w:val="0"/>
        <w:ind w:firstLine="0"/>
        <w:jc w:val="both"/>
        <w:rPr>
          <w:rFonts w:eastAsia="Calibri" w:cs="Times New Roman"/>
          <w:szCs w:val="28"/>
        </w:rPr>
      </w:pPr>
    </w:p>
    <w:p w14:paraId="34B755D5" w14:textId="77777777" w:rsidR="00623A1C" w:rsidRPr="00623A1C" w:rsidRDefault="00623A1C" w:rsidP="00623A1C">
      <w:pPr>
        <w:autoSpaceDE w:val="0"/>
        <w:autoSpaceDN w:val="0"/>
        <w:adjustRightInd w:val="0"/>
        <w:ind w:firstLine="0"/>
        <w:jc w:val="both"/>
        <w:rPr>
          <w:rFonts w:eastAsia="Calibri" w:cs="Times New Roman"/>
          <w:szCs w:val="28"/>
        </w:rPr>
      </w:pPr>
    </w:p>
    <w:p w14:paraId="34B755D6" w14:textId="77777777" w:rsidR="00623A1C" w:rsidRPr="00623A1C" w:rsidRDefault="00623A1C" w:rsidP="00623A1C">
      <w:pPr>
        <w:autoSpaceDE w:val="0"/>
        <w:autoSpaceDN w:val="0"/>
        <w:adjustRightInd w:val="0"/>
        <w:ind w:firstLine="0"/>
        <w:jc w:val="both"/>
        <w:rPr>
          <w:rFonts w:eastAsia="Calibri"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56"/>
        <w:gridCol w:w="5684"/>
        <w:gridCol w:w="1249"/>
        <w:gridCol w:w="1801"/>
        <w:gridCol w:w="1108"/>
        <w:gridCol w:w="1249"/>
        <w:gridCol w:w="1801"/>
        <w:gridCol w:w="1246"/>
      </w:tblGrid>
      <w:tr w:rsidR="00623A1C" w:rsidRPr="00623A1C" w14:paraId="34B755DD" w14:textId="77777777" w:rsidTr="00623A1C">
        <w:tc>
          <w:tcPr>
            <w:tcW w:w="189" w:type="pct"/>
            <w:vMerge w:val="restart"/>
            <w:tcBorders>
              <w:top w:val="single" w:sz="4" w:space="0" w:color="auto"/>
              <w:left w:val="single" w:sz="4" w:space="0" w:color="auto"/>
              <w:bottom w:val="single" w:sz="4" w:space="0" w:color="auto"/>
              <w:right w:val="single" w:sz="4" w:space="0" w:color="auto"/>
            </w:tcBorders>
          </w:tcPr>
          <w:p w14:paraId="34B755D7"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w:t>
            </w:r>
          </w:p>
          <w:p w14:paraId="34B755D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п/п</w:t>
            </w:r>
          </w:p>
        </w:tc>
        <w:tc>
          <w:tcPr>
            <w:tcW w:w="1934" w:type="pct"/>
            <w:vMerge w:val="restart"/>
            <w:tcBorders>
              <w:top w:val="single" w:sz="4" w:space="0" w:color="auto"/>
              <w:left w:val="single" w:sz="4" w:space="0" w:color="auto"/>
              <w:bottom w:val="single" w:sz="4" w:space="0" w:color="auto"/>
              <w:right w:val="single" w:sz="4" w:space="0" w:color="auto"/>
            </w:tcBorders>
          </w:tcPr>
          <w:p w14:paraId="34B755D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Мероприятия, реализуемые в рамках программ (указывается объем оказанной финансовой поддержки, тыс. рублей)</w:t>
            </w:r>
          </w:p>
        </w:tc>
        <w:tc>
          <w:tcPr>
            <w:tcW w:w="1415" w:type="pct"/>
            <w:gridSpan w:val="3"/>
            <w:tcBorders>
              <w:top w:val="single" w:sz="4" w:space="0" w:color="auto"/>
              <w:left w:val="single" w:sz="4" w:space="0" w:color="auto"/>
              <w:bottom w:val="single" w:sz="4" w:space="0" w:color="auto"/>
              <w:right w:val="single" w:sz="4" w:space="0" w:color="auto"/>
            </w:tcBorders>
          </w:tcPr>
          <w:p w14:paraId="34B755D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 xml:space="preserve">Источник финансирования, </w:t>
            </w:r>
          </w:p>
          <w:p w14:paraId="34B755D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тыс. рублей</w:t>
            </w:r>
          </w:p>
        </w:tc>
        <w:tc>
          <w:tcPr>
            <w:tcW w:w="1462" w:type="pct"/>
            <w:gridSpan w:val="3"/>
            <w:tcBorders>
              <w:top w:val="single" w:sz="4" w:space="0" w:color="auto"/>
              <w:left w:val="single" w:sz="4" w:space="0" w:color="auto"/>
              <w:bottom w:val="single" w:sz="4" w:space="0" w:color="auto"/>
              <w:right w:val="single" w:sz="4" w:space="0" w:color="auto"/>
            </w:tcBorders>
          </w:tcPr>
          <w:p w14:paraId="34B755D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Количество субъектов малого и среднего предпринимательства, получивших поддержку, ед.</w:t>
            </w:r>
          </w:p>
        </w:tc>
      </w:tr>
      <w:tr w:rsidR="00623A1C" w:rsidRPr="00623A1C" w14:paraId="34B755E6" w14:textId="77777777" w:rsidTr="00623A1C">
        <w:tc>
          <w:tcPr>
            <w:tcW w:w="189" w:type="pct"/>
            <w:vMerge/>
            <w:tcBorders>
              <w:top w:val="single" w:sz="4" w:space="0" w:color="auto"/>
              <w:left w:val="single" w:sz="4" w:space="0" w:color="auto"/>
              <w:bottom w:val="single" w:sz="4" w:space="0" w:color="auto"/>
              <w:right w:val="single" w:sz="4" w:space="0" w:color="auto"/>
            </w:tcBorders>
          </w:tcPr>
          <w:p w14:paraId="34B755DE" w14:textId="77777777" w:rsidR="00623A1C" w:rsidRPr="00623A1C" w:rsidRDefault="00623A1C" w:rsidP="00623A1C">
            <w:pPr>
              <w:autoSpaceDE w:val="0"/>
              <w:autoSpaceDN w:val="0"/>
              <w:adjustRightInd w:val="0"/>
              <w:ind w:firstLine="0"/>
              <w:jc w:val="both"/>
              <w:rPr>
                <w:rFonts w:eastAsia="Calibri" w:cs="Times New Roman"/>
                <w:szCs w:val="28"/>
              </w:rPr>
            </w:pPr>
          </w:p>
        </w:tc>
        <w:tc>
          <w:tcPr>
            <w:tcW w:w="1934" w:type="pct"/>
            <w:vMerge/>
            <w:tcBorders>
              <w:top w:val="single" w:sz="4" w:space="0" w:color="auto"/>
              <w:left w:val="single" w:sz="4" w:space="0" w:color="auto"/>
              <w:bottom w:val="single" w:sz="4" w:space="0" w:color="auto"/>
              <w:right w:val="single" w:sz="4" w:space="0" w:color="auto"/>
            </w:tcBorders>
          </w:tcPr>
          <w:p w14:paraId="34B755DF" w14:textId="77777777" w:rsidR="00623A1C" w:rsidRPr="00623A1C" w:rsidRDefault="00623A1C" w:rsidP="00623A1C">
            <w:pPr>
              <w:autoSpaceDE w:val="0"/>
              <w:autoSpaceDN w:val="0"/>
              <w:adjustRightInd w:val="0"/>
              <w:ind w:firstLine="0"/>
              <w:jc w:val="both"/>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5E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местный бюджет</w:t>
            </w:r>
          </w:p>
        </w:tc>
        <w:tc>
          <w:tcPr>
            <w:tcW w:w="613" w:type="pct"/>
            <w:tcBorders>
              <w:top w:val="single" w:sz="4" w:space="0" w:color="auto"/>
              <w:left w:val="single" w:sz="4" w:space="0" w:color="auto"/>
              <w:bottom w:val="single" w:sz="4" w:space="0" w:color="auto"/>
              <w:right w:val="single" w:sz="4" w:space="0" w:color="auto"/>
            </w:tcBorders>
          </w:tcPr>
          <w:p w14:paraId="34B755E1" w14:textId="77777777" w:rsidR="00623A1C" w:rsidRPr="00623A1C" w:rsidRDefault="00623A1C" w:rsidP="00623A1C">
            <w:pPr>
              <w:autoSpaceDE w:val="0"/>
              <w:autoSpaceDN w:val="0"/>
              <w:adjustRightInd w:val="0"/>
              <w:ind w:right="-62" w:firstLine="0"/>
              <w:jc w:val="center"/>
              <w:rPr>
                <w:rFonts w:eastAsia="Calibri" w:cs="Times New Roman"/>
                <w:szCs w:val="28"/>
              </w:rPr>
            </w:pPr>
            <w:r w:rsidRPr="00623A1C">
              <w:rPr>
                <w:rFonts w:eastAsia="Calibri" w:cs="Times New Roman"/>
                <w:szCs w:val="28"/>
              </w:rPr>
              <w:t>федеральный, областной бюджеты</w:t>
            </w:r>
          </w:p>
        </w:tc>
        <w:tc>
          <w:tcPr>
            <w:tcW w:w="377" w:type="pct"/>
            <w:tcBorders>
              <w:top w:val="single" w:sz="4" w:space="0" w:color="auto"/>
              <w:left w:val="single" w:sz="4" w:space="0" w:color="auto"/>
              <w:bottom w:val="single" w:sz="4" w:space="0" w:color="auto"/>
              <w:right w:val="single" w:sz="4" w:space="0" w:color="auto"/>
            </w:tcBorders>
          </w:tcPr>
          <w:p w14:paraId="34B755E2"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всего</w:t>
            </w:r>
          </w:p>
        </w:tc>
        <w:tc>
          <w:tcPr>
            <w:tcW w:w="425" w:type="pct"/>
            <w:tcBorders>
              <w:top w:val="single" w:sz="4" w:space="0" w:color="auto"/>
              <w:left w:val="single" w:sz="4" w:space="0" w:color="auto"/>
              <w:bottom w:val="single" w:sz="4" w:space="0" w:color="auto"/>
              <w:right w:val="single" w:sz="4" w:space="0" w:color="auto"/>
            </w:tcBorders>
          </w:tcPr>
          <w:p w14:paraId="34B755E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местный бюджет</w:t>
            </w:r>
          </w:p>
        </w:tc>
        <w:tc>
          <w:tcPr>
            <w:tcW w:w="613" w:type="pct"/>
            <w:tcBorders>
              <w:top w:val="single" w:sz="4" w:space="0" w:color="auto"/>
              <w:left w:val="single" w:sz="4" w:space="0" w:color="auto"/>
              <w:bottom w:val="single" w:sz="4" w:space="0" w:color="auto"/>
              <w:right w:val="single" w:sz="4" w:space="0" w:color="auto"/>
            </w:tcBorders>
          </w:tcPr>
          <w:p w14:paraId="34B755E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федеральный, областной бюджеты</w:t>
            </w:r>
          </w:p>
        </w:tc>
        <w:tc>
          <w:tcPr>
            <w:tcW w:w="425" w:type="pct"/>
            <w:tcBorders>
              <w:top w:val="single" w:sz="4" w:space="0" w:color="auto"/>
              <w:left w:val="single" w:sz="4" w:space="0" w:color="auto"/>
              <w:bottom w:val="single" w:sz="4" w:space="0" w:color="auto"/>
              <w:right w:val="single" w:sz="4" w:space="0" w:color="auto"/>
            </w:tcBorders>
          </w:tcPr>
          <w:p w14:paraId="34B755E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всего</w:t>
            </w:r>
          </w:p>
        </w:tc>
      </w:tr>
    </w:tbl>
    <w:p w14:paraId="34B755E7" w14:textId="77777777" w:rsidR="00623A1C" w:rsidRPr="00623A1C" w:rsidRDefault="00623A1C" w:rsidP="00623A1C">
      <w:pPr>
        <w:ind w:firstLine="0"/>
        <w:rPr>
          <w:sz w:val="2"/>
          <w:szCs w:val="2"/>
        </w:rPr>
      </w:pPr>
    </w:p>
    <w:tbl>
      <w:tblPr>
        <w:tblW w:w="5000" w:type="pct"/>
        <w:tblCellMar>
          <w:top w:w="102" w:type="dxa"/>
          <w:left w:w="62" w:type="dxa"/>
          <w:bottom w:w="102" w:type="dxa"/>
          <w:right w:w="62" w:type="dxa"/>
        </w:tblCellMar>
        <w:tblLook w:val="0000" w:firstRow="0" w:lastRow="0" w:firstColumn="0" w:lastColumn="0" w:noHBand="0" w:noVBand="0"/>
      </w:tblPr>
      <w:tblGrid>
        <w:gridCol w:w="556"/>
        <w:gridCol w:w="5684"/>
        <w:gridCol w:w="1249"/>
        <w:gridCol w:w="1801"/>
        <w:gridCol w:w="1108"/>
        <w:gridCol w:w="1249"/>
        <w:gridCol w:w="1801"/>
        <w:gridCol w:w="1246"/>
      </w:tblGrid>
      <w:tr w:rsidR="00623A1C" w:rsidRPr="00623A1C" w14:paraId="34B755F0" w14:textId="77777777" w:rsidTr="00623A1C">
        <w:trPr>
          <w:tblHeader/>
        </w:trPr>
        <w:tc>
          <w:tcPr>
            <w:tcW w:w="189" w:type="pct"/>
            <w:tcBorders>
              <w:top w:val="single" w:sz="4" w:space="0" w:color="auto"/>
              <w:left w:val="single" w:sz="4" w:space="0" w:color="auto"/>
              <w:bottom w:val="single" w:sz="4" w:space="0" w:color="auto"/>
              <w:right w:val="single" w:sz="4" w:space="0" w:color="auto"/>
            </w:tcBorders>
          </w:tcPr>
          <w:p w14:paraId="34B755E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c>
          <w:tcPr>
            <w:tcW w:w="1934" w:type="pct"/>
            <w:tcBorders>
              <w:top w:val="single" w:sz="4" w:space="0" w:color="auto"/>
              <w:left w:val="single" w:sz="4" w:space="0" w:color="auto"/>
              <w:bottom w:val="single" w:sz="4" w:space="0" w:color="auto"/>
              <w:right w:val="single" w:sz="4" w:space="0" w:color="auto"/>
            </w:tcBorders>
          </w:tcPr>
          <w:p w14:paraId="34B755E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w:t>
            </w:r>
          </w:p>
        </w:tc>
        <w:tc>
          <w:tcPr>
            <w:tcW w:w="425" w:type="pct"/>
            <w:tcBorders>
              <w:top w:val="single" w:sz="4" w:space="0" w:color="auto"/>
              <w:left w:val="single" w:sz="4" w:space="0" w:color="auto"/>
              <w:bottom w:val="single" w:sz="4" w:space="0" w:color="auto"/>
              <w:right w:val="single" w:sz="4" w:space="0" w:color="auto"/>
            </w:tcBorders>
          </w:tcPr>
          <w:p w14:paraId="34B755E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w:t>
            </w:r>
          </w:p>
        </w:tc>
        <w:tc>
          <w:tcPr>
            <w:tcW w:w="613" w:type="pct"/>
            <w:tcBorders>
              <w:top w:val="single" w:sz="4" w:space="0" w:color="auto"/>
              <w:left w:val="single" w:sz="4" w:space="0" w:color="auto"/>
              <w:bottom w:val="single" w:sz="4" w:space="0" w:color="auto"/>
              <w:right w:val="single" w:sz="4" w:space="0" w:color="auto"/>
            </w:tcBorders>
          </w:tcPr>
          <w:p w14:paraId="34B755EB"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w:t>
            </w:r>
          </w:p>
        </w:tc>
        <w:tc>
          <w:tcPr>
            <w:tcW w:w="377" w:type="pct"/>
            <w:tcBorders>
              <w:top w:val="single" w:sz="4" w:space="0" w:color="auto"/>
              <w:left w:val="single" w:sz="4" w:space="0" w:color="auto"/>
              <w:bottom w:val="single" w:sz="4" w:space="0" w:color="auto"/>
              <w:right w:val="single" w:sz="4" w:space="0" w:color="auto"/>
            </w:tcBorders>
          </w:tcPr>
          <w:p w14:paraId="34B755E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5</w:t>
            </w:r>
          </w:p>
        </w:tc>
        <w:tc>
          <w:tcPr>
            <w:tcW w:w="425" w:type="pct"/>
            <w:tcBorders>
              <w:top w:val="single" w:sz="4" w:space="0" w:color="auto"/>
              <w:left w:val="single" w:sz="4" w:space="0" w:color="auto"/>
              <w:bottom w:val="single" w:sz="4" w:space="0" w:color="auto"/>
              <w:right w:val="single" w:sz="4" w:space="0" w:color="auto"/>
            </w:tcBorders>
          </w:tcPr>
          <w:p w14:paraId="34B755ED"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6</w:t>
            </w:r>
          </w:p>
        </w:tc>
        <w:tc>
          <w:tcPr>
            <w:tcW w:w="613" w:type="pct"/>
            <w:tcBorders>
              <w:top w:val="single" w:sz="4" w:space="0" w:color="auto"/>
              <w:left w:val="single" w:sz="4" w:space="0" w:color="auto"/>
              <w:bottom w:val="single" w:sz="4" w:space="0" w:color="auto"/>
              <w:right w:val="single" w:sz="4" w:space="0" w:color="auto"/>
            </w:tcBorders>
          </w:tcPr>
          <w:p w14:paraId="34B755EE"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7</w:t>
            </w:r>
          </w:p>
        </w:tc>
        <w:tc>
          <w:tcPr>
            <w:tcW w:w="425" w:type="pct"/>
            <w:tcBorders>
              <w:top w:val="single" w:sz="4" w:space="0" w:color="auto"/>
              <w:left w:val="single" w:sz="4" w:space="0" w:color="auto"/>
              <w:bottom w:val="single" w:sz="4" w:space="0" w:color="auto"/>
              <w:right w:val="single" w:sz="4" w:space="0" w:color="auto"/>
            </w:tcBorders>
          </w:tcPr>
          <w:p w14:paraId="34B755EF"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8</w:t>
            </w:r>
          </w:p>
        </w:tc>
      </w:tr>
      <w:tr w:rsidR="00623A1C" w:rsidRPr="00623A1C" w14:paraId="34B755F9" w14:textId="77777777" w:rsidTr="00623A1C">
        <w:trPr>
          <w:trHeight w:val="2244"/>
        </w:trPr>
        <w:tc>
          <w:tcPr>
            <w:tcW w:w="189" w:type="pct"/>
            <w:tcBorders>
              <w:top w:val="single" w:sz="4" w:space="0" w:color="auto"/>
              <w:left w:val="single" w:sz="4" w:space="0" w:color="auto"/>
              <w:bottom w:val="single" w:sz="4" w:space="0" w:color="auto"/>
              <w:right w:val="single" w:sz="4" w:space="0" w:color="auto"/>
            </w:tcBorders>
          </w:tcPr>
          <w:p w14:paraId="34B755F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c>
          <w:tcPr>
            <w:tcW w:w="1934" w:type="pct"/>
            <w:tcBorders>
              <w:top w:val="single" w:sz="4" w:space="0" w:color="auto"/>
              <w:left w:val="single" w:sz="4" w:space="0" w:color="auto"/>
              <w:bottom w:val="single" w:sz="4" w:space="0" w:color="auto"/>
              <w:right w:val="single" w:sz="4" w:space="0" w:color="auto"/>
            </w:tcBorders>
          </w:tcPr>
          <w:p w14:paraId="34B755F2" w14:textId="77777777" w:rsidR="00623A1C" w:rsidRPr="00623A1C" w:rsidRDefault="00623A1C" w:rsidP="00623A1C">
            <w:pPr>
              <w:autoSpaceDE w:val="0"/>
              <w:autoSpaceDN w:val="0"/>
              <w:adjustRightInd w:val="0"/>
              <w:ind w:right="-62" w:firstLine="0"/>
              <w:rPr>
                <w:rFonts w:eastAsia="Calibri" w:cs="Times New Roman"/>
                <w:szCs w:val="28"/>
              </w:rPr>
            </w:pPr>
            <w:r w:rsidRPr="00623A1C">
              <w:rPr>
                <w:rFonts w:eastAsia="Calibri" w:cs="Times New Roman"/>
                <w:szCs w:val="28"/>
              </w:rPr>
              <w:t xml:space="preserve">Поддержка начинающих субъектов малого предпринимательства, в том числе 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w:t>
            </w:r>
          </w:p>
        </w:tc>
        <w:tc>
          <w:tcPr>
            <w:tcW w:w="425" w:type="pct"/>
            <w:tcBorders>
              <w:top w:val="single" w:sz="4" w:space="0" w:color="auto"/>
              <w:left w:val="single" w:sz="4" w:space="0" w:color="auto"/>
              <w:bottom w:val="single" w:sz="4" w:space="0" w:color="auto"/>
              <w:right w:val="single" w:sz="4" w:space="0" w:color="auto"/>
            </w:tcBorders>
          </w:tcPr>
          <w:p w14:paraId="34B755F3"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5F4" w14:textId="77777777" w:rsidR="00623A1C" w:rsidRPr="00623A1C" w:rsidRDefault="00623A1C" w:rsidP="00623A1C">
            <w:pPr>
              <w:autoSpaceDE w:val="0"/>
              <w:autoSpaceDN w:val="0"/>
              <w:adjustRightInd w:val="0"/>
              <w:ind w:firstLine="0"/>
              <w:rPr>
                <w:rFonts w:eastAsia="Calibri" w:cs="Times New Roman"/>
                <w:szCs w:val="28"/>
              </w:rPr>
            </w:pPr>
          </w:p>
        </w:tc>
        <w:tc>
          <w:tcPr>
            <w:tcW w:w="377" w:type="pct"/>
            <w:tcBorders>
              <w:top w:val="single" w:sz="4" w:space="0" w:color="auto"/>
              <w:left w:val="single" w:sz="4" w:space="0" w:color="auto"/>
              <w:bottom w:val="single" w:sz="4" w:space="0" w:color="auto"/>
              <w:right w:val="single" w:sz="4" w:space="0" w:color="auto"/>
            </w:tcBorders>
          </w:tcPr>
          <w:p w14:paraId="34B755F5"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5F6"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5F7"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5F8"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602" w14:textId="77777777" w:rsidTr="00623A1C">
        <w:trPr>
          <w:trHeight w:val="3140"/>
        </w:trPr>
        <w:tc>
          <w:tcPr>
            <w:tcW w:w="189" w:type="pct"/>
            <w:tcBorders>
              <w:top w:val="single" w:sz="4" w:space="0" w:color="auto"/>
              <w:left w:val="single" w:sz="4" w:space="0" w:color="auto"/>
              <w:bottom w:val="single" w:sz="4" w:space="0" w:color="auto"/>
              <w:right w:val="single" w:sz="4" w:space="0" w:color="auto"/>
            </w:tcBorders>
          </w:tcPr>
          <w:p w14:paraId="34B755F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lastRenderedPageBreak/>
              <w:t>2.</w:t>
            </w:r>
          </w:p>
        </w:tc>
        <w:tc>
          <w:tcPr>
            <w:tcW w:w="1934" w:type="pct"/>
            <w:tcBorders>
              <w:top w:val="single" w:sz="4" w:space="0" w:color="auto"/>
              <w:left w:val="single" w:sz="4" w:space="0" w:color="auto"/>
              <w:bottom w:val="single" w:sz="4" w:space="0" w:color="auto"/>
              <w:right w:val="single" w:sz="4" w:space="0" w:color="auto"/>
            </w:tcBorders>
          </w:tcPr>
          <w:p w14:paraId="34B755FB" w14:textId="77777777" w:rsidR="00623A1C" w:rsidRPr="00623A1C" w:rsidRDefault="00623A1C" w:rsidP="00623A1C">
            <w:pPr>
              <w:autoSpaceDE w:val="0"/>
              <w:autoSpaceDN w:val="0"/>
              <w:adjustRightInd w:val="0"/>
              <w:ind w:right="-62" w:firstLine="0"/>
              <w:rPr>
                <w:rFonts w:eastAsia="Calibri" w:cs="Times New Roman"/>
                <w:szCs w:val="28"/>
              </w:rPr>
            </w:pPr>
            <w:r w:rsidRPr="00623A1C">
              <w:rPr>
                <w:rFonts w:cs="Times New Roman"/>
                <w:szCs w:val="28"/>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425" w:type="pct"/>
            <w:tcBorders>
              <w:top w:val="single" w:sz="4" w:space="0" w:color="auto"/>
              <w:left w:val="single" w:sz="4" w:space="0" w:color="auto"/>
              <w:bottom w:val="single" w:sz="4" w:space="0" w:color="auto"/>
              <w:right w:val="single" w:sz="4" w:space="0" w:color="auto"/>
            </w:tcBorders>
          </w:tcPr>
          <w:p w14:paraId="34B755FC"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5FD" w14:textId="77777777" w:rsidR="00623A1C" w:rsidRPr="00623A1C" w:rsidRDefault="00623A1C" w:rsidP="00623A1C">
            <w:pPr>
              <w:autoSpaceDE w:val="0"/>
              <w:autoSpaceDN w:val="0"/>
              <w:adjustRightInd w:val="0"/>
              <w:ind w:firstLine="0"/>
              <w:rPr>
                <w:rFonts w:eastAsia="Calibri" w:cs="Times New Roman"/>
                <w:szCs w:val="28"/>
              </w:rPr>
            </w:pPr>
          </w:p>
        </w:tc>
        <w:tc>
          <w:tcPr>
            <w:tcW w:w="377" w:type="pct"/>
            <w:tcBorders>
              <w:top w:val="single" w:sz="4" w:space="0" w:color="auto"/>
              <w:left w:val="single" w:sz="4" w:space="0" w:color="auto"/>
              <w:bottom w:val="single" w:sz="4" w:space="0" w:color="auto"/>
              <w:right w:val="single" w:sz="4" w:space="0" w:color="auto"/>
            </w:tcBorders>
          </w:tcPr>
          <w:p w14:paraId="34B755FE"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5FF"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00"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01"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60B" w14:textId="77777777" w:rsidTr="00623A1C">
        <w:trPr>
          <w:trHeight w:val="1204"/>
        </w:trPr>
        <w:tc>
          <w:tcPr>
            <w:tcW w:w="189" w:type="pct"/>
            <w:tcBorders>
              <w:top w:val="single" w:sz="4" w:space="0" w:color="auto"/>
              <w:left w:val="single" w:sz="4" w:space="0" w:color="auto"/>
              <w:bottom w:val="single" w:sz="4" w:space="0" w:color="auto"/>
              <w:right w:val="single" w:sz="4" w:space="0" w:color="auto"/>
            </w:tcBorders>
          </w:tcPr>
          <w:p w14:paraId="34B7560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3.</w:t>
            </w:r>
          </w:p>
        </w:tc>
        <w:tc>
          <w:tcPr>
            <w:tcW w:w="1934" w:type="pct"/>
            <w:tcBorders>
              <w:top w:val="single" w:sz="4" w:space="0" w:color="auto"/>
              <w:left w:val="single" w:sz="4" w:space="0" w:color="auto"/>
              <w:bottom w:val="single" w:sz="4" w:space="0" w:color="auto"/>
              <w:right w:val="single" w:sz="4" w:space="0" w:color="auto"/>
            </w:tcBorders>
          </w:tcPr>
          <w:p w14:paraId="34B75604"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Субсидирование части затрат субъектов малого и среднего предпринимательства, связанных с уплатой лизинговых платежей по договорам лизинга</w:t>
            </w:r>
          </w:p>
        </w:tc>
        <w:tc>
          <w:tcPr>
            <w:tcW w:w="425" w:type="pct"/>
            <w:tcBorders>
              <w:top w:val="single" w:sz="4" w:space="0" w:color="auto"/>
              <w:left w:val="single" w:sz="4" w:space="0" w:color="auto"/>
              <w:bottom w:val="single" w:sz="4" w:space="0" w:color="auto"/>
              <w:right w:val="single" w:sz="4" w:space="0" w:color="auto"/>
            </w:tcBorders>
          </w:tcPr>
          <w:p w14:paraId="34B75605"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06" w14:textId="77777777" w:rsidR="00623A1C" w:rsidRPr="00623A1C" w:rsidRDefault="00623A1C" w:rsidP="00623A1C">
            <w:pPr>
              <w:autoSpaceDE w:val="0"/>
              <w:autoSpaceDN w:val="0"/>
              <w:adjustRightInd w:val="0"/>
              <w:ind w:firstLine="0"/>
              <w:rPr>
                <w:rFonts w:eastAsia="Calibri" w:cs="Times New Roman"/>
                <w:szCs w:val="28"/>
              </w:rPr>
            </w:pPr>
          </w:p>
        </w:tc>
        <w:tc>
          <w:tcPr>
            <w:tcW w:w="377" w:type="pct"/>
            <w:tcBorders>
              <w:top w:val="single" w:sz="4" w:space="0" w:color="auto"/>
              <w:left w:val="single" w:sz="4" w:space="0" w:color="auto"/>
              <w:bottom w:val="single" w:sz="4" w:space="0" w:color="auto"/>
              <w:right w:val="single" w:sz="4" w:space="0" w:color="auto"/>
            </w:tcBorders>
          </w:tcPr>
          <w:p w14:paraId="34B75607"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08"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09"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0A"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614" w14:textId="77777777" w:rsidTr="00623A1C">
        <w:trPr>
          <w:trHeight w:val="1253"/>
        </w:trPr>
        <w:tc>
          <w:tcPr>
            <w:tcW w:w="189" w:type="pct"/>
            <w:tcBorders>
              <w:top w:val="single" w:sz="4" w:space="0" w:color="auto"/>
              <w:left w:val="single" w:sz="4" w:space="0" w:color="auto"/>
              <w:bottom w:val="single" w:sz="4" w:space="0" w:color="auto"/>
              <w:right w:val="single" w:sz="4" w:space="0" w:color="auto"/>
            </w:tcBorders>
          </w:tcPr>
          <w:p w14:paraId="34B7560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4.</w:t>
            </w:r>
          </w:p>
        </w:tc>
        <w:tc>
          <w:tcPr>
            <w:tcW w:w="1934" w:type="pct"/>
            <w:tcBorders>
              <w:top w:val="single" w:sz="4" w:space="0" w:color="auto"/>
              <w:left w:val="single" w:sz="4" w:space="0" w:color="auto"/>
              <w:bottom w:val="single" w:sz="4" w:space="0" w:color="auto"/>
              <w:right w:val="single" w:sz="4" w:space="0" w:color="auto"/>
            </w:tcBorders>
          </w:tcPr>
          <w:p w14:paraId="34B7560D"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w:t>
            </w:r>
          </w:p>
        </w:tc>
        <w:tc>
          <w:tcPr>
            <w:tcW w:w="425" w:type="pct"/>
            <w:tcBorders>
              <w:top w:val="single" w:sz="4" w:space="0" w:color="auto"/>
              <w:left w:val="single" w:sz="4" w:space="0" w:color="auto"/>
              <w:bottom w:val="single" w:sz="4" w:space="0" w:color="auto"/>
              <w:right w:val="single" w:sz="4" w:space="0" w:color="auto"/>
            </w:tcBorders>
          </w:tcPr>
          <w:p w14:paraId="34B7560E"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0F" w14:textId="77777777" w:rsidR="00623A1C" w:rsidRPr="00623A1C" w:rsidRDefault="00623A1C" w:rsidP="00623A1C">
            <w:pPr>
              <w:autoSpaceDE w:val="0"/>
              <w:autoSpaceDN w:val="0"/>
              <w:adjustRightInd w:val="0"/>
              <w:ind w:firstLine="0"/>
              <w:rPr>
                <w:rFonts w:eastAsia="Calibri" w:cs="Times New Roman"/>
                <w:szCs w:val="28"/>
              </w:rPr>
            </w:pPr>
          </w:p>
        </w:tc>
        <w:tc>
          <w:tcPr>
            <w:tcW w:w="377" w:type="pct"/>
            <w:tcBorders>
              <w:top w:val="single" w:sz="4" w:space="0" w:color="auto"/>
              <w:left w:val="single" w:sz="4" w:space="0" w:color="auto"/>
              <w:bottom w:val="single" w:sz="4" w:space="0" w:color="auto"/>
              <w:right w:val="single" w:sz="4" w:space="0" w:color="auto"/>
            </w:tcBorders>
          </w:tcPr>
          <w:p w14:paraId="34B75610"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11"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12"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13"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61D" w14:textId="77777777" w:rsidTr="00623A1C">
        <w:trPr>
          <w:trHeight w:val="1871"/>
        </w:trPr>
        <w:tc>
          <w:tcPr>
            <w:tcW w:w="189" w:type="pct"/>
            <w:tcBorders>
              <w:top w:val="single" w:sz="4" w:space="0" w:color="auto"/>
              <w:left w:val="single" w:sz="4" w:space="0" w:color="auto"/>
              <w:bottom w:val="single" w:sz="4" w:space="0" w:color="auto"/>
              <w:right w:val="single" w:sz="4" w:space="0" w:color="auto"/>
            </w:tcBorders>
          </w:tcPr>
          <w:p w14:paraId="34B7561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lastRenderedPageBreak/>
              <w:t>5.</w:t>
            </w:r>
          </w:p>
        </w:tc>
        <w:tc>
          <w:tcPr>
            <w:tcW w:w="1934" w:type="pct"/>
            <w:tcBorders>
              <w:top w:val="single" w:sz="4" w:space="0" w:color="auto"/>
              <w:left w:val="single" w:sz="4" w:space="0" w:color="auto"/>
              <w:bottom w:val="single" w:sz="4" w:space="0" w:color="auto"/>
              <w:right w:val="single" w:sz="4" w:space="0" w:color="auto"/>
            </w:tcBorders>
          </w:tcPr>
          <w:p w14:paraId="34B75616"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kern w:val="3"/>
                <w:szCs w:val="28"/>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425" w:type="pct"/>
            <w:tcBorders>
              <w:top w:val="single" w:sz="4" w:space="0" w:color="auto"/>
              <w:left w:val="single" w:sz="4" w:space="0" w:color="auto"/>
              <w:bottom w:val="single" w:sz="4" w:space="0" w:color="auto"/>
              <w:right w:val="single" w:sz="4" w:space="0" w:color="auto"/>
            </w:tcBorders>
          </w:tcPr>
          <w:p w14:paraId="34B75617"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18" w14:textId="77777777" w:rsidR="00623A1C" w:rsidRPr="00623A1C" w:rsidRDefault="00623A1C" w:rsidP="00623A1C">
            <w:pPr>
              <w:autoSpaceDE w:val="0"/>
              <w:autoSpaceDN w:val="0"/>
              <w:adjustRightInd w:val="0"/>
              <w:ind w:firstLine="0"/>
              <w:rPr>
                <w:rFonts w:eastAsia="Calibri" w:cs="Times New Roman"/>
                <w:szCs w:val="28"/>
              </w:rPr>
            </w:pPr>
          </w:p>
        </w:tc>
        <w:tc>
          <w:tcPr>
            <w:tcW w:w="377" w:type="pct"/>
            <w:tcBorders>
              <w:top w:val="single" w:sz="4" w:space="0" w:color="auto"/>
              <w:left w:val="single" w:sz="4" w:space="0" w:color="auto"/>
              <w:bottom w:val="single" w:sz="4" w:space="0" w:color="auto"/>
              <w:right w:val="single" w:sz="4" w:space="0" w:color="auto"/>
            </w:tcBorders>
          </w:tcPr>
          <w:p w14:paraId="34B75619"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1A"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1B"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1C"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626" w14:textId="77777777" w:rsidTr="00623A1C">
        <w:trPr>
          <w:trHeight w:val="2270"/>
        </w:trPr>
        <w:tc>
          <w:tcPr>
            <w:tcW w:w="189" w:type="pct"/>
            <w:tcBorders>
              <w:top w:val="single" w:sz="4" w:space="0" w:color="auto"/>
              <w:left w:val="single" w:sz="4" w:space="0" w:color="auto"/>
              <w:bottom w:val="single" w:sz="4" w:space="0" w:color="auto"/>
              <w:right w:val="single" w:sz="4" w:space="0" w:color="auto"/>
            </w:tcBorders>
          </w:tcPr>
          <w:p w14:paraId="34B7561E"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6.</w:t>
            </w:r>
          </w:p>
        </w:tc>
        <w:tc>
          <w:tcPr>
            <w:tcW w:w="1934" w:type="pct"/>
            <w:tcBorders>
              <w:top w:val="single" w:sz="4" w:space="0" w:color="auto"/>
              <w:left w:val="single" w:sz="4" w:space="0" w:color="auto"/>
              <w:bottom w:val="single" w:sz="4" w:space="0" w:color="auto"/>
              <w:right w:val="single" w:sz="4" w:space="0" w:color="auto"/>
            </w:tcBorders>
          </w:tcPr>
          <w:p w14:paraId="34B7561F"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kern w:val="3"/>
                <w:szCs w:val="28"/>
              </w:rP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tc>
        <w:tc>
          <w:tcPr>
            <w:tcW w:w="425" w:type="pct"/>
            <w:tcBorders>
              <w:top w:val="single" w:sz="4" w:space="0" w:color="auto"/>
              <w:left w:val="single" w:sz="4" w:space="0" w:color="auto"/>
              <w:bottom w:val="single" w:sz="4" w:space="0" w:color="auto"/>
              <w:right w:val="single" w:sz="4" w:space="0" w:color="auto"/>
            </w:tcBorders>
          </w:tcPr>
          <w:p w14:paraId="34B75620"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21" w14:textId="77777777" w:rsidR="00623A1C" w:rsidRPr="00623A1C" w:rsidRDefault="00623A1C" w:rsidP="00623A1C">
            <w:pPr>
              <w:autoSpaceDE w:val="0"/>
              <w:autoSpaceDN w:val="0"/>
              <w:adjustRightInd w:val="0"/>
              <w:ind w:firstLine="0"/>
              <w:rPr>
                <w:rFonts w:eastAsia="Calibri" w:cs="Times New Roman"/>
                <w:szCs w:val="28"/>
              </w:rPr>
            </w:pPr>
          </w:p>
        </w:tc>
        <w:tc>
          <w:tcPr>
            <w:tcW w:w="377" w:type="pct"/>
            <w:tcBorders>
              <w:top w:val="single" w:sz="4" w:space="0" w:color="auto"/>
              <w:left w:val="single" w:sz="4" w:space="0" w:color="auto"/>
              <w:bottom w:val="single" w:sz="4" w:space="0" w:color="auto"/>
              <w:right w:val="single" w:sz="4" w:space="0" w:color="auto"/>
            </w:tcBorders>
          </w:tcPr>
          <w:p w14:paraId="34B75622"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23"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24"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25"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62F" w14:textId="77777777" w:rsidTr="00623A1C">
        <w:tc>
          <w:tcPr>
            <w:tcW w:w="189" w:type="pct"/>
            <w:tcBorders>
              <w:top w:val="single" w:sz="4" w:space="0" w:color="auto"/>
              <w:left w:val="single" w:sz="4" w:space="0" w:color="auto"/>
              <w:bottom w:val="single" w:sz="4" w:space="0" w:color="auto"/>
              <w:right w:val="single" w:sz="4" w:space="0" w:color="auto"/>
            </w:tcBorders>
          </w:tcPr>
          <w:p w14:paraId="34B75627"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7.</w:t>
            </w:r>
          </w:p>
        </w:tc>
        <w:tc>
          <w:tcPr>
            <w:tcW w:w="1934" w:type="pct"/>
            <w:tcBorders>
              <w:top w:val="single" w:sz="4" w:space="0" w:color="auto"/>
              <w:left w:val="single" w:sz="4" w:space="0" w:color="auto"/>
              <w:bottom w:val="single" w:sz="4" w:space="0" w:color="auto"/>
              <w:right w:val="single" w:sz="4" w:space="0" w:color="auto"/>
            </w:tcBorders>
          </w:tcPr>
          <w:p w14:paraId="34B75628"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kern w:val="3"/>
                <w:szCs w:val="28"/>
              </w:rPr>
              <w:t xml:space="preserve">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w:t>
            </w:r>
            <w:r w:rsidRPr="00623A1C">
              <w:rPr>
                <w:rFonts w:eastAsia="Calibri" w:cs="Times New Roman"/>
                <w:kern w:val="3"/>
                <w:szCs w:val="28"/>
              </w:rPr>
              <w:lastRenderedPageBreak/>
              <w:t>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425" w:type="pct"/>
            <w:tcBorders>
              <w:top w:val="single" w:sz="4" w:space="0" w:color="auto"/>
              <w:left w:val="single" w:sz="4" w:space="0" w:color="auto"/>
              <w:bottom w:val="single" w:sz="4" w:space="0" w:color="auto"/>
              <w:right w:val="single" w:sz="4" w:space="0" w:color="auto"/>
            </w:tcBorders>
          </w:tcPr>
          <w:p w14:paraId="34B75629"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2A" w14:textId="77777777" w:rsidR="00623A1C" w:rsidRPr="00623A1C" w:rsidRDefault="00623A1C" w:rsidP="00623A1C">
            <w:pPr>
              <w:autoSpaceDE w:val="0"/>
              <w:autoSpaceDN w:val="0"/>
              <w:adjustRightInd w:val="0"/>
              <w:ind w:firstLine="0"/>
              <w:rPr>
                <w:rFonts w:eastAsia="Calibri" w:cs="Times New Roman"/>
                <w:szCs w:val="28"/>
              </w:rPr>
            </w:pPr>
          </w:p>
        </w:tc>
        <w:tc>
          <w:tcPr>
            <w:tcW w:w="377" w:type="pct"/>
            <w:tcBorders>
              <w:top w:val="single" w:sz="4" w:space="0" w:color="auto"/>
              <w:left w:val="single" w:sz="4" w:space="0" w:color="auto"/>
              <w:bottom w:val="single" w:sz="4" w:space="0" w:color="auto"/>
              <w:right w:val="single" w:sz="4" w:space="0" w:color="auto"/>
            </w:tcBorders>
          </w:tcPr>
          <w:p w14:paraId="34B7562B"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2C"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2D"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2E"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638" w14:textId="77777777" w:rsidTr="00623A1C">
        <w:tc>
          <w:tcPr>
            <w:tcW w:w="189" w:type="pct"/>
            <w:tcBorders>
              <w:top w:val="single" w:sz="4" w:space="0" w:color="auto"/>
              <w:left w:val="single" w:sz="4" w:space="0" w:color="auto"/>
              <w:bottom w:val="single" w:sz="4" w:space="0" w:color="auto"/>
              <w:right w:val="single" w:sz="4" w:space="0" w:color="auto"/>
            </w:tcBorders>
          </w:tcPr>
          <w:p w14:paraId="34B75630"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lastRenderedPageBreak/>
              <w:t>8.</w:t>
            </w:r>
          </w:p>
        </w:tc>
        <w:tc>
          <w:tcPr>
            <w:tcW w:w="1934" w:type="pct"/>
            <w:tcBorders>
              <w:top w:val="single" w:sz="4" w:space="0" w:color="auto"/>
              <w:left w:val="single" w:sz="4" w:space="0" w:color="auto"/>
              <w:bottom w:val="single" w:sz="4" w:space="0" w:color="auto"/>
              <w:right w:val="single" w:sz="4" w:space="0" w:color="auto"/>
            </w:tcBorders>
          </w:tcPr>
          <w:p w14:paraId="34B75631"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Другие (указать)</w:t>
            </w:r>
          </w:p>
        </w:tc>
        <w:tc>
          <w:tcPr>
            <w:tcW w:w="425" w:type="pct"/>
            <w:tcBorders>
              <w:top w:val="single" w:sz="4" w:space="0" w:color="auto"/>
              <w:left w:val="single" w:sz="4" w:space="0" w:color="auto"/>
              <w:bottom w:val="single" w:sz="4" w:space="0" w:color="auto"/>
              <w:right w:val="single" w:sz="4" w:space="0" w:color="auto"/>
            </w:tcBorders>
          </w:tcPr>
          <w:p w14:paraId="34B75632"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33" w14:textId="77777777" w:rsidR="00623A1C" w:rsidRPr="00623A1C" w:rsidRDefault="00623A1C" w:rsidP="00623A1C">
            <w:pPr>
              <w:autoSpaceDE w:val="0"/>
              <w:autoSpaceDN w:val="0"/>
              <w:adjustRightInd w:val="0"/>
              <w:ind w:firstLine="0"/>
              <w:rPr>
                <w:rFonts w:eastAsia="Calibri" w:cs="Times New Roman"/>
                <w:szCs w:val="28"/>
              </w:rPr>
            </w:pPr>
          </w:p>
        </w:tc>
        <w:tc>
          <w:tcPr>
            <w:tcW w:w="377" w:type="pct"/>
            <w:tcBorders>
              <w:top w:val="single" w:sz="4" w:space="0" w:color="auto"/>
              <w:left w:val="single" w:sz="4" w:space="0" w:color="auto"/>
              <w:bottom w:val="single" w:sz="4" w:space="0" w:color="auto"/>
              <w:right w:val="single" w:sz="4" w:space="0" w:color="auto"/>
            </w:tcBorders>
          </w:tcPr>
          <w:p w14:paraId="34B75634"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35" w14:textId="77777777" w:rsidR="00623A1C" w:rsidRPr="00623A1C" w:rsidRDefault="00623A1C" w:rsidP="00623A1C">
            <w:pPr>
              <w:autoSpaceDE w:val="0"/>
              <w:autoSpaceDN w:val="0"/>
              <w:adjustRightInd w:val="0"/>
              <w:ind w:firstLine="0"/>
              <w:rPr>
                <w:rFonts w:eastAsia="Calibri" w:cs="Times New Roman"/>
                <w:szCs w:val="28"/>
              </w:rPr>
            </w:pPr>
          </w:p>
        </w:tc>
        <w:tc>
          <w:tcPr>
            <w:tcW w:w="613" w:type="pct"/>
            <w:tcBorders>
              <w:top w:val="single" w:sz="4" w:space="0" w:color="auto"/>
              <w:left w:val="single" w:sz="4" w:space="0" w:color="auto"/>
              <w:bottom w:val="single" w:sz="4" w:space="0" w:color="auto"/>
              <w:right w:val="single" w:sz="4" w:space="0" w:color="auto"/>
            </w:tcBorders>
          </w:tcPr>
          <w:p w14:paraId="34B75636" w14:textId="77777777" w:rsidR="00623A1C" w:rsidRPr="00623A1C" w:rsidRDefault="00623A1C" w:rsidP="00623A1C">
            <w:pPr>
              <w:autoSpaceDE w:val="0"/>
              <w:autoSpaceDN w:val="0"/>
              <w:adjustRightInd w:val="0"/>
              <w:ind w:firstLine="0"/>
              <w:rPr>
                <w:rFonts w:eastAsia="Calibri" w:cs="Times New Roman"/>
                <w:szCs w:val="28"/>
              </w:rPr>
            </w:pPr>
          </w:p>
        </w:tc>
        <w:tc>
          <w:tcPr>
            <w:tcW w:w="425" w:type="pct"/>
            <w:tcBorders>
              <w:top w:val="single" w:sz="4" w:space="0" w:color="auto"/>
              <w:left w:val="single" w:sz="4" w:space="0" w:color="auto"/>
              <w:bottom w:val="single" w:sz="4" w:space="0" w:color="auto"/>
              <w:right w:val="single" w:sz="4" w:space="0" w:color="auto"/>
            </w:tcBorders>
          </w:tcPr>
          <w:p w14:paraId="34B75637" w14:textId="77777777" w:rsidR="00623A1C" w:rsidRPr="00623A1C" w:rsidRDefault="00623A1C" w:rsidP="00623A1C">
            <w:pPr>
              <w:autoSpaceDE w:val="0"/>
              <w:autoSpaceDN w:val="0"/>
              <w:adjustRightInd w:val="0"/>
              <w:ind w:firstLine="0"/>
              <w:rPr>
                <w:rFonts w:eastAsia="Calibri" w:cs="Times New Roman"/>
                <w:szCs w:val="28"/>
              </w:rPr>
            </w:pPr>
          </w:p>
        </w:tc>
      </w:tr>
    </w:tbl>
    <w:p w14:paraId="34B75639" w14:textId="77777777" w:rsidR="00623A1C" w:rsidRPr="00623A1C" w:rsidRDefault="00623A1C" w:rsidP="00623A1C">
      <w:pPr>
        <w:widowControl w:val="0"/>
        <w:autoSpaceDE w:val="0"/>
        <w:autoSpaceDN w:val="0"/>
        <w:ind w:firstLine="0"/>
        <w:jc w:val="center"/>
        <w:rPr>
          <w:rFonts w:cs="Times New Roman"/>
          <w:szCs w:val="28"/>
          <w:lang w:eastAsia="ru-RU"/>
        </w:rPr>
        <w:sectPr w:rsidR="00623A1C" w:rsidRPr="00623A1C" w:rsidSect="00665FAB">
          <w:pgSz w:w="16838" w:h="11905" w:orient="landscape"/>
          <w:pgMar w:top="1985" w:right="1134" w:bottom="567" w:left="1134" w:header="709" w:footer="709" w:gutter="0"/>
          <w:pgNumType w:start="1"/>
          <w:cols w:space="720"/>
          <w:noEndnote/>
          <w:titlePg/>
          <w:docGrid w:linePitch="381"/>
        </w:sectPr>
      </w:pPr>
    </w:p>
    <w:p w14:paraId="34B7563A"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lastRenderedPageBreak/>
        <w:t>II. Основные финансово-экономические показатели</w:t>
      </w:r>
    </w:p>
    <w:p w14:paraId="34B7563B"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 xml:space="preserve">субъектов малого и среднего предпринимательства </w:t>
      </w:r>
      <w:r w:rsidRPr="00623A1C">
        <w:rPr>
          <w:rFonts w:eastAsia="Calibri" w:cs="Times New Roman"/>
          <w:kern w:val="3"/>
          <w:szCs w:val="28"/>
        </w:rPr>
        <w:t>–</w:t>
      </w:r>
      <w:r w:rsidRPr="00623A1C">
        <w:rPr>
          <w:rFonts w:cs="Times New Roman"/>
          <w:szCs w:val="28"/>
          <w:lang w:eastAsia="ru-RU"/>
        </w:rPr>
        <w:t xml:space="preserve"> </w:t>
      </w:r>
    </w:p>
    <w:p w14:paraId="34B7563C"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 xml:space="preserve">получателей финансовой поддержки </w:t>
      </w:r>
      <w:r w:rsidRPr="00623A1C">
        <w:rPr>
          <w:rFonts w:eastAsia="Calibri" w:cs="Times New Roman"/>
          <w:szCs w:val="28"/>
        </w:rPr>
        <w:t>*</w:t>
      </w:r>
    </w:p>
    <w:p w14:paraId="34B7563D"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_________________________________________________________________________</w:t>
      </w:r>
    </w:p>
    <w:p w14:paraId="34B7563E"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 w:val="24"/>
          <w:szCs w:val="24"/>
          <w:lang w:eastAsia="ru-RU"/>
        </w:rPr>
        <w:t>(наименование мероприятия, реализуемого в рамках муниципальной программы (подпрограммы))</w:t>
      </w:r>
    </w:p>
    <w:p w14:paraId="34B7563F" w14:textId="77777777" w:rsidR="00623A1C" w:rsidRPr="00623A1C" w:rsidRDefault="00623A1C" w:rsidP="00623A1C">
      <w:pPr>
        <w:widowControl w:val="0"/>
        <w:autoSpaceDE w:val="0"/>
        <w:autoSpaceDN w:val="0"/>
        <w:ind w:firstLine="0"/>
        <w:jc w:val="both"/>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4"/>
        <w:gridCol w:w="5010"/>
        <w:gridCol w:w="1558"/>
        <w:gridCol w:w="1893"/>
        <w:gridCol w:w="1893"/>
        <w:gridCol w:w="1893"/>
        <w:gridCol w:w="1893"/>
      </w:tblGrid>
      <w:tr w:rsidR="00623A1C" w:rsidRPr="00623A1C" w14:paraId="34B75648" w14:textId="77777777" w:rsidTr="00623A1C">
        <w:tc>
          <w:tcPr>
            <w:tcW w:w="189" w:type="pct"/>
          </w:tcPr>
          <w:p w14:paraId="34B75640"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w:t>
            </w:r>
          </w:p>
          <w:p w14:paraId="34B75641"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п/п</w:t>
            </w:r>
          </w:p>
        </w:tc>
        <w:tc>
          <w:tcPr>
            <w:tcW w:w="1705" w:type="pct"/>
          </w:tcPr>
          <w:p w14:paraId="34B75642"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Наименование показателя</w:t>
            </w:r>
          </w:p>
        </w:tc>
        <w:tc>
          <w:tcPr>
            <w:tcW w:w="530" w:type="pct"/>
          </w:tcPr>
          <w:p w14:paraId="34B75643"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Единица измерения</w:t>
            </w:r>
          </w:p>
        </w:tc>
        <w:tc>
          <w:tcPr>
            <w:tcW w:w="644" w:type="pct"/>
          </w:tcPr>
          <w:p w14:paraId="34B75644"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На 01 января _____ года (за год, предшествую-щий оказанию финансовой поддержки)</w:t>
            </w:r>
          </w:p>
        </w:tc>
        <w:tc>
          <w:tcPr>
            <w:tcW w:w="644" w:type="pct"/>
          </w:tcPr>
          <w:p w14:paraId="34B75645"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На 01 января _____ года (за год, в котором оказана финансовая поддержка)</w:t>
            </w:r>
          </w:p>
        </w:tc>
        <w:tc>
          <w:tcPr>
            <w:tcW w:w="644" w:type="pct"/>
          </w:tcPr>
          <w:p w14:paraId="34B75646"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На 01 января _____ года (за первый год после оказания финансовой поддержки)</w:t>
            </w:r>
          </w:p>
        </w:tc>
        <w:tc>
          <w:tcPr>
            <w:tcW w:w="644" w:type="pct"/>
          </w:tcPr>
          <w:p w14:paraId="34B75647"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На 01 января _____ года (за второй год после оказания финансовой поддержки)</w:t>
            </w:r>
          </w:p>
        </w:tc>
      </w:tr>
    </w:tbl>
    <w:p w14:paraId="34B75649" w14:textId="77777777" w:rsidR="00623A1C" w:rsidRPr="00623A1C" w:rsidRDefault="00623A1C" w:rsidP="00623A1C">
      <w:pPr>
        <w:ind w:firstLine="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4"/>
        <w:gridCol w:w="5010"/>
        <w:gridCol w:w="1558"/>
        <w:gridCol w:w="1893"/>
        <w:gridCol w:w="1893"/>
        <w:gridCol w:w="1893"/>
        <w:gridCol w:w="1893"/>
      </w:tblGrid>
      <w:tr w:rsidR="00623A1C" w:rsidRPr="00623A1C" w14:paraId="34B75651" w14:textId="77777777" w:rsidTr="00623A1C">
        <w:trPr>
          <w:tblHeader/>
        </w:trPr>
        <w:tc>
          <w:tcPr>
            <w:tcW w:w="189" w:type="pct"/>
          </w:tcPr>
          <w:p w14:paraId="34B7564A"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1</w:t>
            </w:r>
          </w:p>
        </w:tc>
        <w:tc>
          <w:tcPr>
            <w:tcW w:w="1705" w:type="pct"/>
          </w:tcPr>
          <w:p w14:paraId="34B7564B"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2</w:t>
            </w:r>
          </w:p>
        </w:tc>
        <w:tc>
          <w:tcPr>
            <w:tcW w:w="530" w:type="pct"/>
          </w:tcPr>
          <w:p w14:paraId="34B7564C"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3</w:t>
            </w:r>
          </w:p>
        </w:tc>
        <w:tc>
          <w:tcPr>
            <w:tcW w:w="644" w:type="pct"/>
          </w:tcPr>
          <w:p w14:paraId="34B7564D"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4</w:t>
            </w:r>
          </w:p>
        </w:tc>
        <w:tc>
          <w:tcPr>
            <w:tcW w:w="644" w:type="pct"/>
          </w:tcPr>
          <w:p w14:paraId="34B7564E"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5</w:t>
            </w:r>
          </w:p>
        </w:tc>
        <w:tc>
          <w:tcPr>
            <w:tcW w:w="644" w:type="pct"/>
          </w:tcPr>
          <w:p w14:paraId="34B7564F"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6</w:t>
            </w:r>
          </w:p>
        </w:tc>
        <w:tc>
          <w:tcPr>
            <w:tcW w:w="644" w:type="pct"/>
          </w:tcPr>
          <w:p w14:paraId="34B75650"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7</w:t>
            </w:r>
          </w:p>
        </w:tc>
      </w:tr>
      <w:tr w:rsidR="00623A1C" w:rsidRPr="00623A1C" w14:paraId="34B75659" w14:textId="77777777" w:rsidTr="00623A1C">
        <w:trPr>
          <w:trHeight w:hRule="exact" w:val="1164"/>
        </w:trPr>
        <w:tc>
          <w:tcPr>
            <w:tcW w:w="189" w:type="pct"/>
          </w:tcPr>
          <w:p w14:paraId="34B75652"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1.</w:t>
            </w:r>
          </w:p>
        </w:tc>
        <w:tc>
          <w:tcPr>
            <w:tcW w:w="1705" w:type="pct"/>
          </w:tcPr>
          <w:p w14:paraId="34B75653"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Выручка от реализации товаров (работ, услуг) без учета налога на добавленную стоимость</w:t>
            </w:r>
          </w:p>
        </w:tc>
        <w:tc>
          <w:tcPr>
            <w:tcW w:w="530" w:type="pct"/>
          </w:tcPr>
          <w:p w14:paraId="34B75654"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тыс. рублей</w:t>
            </w:r>
          </w:p>
        </w:tc>
        <w:tc>
          <w:tcPr>
            <w:tcW w:w="644" w:type="pct"/>
          </w:tcPr>
          <w:p w14:paraId="34B75655"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56"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57"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58"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661" w14:textId="77777777" w:rsidTr="00623A1C">
        <w:tc>
          <w:tcPr>
            <w:tcW w:w="189" w:type="pct"/>
          </w:tcPr>
          <w:p w14:paraId="34B7565A"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2.</w:t>
            </w:r>
          </w:p>
        </w:tc>
        <w:tc>
          <w:tcPr>
            <w:tcW w:w="1705" w:type="pct"/>
          </w:tcPr>
          <w:p w14:paraId="34B7565B"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Отгружено товаров собственного производства (выполнено работ и услуг собственными силами)</w:t>
            </w:r>
          </w:p>
        </w:tc>
        <w:tc>
          <w:tcPr>
            <w:tcW w:w="530" w:type="pct"/>
          </w:tcPr>
          <w:p w14:paraId="34B7565C"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тыс. рублей</w:t>
            </w:r>
          </w:p>
        </w:tc>
        <w:tc>
          <w:tcPr>
            <w:tcW w:w="644" w:type="pct"/>
          </w:tcPr>
          <w:p w14:paraId="34B7565D"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5E"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5F"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60"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669" w14:textId="77777777" w:rsidTr="00623A1C">
        <w:trPr>
          <w:trHeight w:hRule="exact" w:val="737"/>
        </w:trPr>
        <w:tc>
          <w:tcPr>
            <w:tcW w:w="189" w:type="pct"/>
          </w:tcPr>
          <w:p w14:paraId="34B75662"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3.</w:t>
            </w:r>
          </w:p>
        </w:tc>
        <w:tc>
          <w:tcPr>
            <w:tcW w:w="1705" w:type="pct"/>
          </w:tcPr>
          <w:p w14:paraId="34B75663"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Среднесписочная численность работников (без внешних совместителей)</w:t>
            </w:r>
          </w:p>
        </w:tc>
        <w:tc>
          <w:tcPr>
            <w:tcW w:w="530" w:type="pct"/>
          </w:tcPr>
          <w:p w14:paraId="34B75664"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человек</w:t>
            </w:r>
          </w:p>
        </w:tc>
        <w:tc>
          <w:tcPr>
            <w:tcW w:w="644" w:type="pct"/>
          </w:tcPr>
          <w:p w14:paraId="34B75665"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66"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67"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68"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671" w14:textId="77777777" w:rsidTr="00623A1C">
        <w:tc>
          <w:tcPr>
            <w:tcW w:w="189" w:type="pct"/>
          </w:tcPr>
          <w:p w14:paraId="34B7566A"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lastRenderedPageBreak/>
              <w:t>4.</w:t>
            </w:r>
          </w:p>
        </w:tc>
        <w:tc>
          <w:tcPr>
            <w:tcW w:w="1705" w:type="pct"/>
          </w:tcPr>
          <w:p w14:paraId="34B7566B"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Среднемесячная начисленная заработная плата работников</w:t>
            </w:r>
          </w:p>
        </w:tc>
        <w:tc>
          <w:tcPr>
            <w:tcW w:w="530" w:type="pct"/>
          </w:tcPr>
          <w:p w14:paraId="34B7566C"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тыс. рублей</w:t>
            </w:r>
          </w:p>
        </w:tc>
        <w:tc>
          <w:tcPr>
            <w:tcW w:w="644" w:type="pct"/>
          </w:tcPr>
          <w:p w14:paraId="34B7566D"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6E"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6F"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70"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679" w14:textId="77777777" w:rsidTr="00623A1C">
        <w:tc>
          <w:tcPr>
            <w:tcW w:w="189" w:type="pct"/>
          </w:tcPr>
          <w:p w14:paraId="34B75672"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5.</w:t>
            </w:r>
          </w:p>
        </w:tc>
        <w:tc>
          <w:tcPr>
            <w:tcW w:w="1705" w:type="pct"/>
          </w:tcPr>
          <w:p w14:paraId="34B75673"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530" w:type="pct"/>
          </w:tcPr>
          <w:p w14:paraId="34B75674"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тыс. рублей</w:t>
            </w:r>
          </w:p>
        </w:tc>
        <w:tc>
          <w:tcPr>
            <w:tcW w:w="644" w:type="pct"/>
          </w:tcPr>
          <w:p w14:paraId="34B75675"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76"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77"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78"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681" w14:textId="77777777" w:rsidTr="00623A1C">
        <w:tc>
          <w:tcPr>
            <w:tcW w:w="189" w:type="pct"/>
          </w:tcPr>
          <w:p w14:paraId="34B7567A"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6.</w:t>
            </w:r>
          </w:p>
        </w:tc>
        <w:tc>
          <w:tcPr>
            <w:tcW w:w="1705" w:type="pct"/>
          </w:tcPr>
          <w:p w14:paraId="34B7567B"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 xml:space="preserve">Инвестиции в основной капитал </w:t>
            </w:r>
            <w:r w:rsidRPr="00623A1C">
              <w:rPr>
                <w:rFonts w:eastAsia="Calibri" w:cs="Times New Roman"/>
                <w:kern w:val="3"/>
                <w:szCs w:val="28"/>
              </w:rPr>
              <w:t>–</w:t>
            </w:r>
            <w:r w:rsidRPr="00623A1C">
              <w:rPr>
                <w:rFonts w:cs="Times New Roman"/>
                <w:szCs w:val="28"/>
                <w:lang w:eastAsia="ru-RU"/>
              </w:rPr>
              <w:t xml:space="preserve"> всего</w:t>
            </w:r>
          </w:p>
        </w:tc>
        <w:tc>
          <w:tcPr>
            <w:tcW w:w="530" w:type="pct"/>
          </w:tcPr>
          <w:p w14:paraId="34B7567C"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тыс. рублей</w:t>
            </w:r>
          </w:p>
        </w:tc>
        <w:tc>
          <w:tcPr>
            <w:tcW w:w="644" w:type="pct"/>
          </w:tcPr>
          <w:p w14:paraId="34B7567D"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7E"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7F"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80"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689" w14:textId="77777777" w:rsidTr="00623A1C">
        <w:tc>
          <w:tcPr>
            <w:tcW w:w="189" w:type="pct"/>
            <w:vMerge w:val="restart"/>
          </w:tcPr>
          <w:p w14:paraId="34B75682"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7.</w:t>
            </w:r>
          </w:p>
        </w:tc>
        <w:tc>
          <w:tcPr>
            <w:tcW w:w="1705" w:type="pct"/>
          </w:tcPr>
          <w:p w14:paraId="34B75683"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Привлеченные заемные (кредитные) средства</w:t>
            </w:r>
          </w:p>
        </w:tc>
        <w:tc>
          <w:tcPr>
            <w:tcW w:w="530" w:type="pct"/>
          </w:tcPr>
          <w:p w14:paraId="34B75684"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тыс. рублей</w:t>
            </w:r>
          </w:p>
        </w:tc>
        <w:tc>
          <w:tcPr>
            <w:tcW w:w="644" w:type="pct"/>
          </w:tcPr>
          <w:p w14:paraId="34B75685"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86"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87"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88" w14:textId="77777777" w:rsidR="00623A1C" w:rsidRPr="00623A1C" w:rsidRDefault="00623A1C" w:rsidP="00623A1C">
            <w:pPr>
              <w:widowControl w:val="0"/>
              <w:autoSpaceDE w:val="0"/>
              <w:autoSpaceDN w:val="0"/>
              <w:ind w:firstLine="0"/>
              <w:rPr>
                <w:rFonts w:cs="Times New Roman"/>
                <w:szCs w:val="28"/>
                <w:lang w:eastAsia="ru-RU"/>
              </w:rPr>
            </w:pPr>
          </w:p>
        </w:tc>
      </w:tr>
      <w:tr w:rsidR="00623A1C" w:rsidRPr="00623A1C" w14:paraId="34B75691" w14:textId="77777777" w:rsidTr="00623A1C">
        <w:tc>
          <w:tcPr>
            <w:tcW w:w="189" w:type="pct"/>
            <w:vMerge/>
          </w:tcPr>
          <w:p w14:paraId="34B7568A" w14:textId="77777777" w:rsidR="00623A1C" w:rsidRPr="00623A1C" w:rsidRDefault="00623A1C" w:rsidP="00623A1C">
            <w:pPr>
              <w:spacing w:after="200" w:line="276" w:lineRule="auto"/>
              <w:ind w:firstLine="0"/>
              <w:rPr>
                <w:rFonts w:eastAsia="Calibri" w:cs="Times New Roman"/>
                <w:szCs w:val="28"/>
              </w:rPr>
            </w:pPr>
          </w:p>
        </w:tc>
        <w:tc>
          <w:tcPr>
            <w:tcW w:w="1705" w:type="pct"/>
          </w:tcPr>
          <w:p w14:paraId="34B7568B" w14:textId="77777777" w:rsidR="00623A1C" w:rsidRPr="00623A1C" w:rsidRDefault="00623A1C" w:rsidP="00623A1C">
            <w:pPr>
              <w:widowControl w:val="0"/>
              <w:autoSpaceDE w:val="0"/>
              <w:autoSpaceDN w:val="0"/>
              <w:ind w:firstLine="0"/>
              <w:rPr>
                <w:rFonts w:cs="Times New Roman"/>
                <w:szCs w:val="28"/>
                <w:lang w:eastAsia="ru-RU"/>
              </w:rPr>
            </w:pPr>
            <w:r w:rsidRPr="00623A1C">
              <w:rPr>
                <w:rFonts w:cs="Times New Roman"/>
                <w:szCs w:val="28"/>
                <w:lang w:eastAsia="ru-RU"/>
              </w:rPr>
              <w:t>из них привлечено в рамках программ государственной финансовой поддержки</w:t>
            </w:r>
          </w:p>
        </w:tc>
        <w:tc>
          <w:tcPr>
            <w:tcW w:w="530" w:type="pct"/>
          </w:tcPr>
          <w:p w14:paraId="34B7568C" w14:textId="77777777" w:rsidR="00623A1C" w:rsidRPr="00623A1C" w:rsidRDefault="00623A1C" w:rsidP="00623A1C">
            <w:pPr>
              <w:widowControl w:val="0"/>
              <w:autoSpaceDE w:val="0"/>
              <w:autoSpaceDN w:val="0"/>
              <w:ind w:firstLine="0"/>
              <w:jc w:val="center"/>
              <w:rPr>
                <w:rFonts w:cs="Times New Roman"/>
                <w:szCs w:val="28"/>
                <w:lang w:eastAsia="ru-RU"/>
              </w:rPr>
            </w:pPr>
            <w:r w:rsidRPr="00623A1C">
              <w:rPr>
                <w:rFonts w:cs="Times New Roman"/>
                <w:szCs w:val="28"/>
                <w:lang w:eastAsia="ru-RU"/>
              </w:rPr>
              <w:t>тыс. рублей</w:t>
            </w:r>
          </w:p>
        </w:tc>
        <w:tc>
          <w:tcPr>
            <w:tcW w:w="644" w:type="pct"/>
          </w:tcPr>
          <w:p w14:paraId="34B7568D"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8E"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8F" w14:textId="77777777" w:rsidR="00623A1C" w:rsidRPr="00623A1C" w:rsidRDefault="00623A1C" w:rsidP="00623A1C">
            <w:pPr>
              <w:widowControl w:val="0"/>
              <w:autoSpaceDE w:val="0"/>
              <w:autoSpaceDN w:val="0"/>
              <w:ind w:firstLine="0"/>
              <w:rPr>
                <w:rFonts w:cs="Times New Roman"/>
                <w:szCs w:val="28"/>
                <w:lang w:eastAsia="ru-RU"/>
              </w:rPr>
            </w:pPr>
          </w:p>
        </w:tc>
        <w:tc>
          <w:tcPr>
            <w:tcW w:w="644" w:type="pct"/>
          </w:tcPr>
          <w:p w14:paraId="34B75690" w14:textId="77777777" w:rsidR="00623A1C" w:rsidRPr="00623A1C" w:rsidRDefault="00623A1C" w:rsidP="00623A1C">
            <w:pPr>
              <w:widowControl w:val="0"/>
              <w:autoSpaceDE w:val="0"/>
              <w:autoSpaceDN w:val="0"/>
              <w:ind w:firstLine="0"/>
              <w:rPr>
                <w:rFonts w:cs="Times New Roman"/>
                <w:szCs w:val="28"/>
                <w:lang w:eastAsia="ru-RU"/>
              </w:rPr>
            </w:pPr>
          </w:p>
        </w:tc>
      </w:tr>
    </w:tbl>
    <w:p w14:paraId="34B75692" w14:textId="77777777" w:rsidR="00623A1C" w:rsidRPr="00623A1C" w:rsidRDefault="00623A1C" w:rsidP="00623A1C">
      <w:pPr>
        <w:widowControl w:val="0"/>
        <w:autoSpaceDE w:val="0"/>
        <w:autoSpaceDN w:val="0"/>
        <w:ind w:firstLine="0"/>
        <w:jc w:val="both"/>
        <w:rPr>
          <w:rFonts w:cs="Times New Roman"/>
          <w:sz w:val="24"/>
          <w:szCs w:val="24"/>
          <w:lang w:eastAsia="ru-RU"/>
        </w:rPr>
      </w:pPr>
    </w:p>
    <w:p w14:paraId="34B75693" w14:textId="77777777" w:rsidR="00623A1C" w:rsidRPr="00623A1C" w:rsidRDefault="00623A1C" w:rsidP="00623A1C">
      <w:pPr>
        <w:widowControl w:val="0"/>
        <w:autoSpaceDE w:val="0"/>
        <w:autoSpaceDN w:val="0"/>
        <w:ind w:firstLine="0"/>
        <w:jc w:val="center"/>
        <w:outlineLvl w:val="4"/>
        <w:rPr>
          <w:rFonts w:cs="Times New Roman"/>
          <w:szCs w:val="28"/>
          <w:lang w:eastAsia="ru-RU"/>
        </w:rPr>
        <w:sectPr w:rsidR="00623A1C" w:rsidRPr="00623A1C" w:rsidSect="00242FAC">
          <w:pgSz w:w="16838" w:h="11905" w:orient="landscape"/>
          <w:pgMar w:top="1985" w:right="1134" w:bottom="567" w:left="1134" w:header="709" w:footer="709" w:gutter="0"/>
          <w:cols w:space="720"/>
          <w:noEndnote/>
          <w:docGrid w:linePitch="381"/>
        </w:sectPr>
      </w:pPr>
    </w:p>
    <w:p w14:paraId="34B75694" w14:textId="77777777" w:rsidR="00623A1C" w:rsidRPr="00623A1C" w:rsidRDefault="00623A1C" w:rsidP="00623A1C">
      <w:pPr>
        <w:widowControl w:val="0"/>
        <w:autoSpaceDE w:val="0"/>
        <w:autoSpaceDN w:val="0"/>
        <w:spacing w:line="19" w:lineRule="atLeast"/>
        <w:ind w:firstLine="0"/>
        <w:jc w:val="center"/>
        <w:outlineLvl w:val="4"/>
        <w:rPr>
          <w:rFonts w:cs="Times New Roman"/>
          <w:szCs w:val="28"/>
          <w:lang w:eastAsia="ru-RU"/>
        </w:rPr>
      </w:pPr>
      <w:r w:rsidRPr="00623A1C">
        <w:rPr>
          <w:rFonts w:cs="Times New Roman"/>
          <w:szCs w:val="28"/>
          <w:lang w:eastAsia="ru-RU"/>
        </w:rPr>
        <w:lastRenderedPageBreak/>
        <w:t xml:space="preserve">III. Дополнительные финансово-экономические показатели субъектов малого и среднего предпринимательства </w:t>
      </w:r>
      <w:r w:rsidRPr="00623A1C">
        <w:rPr>
          <w:rFonts w:eastAsia="Calibri" w:cs="Times New Roman"/>
          <w:kern w:val="3"/>
          <w:szCs w:val="28"/>
        </w:rPr>
        <w:t>–</w:t>
      </w:r>
      <w:r w:rsidRPr="00623A1C">
        <w:rPr>
          <w:rFonts w:cs="Times New Roman"/>
          <w:szCs w:val="28"/>
          <w:lang w:eastAsia="ru-RU"/>
        </w:rPr>
        <w:t xml:space="preserve"> </w:t>
      </w:r>
    </w:p>
    <w:p w14:paraId="34B75695" w14:textId="77777777" w:rsidR="00623A1C" w:rsidRPr="00623A1C" w:rsidRDefault="00623A1C" w:rsidP="00623A1C">
      <w:pPr>
        <w:widowControl w:val="0"/>
        <w:autoSpaceDE w:val="0"/>
        <w:autoSpaceDN w:val="0"/>
        <w:spacing w:line="19" w:lineRule="atLeast"/>
        <w:ind w:firstLine="0"/>
        <w:jc w:val="center"/>
        <w:rPr>
          <w:rFonts w:cs="Times New Roman"/>
          <w:szCs w:val="28"/>
          <w:lang w:eastAsia="ru-RU"/>
        </w:rPr>
      </w:pPr>
      <w:r w:rsidRPr="00623A1C">
        <w:rPr>
          <w:rFonts w:cs="Times New Roman"/>
          <w:szCs w:val="28"/>
          <w:lang w:eastAsia="ru-RU"/>
        </w:rPr>
        <w:t>получателей финансовой поддержки</w:t>
      </w:r>
    </w:p>
    <w:p w14:paraId="34B75696" w14:textId="77777777" w:rsidR="00623A1C" w:rsidRPr="00623A1C" w:rsidRDefault="00623A1C" w:rsidP="00623A1C">
      <w:pPr>
        <w:widowControl w:val="0"/>
        <w:autoSpaceDE w:val="0"/>
        <w:autoSpaceDN w:val="0"/>
        <w:spacing w:line="19" w:lineRule="atLeast"/>
        <w:ind w:firstLine="0"/>
        <w:jc w:val="both"/>
        <w:rPr>
          <w:rFonts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7"/>
        <w:gridCol w:w="5019"/>
        <w:gridCol w:w="1534"/>
        <w:gridCol w:w="1896"/>
        <w:gridCol w:w="1896"/>
        <w:gridCol w:w="1896"/>
        <w:gridCol w:w="1896"/>
      </w:tblGrid>
      <w:tr w:rsidR="00623A1C" w:rsidRPr="00623A1C" w14:paraId="34B7569F" w14:textId="77777777" w:rsidTr="00623A1C">
        <w:trPr>
          <w:trHeight w:val="2023"/>
        </w:trPr>
        <w:tc>
          <w:tcPr>
            <w:tcW w:w="190" w:type="pct"/>
          </w:tcPr>
          <w:p w14:paraId="34B75697"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w:t>
            </w:r>
          </w:p>
          <w:p w14:paraId="34B75698"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п/п</w:t>
            </w:r>
          </w:p>
        </w:tc>
        <w:tc>
          <w:tcPr>
            <w:tcW w:w="1708" w:type="pct"/>
          </w:tcPr>
          <w:p w14:paraId="34B75699"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Наименование показателя</w:t>
            </w:r>
          </w:p>
        </w:tc>
        <w:tc>
          <w:tcPr>
            <w:tcW w:w="522" w:type="pct"/>
          </w:tcPr>
          <w:p w14:paraId="34B7569A"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Единица измерения</w:t>
            </w:r>
          </w:p>
        </w:tc>
        <w:tc>
          <w:tcPr>
            <w:tcW w:w="645" w:type="pct"/>
          </w:tcPr>
          <w:p w14:paraId="34B7569B"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На 01 января _____ года (за год, предшествую-щий оказанию финансовой поддержки)</w:t>
            </w:r>
          </w:p>
        </w:tc>
        <w:tc>
          <w:tcPr>
            <w:tcW w:w="645" w:type="pct"/>
          </w:tcPr>
          <w:p w14:paraId="34B7569C"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На 01 января _____ года (за год, в котором оказана финансовая поддержка)</w:t>
            </w:r>
          </w:p>
        </w:tc>
        <w:tc>
          <w:tcPr>
            <w:tcW w:w="645" w:type="pct"/>
          </w:tcPr>
          <w:p w14:paraId="34B7569D"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На 01 января _____ года (за первый год после оказания финансовой поддержки)</w:t>
            </w:r>
          </w:p>
        </w:tc>
        <w:tc>
          <w:tcPr>
            <w:tcW w:w="646" w:type="pct"/>
          </w:tcPr>
          <w:p w14:paraId="34B7569E"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На 01 января _____ года (за второй год после оказания финансовой поддержки)</w:t>
            </w:r>
          </w:p>
        </w:tc>
      </w:tr>
    </w:tbl>
    <w:p w14:paraId="34B756A0" w14:textId="77777777" w:rsidR="00623A1C" w:rsidRPr="00623A1C" w:rsidRDefault="00623A1C" w:rsidP="00623A1C">
      <w:pPr>
        <w:spacing w:line="19" w:lineRule="atLeast"/>
        <w:ind w:firstLine="0"/>
        <w:rPr>
          <w:spacing w:val="-6"/>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7"/>
        <w:gridCol w:w="5019"/>
        <w:gridCol w:w="1534"/>
        <w:gridCol w:w="1896"/>
        <w:gridCol w:w="1896"/>
        <w:gridCol w:w="1896"/>
        <w:gridCol w:w="1896"/>
      </w:tblGrid>
      <w:tr w:rsidR="00623A1C" w:rsidRPr="00623A1C" w14:paraId="34B756A8" w14:textId="77777777" w:rsidTr="00623A1C">
        <w:trPr>
          <w:trHeight w:hRule="exact" w:val="397"/>
          <w:tblHeader/>
        </w:trPr>
        <w:tc>
          <w:tcPr>
            <w:tcW w:w="190" w:type="pct"/>
          </w:tcPr>
          <w:p w14:paraId="34B756A1"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1</w:t>
            </w:r>
          </w:p>
        </w:tc>
        <w:tc>
          <w:tcPr>
            <w:tcW w:w="1708" w:type="pct"/>
          </w:tcPr>
          <w:p w14:paraId="34B756A2"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2</w:t>
            </w:r>
          </w:p>
        </w:tc>
        <w:tc>
          <w:tcPr>
            <w:tcW w:w="522" w:type="pct"/>
          </w:tcPr>
          <w:p w14:paraId="34B756A3"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3</w:t>
            </w:r>
          </w:p>
        </w:tc>
        <w:tc>
          <w:tcPr>
            <w:tcW w:w="645" w:type="pct"/>
          </w:tcPr>
          <w:p w14:paraId="34B756A4"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4</w:t>
            </w:r>
          </w:p>
        </w:tc>
        <w:tc>
          <w:tcPr>
            <w:tcW w:w="645" w:type="pct"/>
          </w:tcPr>
          <w:p w14:paraId="34B756A5"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5</w:t>
            </w:r>
          </w:p>
        </w:tc>
        <w:tc>
          <w:tcPr>
            <w:tcW w:w="645" w:type="pct"/>
          </w:tcPr>
          <w:p w14:paraId="34B756A6"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6</w:t>
            </w:r>
          </w:p>
        </w:tc>
        <w:tc>
          <w:tcPr>
            <w:tcW w:w="646" w:type="pct"/>
          </w:tcPr>
          <w:p w14:paraId="34B756A7"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7</w:t>
            </w:r>
          </w:p>
        </w:tc>
      </w:tr>
      <w:tr w:rsidR="00623A1C" w:rsidRPr="00623A1C" w14:paraId="34B756AA" w14:textId="77777777" w:rsidTr="00623A1C">
        <w:trPr>
          <w:trHeight w:val="248"/>
        </w:trPr>
        <w:tc>
          <w:tcPr>
            <w:tcW w:w="5000" w:type="pct"/>
            <w:gridSpan w:val="7"/>
          </w:tcPr>
          <w:p w14:paraId="34B756A9" w14:textId="77777777" w:rsidR="00623A1C" w:rsidRPr="00623A1C" w:rsidRDefault="00623A1C" w:rsidP="00623A1C">
            <w:pPr>
              <w:widowControl w:val="0"/>
              <w:autoSpaceDE w:val="0"/>
              <w:autoSpaceDN w:val="0"/>
              <w:spacing w:line="19" w:lineRule="atLeast"/>
              <w:ind w:firstLine="0"/>
              <w:jc w:val="center"/>
              <w:outlineLvl w:val="5"/>
              <w:rPr>
                <w:rFonts w:cs="Times New Roman"/>
                <w:spacing w:val="-6"/>
                <w:sz w:val="26"/>
                <w:szCs w:val="26"/>
                <w:lang w:eastAsia="ru-RU"/>
              </w:rPr>
            </w:pPr>
            <w:r w:rsidRPr="00623A1C">
              <w:rPr>
                <w:rFonts w:cs="Times New Roman"/>
                <w:spacing w:val="-6"/>
                <w:sz w:val="26"/>
                <w:szCs w:val="26"/>
                <w:lang w:eastAsia="ru-RU"/>
              </w:rPr>
              <w:t>Заполняется по субъектам малого и среднего предпринимательства, занимающимся экспортом</w:t>
            </w:r>
          </w:p>
        </w:tc>
      </w:tr>
      <w:tr w:rsidR="00623A1C" w:rsidRPr="00623A1C" w14:paraId="34B756B2" w14:textId="77777777" w:rsidTr="00623A1C">
        <w:trPr>
          <w:trHeight w:val="1148"/>
        </w:trPr>
        <w:tc>
          <w:tcPr>
            <w:tcW w:w="190" w:type="pct"/>
          </w:tcPr>
          <w:p w14:paraId="34B756AB"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1.</w:t>
            </w:r>
          </w:p>
        </w:tc>
        <w:tc>
          <w:tcPr>
            <w:tcW w:w="1708" w:type="pct"/>
          </w:tcPr>
          <w:p w14:paraId="34B756AC"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r w:rsidRPr="00623A1C">
              <w:rPr>
                <w:rFonts w:cs="Times New Roman"/>
                <w:spacing w:val="-6"/>
                <w:sz w:val="26"/>
                <w:szCs w:val="26"/>
                <w:lang w:eastAsia="ru-RU"/>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522" w:type="pct"/>
          </w:tcPr>
          <w:p w14:paraId="34B756AD"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тыс. рублей</w:t>
            </w:r>
          </w:p>
        </w:tc>
        <w:tc>
          <w:tcPr>
            <w:tcW w:w="645" w:type="pct"/>
          </w:tcPr>
          <w:p w14:paraId="34B756AE"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c>
          <w:tcPr>
            <w:tcW w:w="645" w:type="pct"/>
          </w:tcPr>
          <w:p w14:paraId="34B756AF"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c>
          <w:tcPr>
            <w:tcW w:w="645" w:type="pct"/>
          </w:tcPr>
          <w:p w14:paraId="34B756B0"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c>
          <w:tcPr>
            <w:tcW w:w="646" w:type="pct"/>
          </w:tcPr>
          <w:p w14:paraId="34B756B1"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r>
      <w:tr w:rsidR="00623A1C" w:rsidRPr="00623A1C" w14:paraId="34B756BA" w14:textId="77777777" w:rsidTr="00623A1C">
        <w:trPr>
          <w:trHeight w:val="397"/>
        </w:trPr>
        <w:tc>
          <w:tcPr>
            <w:tcW w:w="190" w:type="pct"/>
          </w:tcPr>
          <w:p w14:paraId="34B756B3" w14:textId="77777777" w:rsidR="00623A1C" w:rsidRPr="00623A1C" w:rsidRDefault="00623A1C" w:rsidP="00623A1C">
            <w:pPr>
              <w:spacing w:line="19" w:lineRule="atLeast"/>
              <w:ind w:firstLine="0"/>
              <w:jc w:val="center"/>
              <w:rPr>
                <w:rFonts w:eastAsia="Calibri" w:cs="Times New Roman"/>
                <w:spacing w:val="-6"/>
                <w:sz w:val="26"/>
                <w:szCs w:val="26"/>
              </w:rPr>
            </w:pPr>
            <w:r w:rsidRPr="00623A1C">
              <w:rPr>
                <w:rFonts w:eastAsia="Calibri" w:cs="Times New Roman"/>
                <w:spacing w:val="-6"/>
                <w:sz w:val="26"/>
                <w:szCs w:val="26"/>
              </w:rPr>
              <w:t>2.</w:t>
            </w:r>
          </w:p>
        </w:tc>
        <w:tc>
          <w:tcPr>
            <w:tcW w:w="1708" w:type="pct"/>
          </w:tcPr>
          <w:p w14:paraId="34B756B4"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r w:rsidRPr="00623A1C">
              <w:rPr>
                <w:rFonts w:cs="Times New Roman"/>
                <w:spacing w:val="-6"/>
                <w:sz w:val="26"/>
                <w:szCs w:val="26"/>
                <w:lang w:eastAsia="ru-RU"/>
              </w:rPr>
              <w:t>Доля объема экспорта в общем объеме отгруженной продукции</w:t>
            </w:r>
          </w:p>
        </w:tc>
        <w:tc>
          <w:tcPr>
            <w:tcW w:w="522" w:type="pct"/>
          </w:tcPr>
          <w:p w14:paraId="34B756B5"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процентов</w:t>
            </w:r>
          </w:p>
        </w:tc>
        <w:tc>
          <w:tcPr>
            <w:tcW w:w="645" w:type="pct"/>
          </w:tcPr>
          <w:p w14:paraId="34B756B6"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c>
          <w:tcPr>
            <w:tcW w:w="645" w:type="pct"/>
          </w:tcPr>
          <w:p w14:paraId="34B756B7"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c>
          <w:tcPr>
            <w:tcW w:w="645" w:type="pct"/>
          </w:tcPr>
          <w:p w14:paraId="34B756B8"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c>
          <w:tcPr>
            <w:tcW w:w="646" w:type="pct"/>
          </w:tcPr>
          <w:p w14:paraId="34B756B9"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r>
      <w:tr w:rsidR="00623A1C" w:rsidRPr="00623A1C" w14:paraId="34B756C2" w14:textId="77777777" w:rsidTr="00623A1C">
        <w:trPr>
          <w:trHeight w:val="545"/>
        </w:trPr>
        <w:tc>
          <w:tcPr>
            <w:tcW w:w="190" w:type="pct"/>
          </w:tcPr>
          <w:p w14:paraId="34B756BB"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3.</w:t>
            </w:r>
          </w:p>
        </w:tc>
        <w:tc>
          <w:tcPr>
            <w:tcW w:w="1708" w:type="pct"/>
          </w:tcPr>
          <w:p w14:paraId="34B756BC"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r w:rsidRPr="00623A1C">
              <w:rPr>
                <w:rFonts w:cs="Times New Roman"/>
                <w:spacing w:val="-6"/>
                <w:sz w:val="26"/>
                <w:szCs w:val="26"/>
                <w:lang w:eastAsia="ru-RU"/>
              </w:rPr>
              <w:t>Количество стран, в которые экспортируются товары (работы, услуги)</w:t>
            </w:r>
          </w:p>
        </w:tc>
        <w:tc>
          <w:tcPr>
            <w:tcW w:w="522" w:type="pct"/>
          </w:tcPr>
          <w:p w14:paraId="34B756BD" w14:textId="77777777" w:rsidR="00623A1C" w:rsidRPr="00623A1C" w:rsidRDefault="00623A1C" w:rsidP="00623A1C">
            <w:pPr>
              <w:widowControl w:val="0"/>
              <w:autoSpaceDE w:val="0"/>
              <w:autoSpaceDN w:val="0"/>
              <w:spacing w:line="19" w:lineRule="atLeast"/>
              <w:ind w:firstLine="0"/>
              <w:jc w:val="center"/>
              <w:rPr>
                <w:rFonts w:cs="Times New Roman"/>
                <w:spacing w:val="-6"/>
                <w:sz w:val="26"/>
                <w:szCs w:val="26"/>
                <w:lang w:eastAsia="ru-RU"/>
              </w:rPr>
            </w:pPr>
            <w:r w:rsidRPr="00623A1C">
              <w:rPr>
                <w:rFonts w:cs="Times New Roman"/>
                <w:spacing w:val="-6"/>
                <w:sz w:val="26"/>
                <w:szCs w:val="26"/>
                <w:lang w:eastAsia="ru-RU"/>
              </w:rPr>
              <w:t>единиц</w:t>
            </w:r>
          </w:p>
        </w:tc>
        <w:tc>
          <w:tcPr>
            <w:tcW w:w="645" w:type="pct"/>
          </w:tcPr>
          <w:p w14:paraId="34B756BE"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c>
          <w:tcPr>
            <w:tcW w:w="645" w:type="pct"/>
          </w:tcPr>
          <w:p w14:paraId="34B756BF"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c>
          <w:tcPr>
            <w:tcW w:w="645" w:type="pct"/>
          </w:tcPr>
          <w:p w14:paraId="34B756C0"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c>
          <w:tcPr>
            <w:tcW w:w="646" w:type="pct"/>
          </w:tcPr>
          <w:p w14:paraId="34B756C1" w14:textId="77777777" w:rsidR="00623A1C" w:rsidRPr="00623A1C" w:rsidRDefault="00623A1C" w:rsidP="00623A1C">
            <w:pPr>
              <w:widowControl w:val="0"/>
              <w:autoSpaceDE w:val="0"/>
              <w:autoSpaceDN w:val="0"/>
              <w:spacing w:line="19" w:lineRule="atLeast"/>
              <w:ind w:firstLine="0"/>
              <w:rPr>
                <w:rFonts w:cs="Times New Roman"/>
                <w:spacing w:val="-6"/>
                <w:sz w:val="26"/>
                <w:szCs w:val="26"/>
                <w:lang w:eastAsia="ru-RU"/>
              </w:rPr>
            </w:pPr>
          </w:p>
        </w:tc>
      </w:tr>
      <w:tr w:rsidR="00623A1C" w:rsidRPr="00623A1C" w14:paraId="34B756C4" w14:textId="77777777" w:rsidTr="00623A1C">
        <w:tc>
          <w:tcPr>
            <w:tcW w:w="5000" w:type="pct"/>
            <w:gridSpan w:val="7"/>
          </w:tcPr>
          <w:p w14:paraId="34B756C3" w14:textId="77777777" w:rsidR="00623A1C" w:rsidRPr="00623A1C" w:rsidRDefault="00623A1C" w:rsidP="00623A1C">
            <w:pPr>
              <w:widowControl w:val="0"/>
              <w:autoSpaceDE w:val="0"/>
              <w:autoSpaceDN w:val="0"/>
              <w:spacing w:line="19" w:lineRule="atLeast"/>
              <w:ind w:firstLine="0"/>
              <w:jc w:val="center"/>
              <w:outlineLvl w:val="5"/>
              <w:rPr>
                <w:rFonts w:cs="Times New Roman"/>
                <w:spacing w:val="-6"/>
                <w:sz w:val="26"/>
                <w:szCs w:val="26"/>
                <w:lang w:eastAsia="ru-RU"/>
              </w:rPr>
            </w:pPr>
            <w:r w:rsidRPr="00623A1C">
              <w:rPr>
                <w:rFonts w:cs="Times New Roman"/>
                <w:spacing w:val="-6"/>
                <w:sz w:val="26"/>
                <w:szCs w:val="26"/>
                <w:lang w:eastAsia="ru-RU"/>
              </w:rPr>
              <w:t>Заполняется по субъектам малого и среднего предпринимательства, занимающимся инновациями</w:t>
            </w:r>
          </w:p>
        </w:tc>
      </w:tr>
      <w:tr w:rsidR="00623A1C" w:rsidRPr="00623A1C" w14:paraId="34B756CC" w14:textId="77777777" w:rsidTr="00623A1C">
        <w:trPr>
          <w:trHeight w:val="296"/>
        </w:trPr>
        <w:tc>
          <w:tcPr>
            <w:tcW w:w="190" w:type="pct"/>
          </w:tcPr>
          <w:p w14:paraId="34B756C5"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t>1.</w:t>
            </w:r>
          </w:p>
        </w:tc>
        <w:tc>
          <w:tcPr>
            <w:tcW w:w="1708" w:type="pct"/>
          </w:tcPr>
          <w:p w14:paraId="34B756C6"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r w:rsidRPr="00623A1C">
              <w:rPr>
                <w:rFonts w:cs="Times New Roman"/>
                <w:sz w:val="26"/>
                <w:szCs w:val="26"/>
                <w:lang w:eastAsia="ru-RU"/>
              </w:rPr>
              <w:t xml:space="preserve">Отгружено инновационных товаров </w:t>
            </w:r>
            <w:r w:rsidRPr="00623A1C">
              <w:rPr>
                <w:rFonts w:cs="Times New Roman"/>
                <w:sz w:val="26"/>
                <w:szCs w:val="26"/>
                <w:lang w:eastAsia="ru-RU"/>
              </w:rPr>
              <w:lastRenderedPageBreak/>
              <w:t>собственного производства (выполнено инновационных работ и услуг собственными силами)</w:t>
            </w:r>
          </w:p>
        </w:tc>
        <w:tc>
          <w:tcPr>
            <w:tcW w:w="522" w:type="pct"/>
          </w:tcPr>
          <w:p w14:paraId="34B756C7"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lastRenderedPageBreak/>
              <w:t>тыс. рублей</w:t>
            </w:r>
          </w:p>
        </w:tc>
        <w:tc>
          <w:tcPr>
            <w:tcW w:w="645" w:type="pct"/>
          </w:tcPr>
          <w:p w14:paraId="34B756C8"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C9"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CA"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6" w:type="pct"/>
          </w:tcPr>
          <w:p w14:paraId="34B756CB"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r>
      <w:tr w:rsidR="00623A1C" w:rsidRPr="00623A1C" w14:paraId="34B756D4" w14:textId="77777777" w:rsidTr="00623A1C">
        <w:trPr>
          <w:trHeight w:val="741"/>
        </w:trPr>
        <w:tc>
          <w:tcPr>
            <w:tcW w:w="190" w:type="pct"/>
          </w:tcPr>
          <w:p w14:paraId="34B756CD"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lastRenderedPageBreak/>
              <w:t>2.</w:t>
            </w:r>
          </w:p>
        </w:tc>
        <w:tc>
          <w:tcPr>
            <w:tcW w:w="1708" w:type="pct"/>
          </w:tcPr>
          <w:p w14:paraId="34B756CE"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r w:rsidRPr="00623A1C">
              <w:rPr>
                <w:rFonts w:cs="Times New Roman"/>
                <w:sz w:val="26"/>
                <w:szCs w:val="26"/>
                <w:lang w:eastAsia="ru-RU"/>
              </w:rPr>
              <w:t>Доля экспортной инновационной продукции в общем объеме отгруженной инновационной продукции</w:t>
            </w:r>
          </w:p>
        </w:tc>
        <w:tc>
          <w:tcPr>
            <w:tcW w:w="522" w:type="pct"/>
          </w:tcPr>
          <w:p w14:paraId="34B756CF"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t>процентов</w:t>
            </w:r>
          </w:p>
        </w:tc>
        <w:tc>
          <w:tcPr>
            <w:tcW w:w="645" w:type="pct"/>
          </w:tcPr>
          <w:p w14:paraId="34B756D0"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D1"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D2"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6" w:type="pct"/>
          </w:tcPr>
          <w:p w14:paraId="34B756D3"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r>
      <w:tr w:rsidR="00623A1C" w:rsidRPr="00623A1C" w14:paraId="34B756DD" w14:textId="77777777" w:rsidTr="00623A1C">
        <w:trPr>
          <w:trHeight w:val="1607"/>
        </w:trPr>
        <w:tc>
          <w:tcPr>
            <w:tcW w:w="190" w:type="pct"/>
          </w:tcPr>
          <w:p w14:paraId="34B756D5"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t>3.</w:t>
            </w:r>
          </w:p>
        </w:tc>
        <w:tc>
          <w:tcPr>
            <w:tcW w:w="1708" w:type="pct"/>
          </w:tcPr>
          <w:p w14:paraId="34B756D6"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r w:rsidRPr="00623A1C">
              <w:rPr>
                <w:rFonts w:cs="Times New Roman"/>
                <w:sz w:val="26"/>
                <w:szCs w:val="26"/>
                <w:lang w:eastAsia="ru-RU"/>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14:paraId="34B756D7"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r w:rsidRPr="00623A1C">
              <w:rPr>
                <w:rFonts w:cs="Times New Roman"/>
                <w:sz w:val="26"/>
                <w:szCs w:val="26"/>
                <w:lang w:eastAsia="ru-RU"/>
              </w:rPr>
              <w:t>в том числе:</w:t>
            </w:r>
          </w:p>
        </w:tc>
        <w:tc>
          <w:tcPr>
            <w:tcW w:w="522" w:type="pct"/>
          </w:tcPr>
          <w:p w14:paraId="34B756D8"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t>единиц</w:t>
            </w:r>
          </w:p>
        </w:tc>
        <w:tc>
          <w:tcPr>
            <w:tcW w:w="645" w:type="pct"/>
          </w:tcPr>
          <w:p w14:paraId="34B756D9"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DA"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DB"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6" w:type="pct"/>
          </w:tcPr>
          <w:p w14:paraId="34B756DC"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r>
      <w:tr w:rsidR="00623A1C" w:rsidRPr="00623A1C" w14:paraId="34B756E5" w14:textId="77777777" w:rsidTr="00623A1C">
        <w:tc>
          <w:tcPr>
            <w:tcW w:w="190" w:type="pct"/>
          </w:tcPr>
          <w:p w14:paraId="34B756DE"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t>3.1.</w:t>
            </w:r>
          </w:p>
        </w:tc>
        <w:tc>
          <w:tcPr>
            <w:tcW w:w="1708" w:type="pct"/>
          </w:tcPr>
          <w:p w14:paraId="34B756DF"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r w:rsidRPr="00623A1C">
              <w:rPr>
                <w:rFonts w:cs="Times New Roman"/>
                <w:sz w:val="26"/>
                <w:szCs w:val="26"/>
                <w:lang w:eastAsia="ru-RU"/>
              </w:rPr>
              <w:t>На изобретение</w:t>
            </w:r>
          </w:p>
        </w:tc>
        <w:tc>
          <w:tcPr>
            <w:tcW w:w="522" w:type="pct"/>
          </w:tcPr>
          <w:p w14:paraId="34B756E0"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t>единиц</w:t>
            </w:r>
          </w:p>
        </w:tc>
        <w:tc>
          <w:tcPr>
            <w:tcW w:w="645" w:type="pct"/>
          </w:tcPr>
          <w:p w14:paraId="34B756E1"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E2"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E3"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6" w:type="pct"/>
          </w:tcPr>
          <w:p w14:paraId="34B756E4"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r>
      <w:tr w:rsidR="00623A1C" w:rsidRPr="00623A1C" w14:paraId="34B756ED" w14:textId="77777777" w:rsidTr="00623A1C">
        <w:tc>
          <w:tcPr>
            <w:tcW w:w="190" w:type="pct"/>
          </w:tcPr>
          <w:p w14:paraId="34B756E6"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t>3.2.</w:t>
            </w:r>
          </w:p>
        </w:tc>
        <w:tc>
          <w:tcPr>
            <w:tcW w:w="1708" w:type="pct"/>
          </w:tcPr>
          <w:p w14:paraId="34B756E7"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r w:rsidRPr="00623A1C">
              <w:rPr>
                <w:rFonts w:cs="Times New Roman"/>
                <w:sz w:val="26"/>
                <w:szCs w:val="26"/>
                <w:lang w:eastAsia="ru-RU"/>
              </w:rPr>
              <w:t>На полезные модели</w:t>
            </w:r>
          </w:p>
        </w:tc>
        <w:tc>
          <w:tcPr>
            <w:tcW w:w="522" w:type="pct"/>
          </w:tcPr>
          <w:p w14:paraId="34B756E8"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t>единиц</w:t>
            </w:r>
          </w:p>
        </w:tc>
        <w:tc>
          <w:tcPr>
            <w:tcW w:w="645" w:type="pct"/>
          </w:tcPr>
          <w:p w14:paraId="34B756E9"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EA"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EB"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6" w:type="pct"/>
          </w:tcPr>
          <w:p w14:paraId="34B756EC"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r>
      <w:tr w:rsidR="00623A1C" w:rsidRPr="00623A1C" w14:paraId="34B756F5" w14:textId="77777777" w:rsidTr="00623A1C">
        <w:tc>
          <w:tcPr>
            <w:tcW w:w="190" w:type="pct"/>
          </w:tcPr>
          <w:p w14:paraId="34B756EE"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t>3.3.</w:t>
            </w:r>
          </w:p>
        </w:tc>
        <w:tc>
          <w:tcPr>
            <w:tcW w:w="1708" w:type="pct"/>
          </w:tcPr>
          <w:p w14:paraId="34B756EF"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r w:rsidRPr="00623A1C">
              <w:rPr>
                <w:rFonts w:cs="Times New Roman"/>
                <w:sz w:val="26"/>
                <w:szCs w:val="26"/>
                <w:lang w:eastAsia="ru-RU"/>
              </w:rPr>
              <w:t>На промышленные образцы</w:t>
            </w:r>
          </w:p>
        </w:tc>
        <w:tc>
          <w:tcPr>
            <w:tcW w:w="522" w:type="pct"/>
          </w:tcPr>
          <w:p w14:paraId="34B756F0"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t>единиц</w:t>
            </w:r>
          </w:p>
        </w:tc>
        <w:tc>
          <w:tcPr>
            <w:tcW w:w="645" w:type="pct"/>
          </w:tcPr>
          <w:p w14:paraId="34B756F1"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F2"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F3"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6" w:type="pct"/>
          </w:tcPr>
          <w:p w14:paraId="34B756F4"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r>
      <w:tr w:rsidR="00623A1C" w:rsidRPr="00623A1C" w14:paraId="34B756F7" w14:textId="77777777" w:rsidTr="00623A1C">
        <w:tc>
          <w:tcPr>
            <w:tcW w:w="5000" w:type="pct"/>
            <w:gridSpan w:val="7"/>
          </w:tcPr>
          <w:p w14:paraId="34B756F6" w14:textId="77777777" w:rsidR="00623A1C" w:rsidRPr="00623A1C" w:rsidRDefault="00623A1C" w:rsidP="00623A1C">
            <w:pPr>
              <w:widowControl w:val="0"/>
              <w:autoSpaceDE w:val="0"/>
              <w:autoSpaceDN w:val="0"/>
              <w:spacing w:line="19" w:lineRule="atLeast"/>
              <w:ind w:firstLine="0"/>
              <w:jc w:val="center"/>
              <w:outlineLvl w:val="5"/>
              <w:rPr>
                <w:rFonts w:cs="Times New Roman"/>
                <w:sz w:val="26"/>
                <w:szCs w:val="26"/>
                <w:lang w:eastAsia="ru-RU"/>
              </w:rPr>
            </w:pPr>
            <w:r w:rsidRPr="00623A1C">
              <w:rPr>
                <w:rFonts w:cs="Times New Roman"/>
                <w:sz w:val="26"/>
                <w:szCs w:val="26"/>
                <w:lang w:eastAsia="ru-RU"/>
              </w:rPr>
              <w:t>Заполняется по субъектам малого и среднего предпринимательства, получившим финансовую поддержку по программе энергоэффективности</w:t>
            </w:r>
          </w:p>
        </w:tc>
      </w:tr>
      <w:tr w:rsidR="00623A1C" w:rsidRPr="00623A1C" w14:paraId="34B756FF" w14:textId="77777777" w:rsidTr="00623A1C">
        <w:tc>
          <w:tcPr>
            <w:tcW w:w="190" w:type="pct"/>
          </w:tcPr>
          <w:p w14:paraId="34B756F8"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1708" w:type="pct"/>
          </w:tcPr>
          <w:p w14:paraId="34B756F9"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r w:rsidRPr="00623A1C">
              <w:rPr>
                <w:rFonts w:cs="Times New Roman"/>
                <w:sz w:val="26"/>
                <w:szCs w:val="26"/>
                <w:lang w:eastAsia="ru-RU"/>
              </w:rPr>
              <w:t>Оценка экономии энергетических ресурсов</w:t>
            </w:r>
          </w:p>
        </w:tc>
        <w:tc>
          <w:tcPr>
            <w:tcW w:w="522" w:type="pct"/>
          </w:tcPr>
          <w:p w14:paraId="34B756FA" w14:textId="77777777" w:rsidR="00623A1C" w:rsidRPr="00623A1C" w:rsidRDefault="00623A1C" w:rsidP="00623A1C">
            <w:pPr>
              <w:widowControl w:val="0"/>
              <w:autoSpaceDE w:val="0"/>
              <w:autoSpaceDN w:val="0"/>
              <w:spacing w:line="19" w:lineRule="atLeast"/>
              <w:ind w:firstLine="0"/>
              <w:jc w:val="center"/>
              <w:rPr>
                <w:rFonts w:cs="Times New Roman"/>
                <w:sz w:val="26"/>
                <w:szCs w:val="26"/>
                <w:lang w:eastAsia="ru-RU"/>
              </w:rPr>
            </w:pPr>
            <w:r w:rsidRPr="00623A1C">
              <w:rPr>
                <w:rFonts w:cs="Times New Roman"/>
                <w:sz w:val="26"/>
                <w:szCs w:val="26"/>
                <w:lang w:eastAsia="ru-RU"/>
              </w:rPr>
              <w:t>тыс. рублей</w:t>
            </w:r>
          </w:p>
        </w:tc>
        <w:tc>
          <w:tcPr>
            <w:tcW w:w="645" w:type="pct"/>
          </w:tcPr>
          <w:p w14:paraId="34B756FB"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FC"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5" w:type="pct"/>
          </w:tcPr>
          <w:p w14:paraId="34B756FD"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c>
          <w:tcPr>
            <w:tcW w:w="646" w:type="pct"/>
          </w:tcPr>
          <w:p w14:paraId="34B756FE" w14:textId="77777777" w:rsidR="00623A1C" w:rsidRPr="00623A1C" w:rsidRDefault="00623A1C" w:rsidP="00623A1C">
            <w:pPr>
              <w:widowControl w:val="0"/>
              <w:autoSpaceDE w:val="0"/>
              <w:autoSpaceDN w:val="0"/>
              <w:spacing w:line="19" w:lineRule="atLeast"/>
              <w:ind w:firstLine="0"/>
              <w:rPr>
                <w:rFonts w:cs="Times New Roman"/>
                <w:sz w:val="26"/>
                <w:szCs w:val="26"/>
                <w:lang w:eastAsia="ru-RU"/>
              </w:rPr>
            </w:pPr>
          </w:p>
        </w:tc>
      </w:tr>
    </w:tbl>
    <w:p w14:paraId="34B75700" w14:textId="77777777" w:rsidR="00623A1C" w:rsidRPr="00623A1C" w:rsidRDefault="00623A1C" w:rsidP="00623A1C">
      <w:pPr>
        <w:autoSpaceDE w:val="0"/>
        <w:autoSpaceDN w:val="0"/>
        <w:adjustRightInd w:val="0"/>
        <w:ind w:firstLine="0"/>
        <w:jc w:val="both"/>
        <w:rPr>
          <w:rFonts w:eastAsia="Calibri" w:cs="Times New Roman"/>
          <w:szCs w:val="28"/>
        </w:rPr>
      </w:pPr>
    </w:p>
    <w:p w14:paraId="34B7570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 Данные указываются отдельно по каждому виду поддержки (лизинг, продвижение продукции и другие виды поддержки).</w:t>
      </w:r>
    </w:p>
    <w:p w14:paraId="34B75702" w14:textId="77777777" w:rsidR="00623A1C" w:rsidRPr="00623A1C" w:rsidRDefault="00623A1C" w:rsidP="00623A1C">
      <w:pPr>
        <w:autoSpaceDE w:val="0"/>
        <w:autoSpaceDN w:val="0"/>
        <w:adjustRightInd w:val="0"/>
        <w:ind w:firstLine="0"/>
        <w:jc w:val="both"/>
        <w:rPr>
          <w:rFonts w:eastAsia="Calibri" w:cs="Times New Roman"/>
          <w:szCs w:val="28"/>
        </w:rPr>
      </w:pPr>
    </w:p>
    <w:p w14:paraId="34B7570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Настоящая сводная информация составлена на основании анкет получателей поддержки в количестве __________ штук, что составляет _______ процентов от общего числа получателей поддержки.</w:t>
      </w:r>
    </w:p>
    <w:p w14:paraId="34B75704"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 ______________ 20___ года</w:t>
      </w:r>
    </w:p>
    <w:p w14:paraId="34B75705" w14:textId="77777777" w:rsidR="00623A1C" w:rsidRPr="00623A1C" w:rsidRDefault="00623A1C" w:rsidP="00623A1C">
      <w:pPr>
        <w:autoSpaceDE w:val="0"/>
        <w:autoSpaceDN w:val="0"/>
        <w:adjustRightInd w:val="0"/>
        <w:ind w:firstLine="0"/>
        <w:jc w:val="both"/>
        <w:rPr>
          <w:rFonts w:eastAsia="Calibri" w:cs="Times New Roman"/>
          <w:szCs w:val="28"/>
        </w:rPr>
      </w:pPr>
    </w:p>
    <w:p w14:paraId="34B75706"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Глава монопрофильного муниципального</w:t>
      </w:r>
    </w:p>
    <w:p w14:paraId="34B75707"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образования области                                                      ________________   ______________________________</w:t>
      </w:r>
    </w:p>
    <w:p w14:paraId="34B75708"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 w:val="24"/>
          <w:szCs w:val="24"/>
        </w:rPr>
        <w:t xml:space="preserve">                                                                                                                       (подпись)                             (расшифровка подписи)</w:t>
      </w:r>
    </w:p>
    <w:p w14:paraId="34B75709"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 xml:space="preserve">М.П.                                                                                          </w:t>
      </w:r>
    </w:p>
    <w:p w14:paraId="34B7570A" w14:textId="77777777" w:rsidR="00623A1C" w:rsidRPr="00623A1C" w:rsidRDefault="00623A1C" w:rsidP="00623A1C">
      <w:pPr>
        <w:autoSpaceDE w:val="0"/>
        <w:autoSpaceDN w:val="0"/>
        <w:adjustRightInd w:val="0"/>
        <w:ind w:firstLine="0"/>
        <w:jc w:val="both"/>
        <w:rPr>
          <w:rFonts w:eastAsia="Calibri" w:cs="Times New Roman"/>
          <w:szCs w:val="28"/>
        </w:rPr>
      </w:pPr>
    </w:p>
    <w:p w14:paraId="34B7570B" w14:textId="77777777" w:rsidR="00623A1C" w:rsidRPr="00623A1C" w:rsidRDefault="00623A1C" w:rsidP="00623A1C">
      <w:pPr>
        <w:widowControl w:val="0"/>
        <w:autoSpaceDE w:val="0"/>
        <w:autoSpaceDN w:val="0"/>
        <w:ind w:firstLine="0"/>
        <w:rPr>
          <w:rFonts w:eastAsia="Calibri" w:cs="Times New Roman"/>
          <w:sz w:val="24"/>
          <w:szCs w:val="24"/>
        </w:rPr>
        <w:sectPr w:rsidR="00623A1C" w:rsidRPr="00623A1C" w:rsidSect="00BA76E8">
          <w:pgSz w:w="16838" w:h="11905" w:orient="landscape"/>
          <w:pgMar w:top="1985" w:right="1134" w:bottom="567" w:left="1134" w:header="709" w:footer="709" w:gutter="0"/>
          <w:cols w:space="720"/>
          <w:noEndnote/>
          <w:docGrid w:linePitch="381"/>
        </w:sectPr>
      </w:pPr>
      <w:r w:rsidRPr="00623A1C">
        <w:rPr>
          <w:rFonts w:eastAsia="Calibri" w:cs="Times New Roman"/>
          <w:szCs w:val="28"/>
        </w:rPr>
        <w:t>Ф.И.О. и номер телефона исполнителя</w:t>
      </w:r>
    </w:p>
    <w:p w14:paraId="34B7570C" w14:textId="77777777" w:rsidR="00623A1C" w:rsidRPr="00623A1C" w:rsidRDefault="00623A1C" w:rsidP="00623A1C">
      <w:pPr>
        <w:autoSpaceDE w:val="0"/>
        <w:autoSpaceDN w:val="0"/>
        <w:adjustRightInd w:val="0"/>
        <w:ind w:left="5387" w:firstLine="0"/>
        <w:rPr>
          <w:rFonts w:eastAsia="Calibri" w:cs="Times New Roman"/>
          <w:szCs w:val="28"/>
        </w:rPr>
      </w:pPr>
      <w:r w:rsidRPr="00623A1C">
        <w:rPr>
          <w:rFonts w:eastAsia="Calibri" w:cs="Times New Roman"/>
          <w:szCs w:val="28"/>
        </w:rPr>
        <w:lastRenderedPageBreak/>
        <w:t>Приложение 6</w:t>
      </w:r>
    </w:p>
    <w:p w14:paraId="34B7570D" w14:textId="77777777" w:rsidR="00623A1C" w:rsidRPr="00623A1C" w:rsidRDefault="00623A1C" w:rsidP="00623A1C">
      <w:pPr>
        <w:autoSpaceDE w:val="0"/>
        <w:autoSpaceDN w:val="0"/>
        <w:adjustRightInd w:val="0"/>
        <w:ind w:left="5387" w:firstLine="0"/>
        <w:rPr>
          <w:rFonts w:eastAsia="Calibri" w:cs="Times New Roman"/>
          <w:szCs w:val="28"/>
        </w:rPr>
      </w:pPr>
      <w:r w:rsidRPr="00623A1C">
        <w:rPr>
          <w:rFonts w:eastAsia="Calibri" w:cs="Times New Roman"/>
          <w:szCs w:val="28"/>
        </w:rPr>
        <w:t>к Порядку предоставления</w:t>
      </w:r>
    </w:p>
    <w:p w14:paraId="34B7570E" w14:textId="77777777" w:rsidR="00623A1C" w:rsidRPr="00623A1C" w:rsidRDefault="00623A1C" w:rsidP="00623A1C">
      <w:pPr>
        <w:autoSpaceDE w:val="0"/>
        <w:autoSpaceDN w:val="0"/>
        <w:adjustRightInd w:val="0"/>
        <w:ind w:left="5387" w:firstLine="0"/>
        <w:rPr>
          <w:rFonts w:eastAsia="Calibri" w:cs="Times New Roman"/>
          <w:szCs w:val="28"/>
        </w:rPr>
      </w:pPr>
      <w:r w:rsidRPr="00623A1C">
        <w:rPr>
          <w:rFonts w:eastAsia="Calibri" w:cs="Times New Roman"/>
          <w:szCs w:val="28"/>
        </w:rPr>
        <w:t>из областного бюджета и</w:t>
      </w:r>
    </w:p>
    <w:p w14:paraId="34B7570F" w14:textId="77777777" w:rsidR="00623A1C" w:rsidRPr="00623A1C" w:rsidRDefault="00623A1C" w:rsidP="00623A1C">
      <w:pPr>
        <w:autoSpaceDE w:val="0"/>
        <w:autoSpaceDN w:val="0"/>
        <w:adjustRightInd w:val="0"/>
        <w:ind w:left="5387" w:firstLine="0"/>
        <w:rPr>
          <w:rFonts w:eastAsia="Calibri" w:cs="Times New Roman"/>
          <w:szCs w:val="28"/>
        </w:rPr>
      </w:pPr>
      <w:r w:rsidRPr="00623A1C">
        <w:rPr>
          <w:rFonts w:eastAsia="Calibri" w:cs="Times New Roman"/>
          <w:szCs w:val="28"/>
        </w:rPr>
        <w:t>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w:t>
      </w:r>
    </w:p>
    <w:p w14:paraId="34B75710" w14:textId="77777777" w:rsidR="00623A1C" w:rsidRPr="00623A1C" w:rsidRDefault="00623A1C" w:rsidP="00623A1C">
      <w:pPr>
        <w:autoSpaceDE w:val="0"/>
        <w:autoSpaceDN w:val="0"/>
        <w:adjustRightInd w:val="0"/>
        <w:ind w:left="5387" w:firstLine="0"/>
        <w:rPr>
          <w:rFonts w:eastAsia="Calibri" w:cs="Times New Roman"/>
          <w:szCs w:val="28"/>
        </w:rPr>
      </w:pPr>
    </w:p>
    <w:p w14:paraId="34B75711" w14:textId="77777777" w:rsidR="00623A1C" w:rsidRPr="00623A1C" w:rsidRDefault="00623A1C" w:rsidP="00623A1C">
      <w:pPr>
        <w:autoSpaceDE w:val="0"/>
        <w:autoSpaceDN w:val="0"/>
        <w:adjustRightInd w:val="0"/>
        <w:ind w:left="5387" w:firstLine="0"/>
        <w:rPr>
          <w:rFonts w:eastAsia="Calibri" w:cs="Times New Roman"/>
          <w:szCs w:val="28"/>
        </w:rPr>
      </w:pPr>
      <w:r w:rsidRPr="00623A1C">
        <w:rPr>
          <w:rFonts w:eastAsia="Calibri" w:cs="Times New Roman"/>
          <w:szCs w:val="28"/>
        </w:rPr>
        <w:t>Форма</w:t>
      </w:r>
    </w:p>
    <w:p w14:paraId="34B75712" w14:textId="77777777" w:rsidR="00623A1C" w:rsidRPr="00623A1C" w:rsidRDefault="00623A1C" w:rsidP="00623A1C">
      <w:pPr>
        <w:autoSpaceDE w:val="0"/>
        <w:autoSpaceDN w:val="0"/>
        <w:adjustRightInd w:val="0"/>
        <w:ind w:firstLine="0"/>
        <w:jc w:val="both"/>
        <w:rPr>
          <w:rFonts w:eastAsia="Calibri" w:cs="Times New Roman"/>
          <w:szCs w:val="28"/>
        </w:rPr>
      </w:pPr>
    </w:p>
    <w:p w14:paraId="34B75713" w14:textId="77777777" w:rsidR="00623A1C" w:rsidRPr="00623A1C" w:rsidRDefault="00623A1C" w:rsidP="00623A1C">
      <w:pPr>
        <w:autoSpaceDE w:val="0"/>
        <w:autoSpaceDN w:val="0"/>
        <w:adjustRightInd w:val="0"/>
        <w:ind w:firstLine="0"/>
        <w:jc w:val="both"/>
        <w:rPr>
          <w:rFonts w:eastAsia="Calibri" w:cs="Times New Roman"/>
          <w:szCs w:val="28"/>
        </w:rPr>
      </w:pPr>
    </w:p>
    <w:p w14:paraId="34B75714"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АКТ</w:t>
      </w:r>
    </w:p>
    <w:p w14:paraId="34B75715"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о невыполнении</w:t>
      </w:r>
    </w:p>
    <w:p w14:paraId="34B75716" w14:textId="77777777" w:rsidR="00623A1C" w:rsidRPr="00623A1C" w:rsidRDefault="00623A1C" w:rsidP="00623A1C">
      <w:pPr>
        <w:autoSpaceDE w:val="0"/>
        <w:autoSpaceDN w:val="0"/>
        <w:adjustRightInd w:val="0"/>
        <w:ind w:firstLine="0"/>
        <w:jc w:val="both"/>
        <w:rPr>
          <w:rFonts w:eastAsia="Calibri" w:cs="Times New Roman"/>
          <w:b/>
          <w:szCs w:val="28"/>
        </w:rPr>
      </w:pPr>
      <w:r w:rsidRPr="00623A1C">
        <w:rPr>
          <w:rFonts w:eastAsia="Calibri" w:cs="Times New Roman"/>
          <w:b/>
          <w:szCs w:val="28"/>
        </w:rPr>
        <w:t>__________________________________________________________________</w:t>
      </w:r>
    </w:p>
    <w:p w14:paraId="34B75717" w14:textId="77777777" w:rsidR="00623A1C" w:rsidRPr="00623A1C" w:rsidRDefault="00623A1C" w:rsidP="00623A1C">
      <w:pPr>
        <w:autoSpaceDE w:val="0"/>
        <w:autoSpaceDN w:val="0"/>
        <w:adjustRightInd w:val="0"/>
        <w:ind w:firstLine="0"/>
        <w:jc w:val="center"/>
        <w:rPr>
          <w:rFonts w:eastAsia="Calibri" w:cs="Times New Roman"/>
          <w:b/>
          <w:sz w:val="24"/>
          <w:szCs w:val="24"/>
        </w:rPr>
      </w:pPr>
      <w:r w:rsidRPr="00623A1C">
        <w:rPr>
          <w:rFonts w:eastAsia="Calibri" w:cs="Times New Roman"/>
          <w:b/>
          <w:sz w:val="24"/>
          <w:szCs w:val="24"/>
        </w:rPr>
        <w:t>(полное наименование монопрофильного муниципального образования области,</w:t>
      </w:r>
      <w:r w:rsidRPr="00623A1C">
        <w:t xml:space="preserve"> </w:t>
      </w:r>
      <w:r w:rsidRPr="00623A1C">
        <w:rPr>
          <w:rFonts w:eastAsia="Calibri" w:cs="Times New Roman"/>
          <w:b/>
          <w:sz w:val="24"/>
          <w:szCs w:val="24"/>
        </w:rPr>
        <w:t>_____________________________________________________________________________</w:t>
      </w:r>
    </w:p>
    <w:p w14:paraId="34B75718" w14:textId="77777777" w:rsidR="00623A1C" w:rsidRPr="00623A1C" w:rsidRDefault="00623A1C" w:rsidP="00623A1C">
      <w:pPr>
        <w:autoSpaceDE w:val="0"/>
        <w:autoSpaceDN w:val="0"/>
        <w:adjustRightInd w:val="0"/>
        <w:ind w:firstLine="0"/>
        <w:jc w:val="center"/>
        <w:rPr>
          <w:rFonts w:eastAsia="Calibri" w:cs="Times New Roman"/>
          <w:b/>
          <w:sz w:val="24"/>
          <w:szCs w:val="24"/>
        </w:rPr>
      </w:pPr>
      <w:r w:rsidRPr="00623A1C">
        <w:rPr>
          <w:rFonts w:eastAsia="Calibri" w:cs="Times New Roman"/>
          <w:b/>
          <w:sz w:val="24"/>
          <w:szCs w:val="24"/>
        </w:rPr>
        <w:t>включенного в перечень монопрофильных муниципальных образований</w:t>
      </w:r>
    </w:p>
    <w:p w14:paraId="34B75719" w14:textId="77777777" w:rsidR="00623A1C" w:rsidRPr="00623A1C" w:rsidRDefault="00623A1C" w:rsidP="00623A1C">
      <w:pPr>
        <w:autoSpaceDE w:val="0"/>
        <w:autoSpaceDN w:val="0"/>
        <w:adjustRightInd w:val="0"/>
        <w:ind w:firstLine="0"/>
        <w:jc w:val="center"/>
        <w:rPr>
          <w:rFonts w:eastAsia="Calibri" w:cs="Times New Roman"/>
          <w:b/>
          <w:sz w:val="24"/>
          <w:szCs w:val="24"/>
        </w:rPr>
      </w:pPr>
      <w:r w:rsidRPr="00623A1C">
        <w:rPr>
          <w:rFonts w:eastAsia="Calibri" w:cs="Times New Roman"/>
          <w:b/>
          <w:sz w:val="24"/>
          <w:szCs w:val="24"/>
        </w:rPr>
        <w:t>_____________________________________________________________________________</w:t>
      </w:r>
    </w:p>
    <w:p w14:paraId="34B7571A"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 w:val="24"/>
          <w:szCs w:val="24"/>
        </w:rPr>
        <w:t>Российской Федерации (моногородов))</w:t>
      </w:r>
    </w:p>
    <w:p w14:paraId="34B7571B"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требований Порядка предоставления из областного бюджета</w:t>
      </w:r>
    </w:p>
    <w:p w14:paraId="34B7571C"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 xml:space="preserve">и 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 и (или) Соглашения о предоставлении из областного бюджета субсидии местным бюджетам на реализацию мероприятий, направленных на ускорение развития субъектов малого и среднего предпринимательства, </w:t>
      </w:r>
    </w:p>
    <w:p w14:paraId="34B7571D"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от ____________ № _____</w:t>
      </w:r>
    </w:p>
    <w:p w14:paraId="34B7571E" w14:textId="77777777" w:rsidR="00623A1C" w:rsidRPr="00623A1C" w:rsidRDefault="00623A1C" w:rsidP="00623A1C">
      <w:pPr>
        <w:autoSpaceDE w:val="0"/>
        <w:autoSpaceDN w:val="0"/>
        <w:adjustRightInd w:val="0"/>
        <w:ind w:firstLine="0"/>
        <w:jc w:val="both"/>
        <w:rPr>
          <w:rFonts w:eastAsia="Calibri" w:cs="Times New Roman"/>
          <w:szCs w:val="28"/>
        </w:rPr>
      </w:pPr>
    </w:p>
    <w:p w14:paraId="34B7571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На основании сведений, представленных __________________________</w:t>
      </w:r>
    </w:p>
    <w:p w14:paraId="34B75720"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721"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 w:val="24"/>
          <w:szCs w:val="24"/>
        </w:rPr>
        <w:t>(наименование монопрофильного муниципального образования области)</w:t>
      </w:r>
    </w:p>
    <w:p w14:paraId="34B75722"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 xml:space="preserve">(далее </w:t>
      </w:r>
      <w:r w:rsidRPr="00623A1C">
        <w:rPr>
          <w:rFonts w:eastAsia="Calibri" w:cs="Times New Roman"/>
          <w:kern w:val="3"/>
          <w:szCs w:val="28"/>
        </w:rPr>
        <w:t>–</w:t>
      </w:r>
      <w:r w:rsidRPr="00623A1C">
        <w:rPr>
          <w:rFonts w:eastAsia="Calibri" w:cs="Times New Roman"/>
          <w:szCs w:val="28"/>
        </w:rPr>
        <w:t xml:space="preserve"> Получатель субсидии) в ______________________________________</w:t>
      </w:r>
    </w:p>
    <w:p w14:paraId="34B75723" w14:textId="77777777" w:rsidR="00623A1C" w:rsidRPr="00623A1C" w:rsidRDefault="00623A1C" w:rsidP="00623A1C">
      <w:pPr>
        <w:autoSpaceDE w:val="0"/>
        <w:autoSpaceDN w:val="0"/>
        <w:adjustRightInd w:val="0"/>
        <w:ind w:firstLine="0"/>
        <w:jc w:val="both"/>
        <w:rPr>
          <w:rFonts w:eastAsia="Calibri" w:cs="Times New Roman"/>
          <w:sz w:val="24"/>
          <w:szCs w:val="24"/>
        </w:rPr>
      </w:pPr>
      <w:r w:rsidRPr="00623A1C">
        <w:rPr>
          <w:rFonts w:eastAsia="Calibri" w:cs="Times New Roman"/>
          <w:sz w:val="24"/>
          <w:szCs w:val="24"/>
        </w:rPr>
        <w:t xml:space="preserve">                                                                         (наименование уполномоченного органа)</w:t>
      </w:r>
    </w:p>
    <w:p w14:paraId="34B75724"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 xml:space="preserve">(далее </w:t>
      </w:r>
      <w:r w:rsidRPr="00623A1C">
        <w:rPr>
          <w:rFonts w:eastAsia="Calibri" w:cs="Times New Roman"/>
          <w:kern w:val="3"/>
          <w:szCs w:val="28"/>
        </w:rPr>
        <w:t>–</w:t>
      </w:r>
      <w:r w:rsidRPr="00623A1C">
        <w:rPr>
          <w:rFonts w:eastAsia="Calibri" w:cs="Times New Roman"/>
          <w:szCs w:val="28"/>
        </w:rPr>
        <w:t xml:space="preserve"> Уполномоченный орган) и содержащихся в отчете (документах) Получателя субсидии за 20_____ год, установлено, что Получатель субсидии не выполнил требования Порядка предоставления из областного бюджета и распределения субсидий местным бюджетам на реализацию мероприятий, направленных на ускорение развития субъектов малого и среднего предпринимательства (далее </w:t>
      </w:r>
      <w:r w:rsidRPr="00623A1C">
        <w:rPr>
          <w:rFonts w:eastAsia="Calibri" w:cs="Times New Roman"/>
          <w:kern w:val="3"/>
          <w:szCs w:val="28"/>
        </w:rPr>
        <w:t>–</w:t>
      </w:r>
      <w:r w:rsidRPr="00623A1C">
        <w:rPr>
          <w:rFonts w:eastAsia="Calibri" w:cs="Times New Roman"/>
          <w:szCs w:val="28"/>
        </w:rPr>
        <w:t xml:space="preserve"> Порядок) и (или) Соглашения о предоставлении из областного бюджета субсидии местным бюджетам на реализацию мероприятий, направленных на ускорение развития субъектов малого и среднего предпринимательства, от_______________ № _______ (далее </w:t>
      </w:r>
      <w:r w:rsidRPr="00623A1C">
        <w:rPr>
          <w:rFonts w:eastAsia="Calibri" w:cs="Times New Roman"/>
          <w:kern w:val="3"/>
          <w:szCs w:val="28"/>
        </w:rPr>
        <w:t>–</w:t>
      </w:r>
      <w:r w:rsidRPr="00623A1C">
        <w:rPr>
          <w:rFonts w:eastAsia="Calibri" w:cs="Times New Roman"/>
          <w:szCs w:val="28"/>
        </w:rPr>
        <w:t xml:space="preserve"> Соглашение о предоставлении субсидии).</w:t>
      </w:r>
    </w:p>
    <w:p w14:paraId="34B7572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Обоснованные факты невыполнения требований Порядка и (или) Соглашения о предоставлении субсидии:</w:t>
      </w:r>
    </w:p>
    <w:p w14:paraId="34B75726"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727"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728"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72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соответствии с выявленными фактами невыполнения Получателем субсидии требований Порядка и (или) Соглашения о предоставлении субсидии Уполномоченный орган принимает решение о предоставлении Получателю субсидии возможности устранить указанные нарушения в течение 30 дней с момента получения настоящего акта.</w:t>
      </w:r>
    </w:p>
    <w:p w14:paraId="34B7572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случае если Получатель субсидии не устранит выявленные нарушения в указанный срок, Уполномоченный орган примет меры к взысканию с Получателя субсидии государственной поддержки, предоставленной в форме субсидии, в сумме ___________________________ ___________________________________________________________ рублей.</w:t>
      </w:r>
    </w:p>
    <w:p w14:paraId="34B7572B" w14:textId="77777777" w:rsidR="00623A1C" w:rsidRPr="00623A1C" w:rsidRDefault="00623A1C" w:rsidP="00623A1C">
      <w:pPr>
        <w:autoSpaceDE w:val="0"/>
        <w:autoSpaceDN w:val="0"/>
        <w:adjustRightInd w:val="0"/>
        <w:ind w:firstLine="0"/>
        <w:jc w:val="both"/>
        <w:rPr>
          <w:rFonts w:eastAsia="Calibri" w:cs="Times New Roman"/>
          <w:sz w:val="24"/>
          <w:szCs w:val="24"/>
        </w:rPr>
      </w:pPr>
      <w:r w:rsidRPr="00623A1C">
        <w:rPr>
          <w:rFonts w:eastAsia="Calibri" w:cs="Times New Roman"/>
          <w:szCs w:val="28"/>
        </w:rPr>
        <w:t xml:space="preserve">                                    </w:t>
      </w:r>
      <w:r w:rsidRPr="00623A1C">
        <w:rPr>
          <w:rFonts w:eastAsia="Calibri" w:cs="Times New Roman"/>
          <w:sz w:val="24"/>
          <w:szCs w:val="24"/>
        </w:rPr>
        <w:t>(сумма рублями и прописью)</w:t>
      </w:r>
    </w:p>
    <w:p w14:paraId="34B7572C" w14:textId="77777777" w:rsidR="00623A1C" w:rsidRPr="00623A1C" w:rsidRDefault="00623A1C" w:rsidP="00623A1C">
      <w:pPr>
        <w:autoSpaceDE w:val="0"/>
        <w:autoSpaceDN w:val="0"/>
        <w:adjustRightInd w:val="0"/>
        <w:ind w:firstLine="0"/>
        <w:jc w:val="both"/>
        <w:rPr>
          <w:rFonts w:eastAsia="Calibri" w:cs="Times New Roman"/>
          <w:szCs w:val="28"/>
        </w:rPr>
      </w:pPr>
    </w:p>
    <w:p w14:paraId="34B7572D"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    ______________    _____________________</w:t>
      </w:r>
    </w:p>
    <w:p w14:paraId="34B7572E" w14:textId="77777777" w:rsidR="00623A1C" w:rsidRPr="00623A1C" w:rsidRDefault="00623A1C" w:rsidP="00623A1C">
      <w:pPr>
        <w:autoSpaceDE w:val="0"/>
        <w:autoSpaceDN w:val="0"/>
        <w:adjustRightInd w:val="0"/>
        <w:ind w:firstLine="0"/>
        <w:jc w:val="both"/>
        <w:rPr>
          <w:rFonts w:eastAsia="Calibri" w:cs="Times New Roman"/>
          <w:sz w:val="24"/>
          <w:szCs w:val="24"/>
        </w:rPr>
      </w:pPr>
      <w:r w:rsidRPr="00623A1C">
        <w:rPr>
          <w:rFonts w:eastAsia="Calibri" w:cs="Times New Roman"/>
          <w:sz w:val="24"/>
          <w:szCs w:val="24"/>
        </w:rPr>
        <w:t xml:space="preserve">       (наименование должности                        (подпись)                 (расшифровка подписи)</w:t>
      </w:r>
    </w:p>
    <w:p w14:paraId="34B7572F" w14:textId="77777777" w:rsidR="00623A1C" w:rsidRPr="00623A1C" w:rsidRDefault="00623A1C" w:rsidP="00623A1C">
      <w:pPr>
        <w:autoSpaceDE w:val="0"/>
        <w:autoSpaceDN w:val="0"/>
        <w:adjustRightInd w:val="0"/>
        <w:ind w:firstLine="0"/>
        <w:jc w:val="both"/>
        <w:rPr>
          <w:rFonts w:eastAsia="Calibri" w:cs="Times New Roman"/>
          <w:sz w:val="24"/>
          <w:szCs w:val="24"/>
        </w:rPr>
      </w:pPr>
      <w:r w:rsidRPr="00623A1C">
        <w:rPr>
          <w:rFonts w:eastAsia="Calibri" w:cs="Times New Roman"/>
          <w:sz w:val="24"/>
          <w:szCs w:val="24"/>
        </w:rPr>
        <w:t xml:space="preserve">               уполномоченного</w:t>
      </w:r>
    </w:p>
    <w:p w14:paraId="34B75730" w14:textId="77777777" w:rsidR="00623A1C" w:rsidRPr="00623A1C" w:rsidRDefault="00623A1C" w:rsidP="00623A1C">
      <w:pPr>
        <w:autoSpaceDE w:val="0"/>
        <w:autoSpaceDN w:val="0"/>
        <w:adjustRightInd w:val="0"/>
        <w:ind w:firstLine="0"/>
        <w:jc w:val="both"/>
        <w:rPr>
          <w:rFonts w:eastAsia="Calibri" w:cs="Times New Roman"/>
          <w:sz w:val="24"/>
          <w:szCs w:val="24"/>
        </w:rPr>
      </w:pPr>
      <w:r w:rsidRPr="00623A1C">
        <w:rPr>
          <w:rFonts w:eastAsia="Calibri" w:cs="Times New Roman"/>
          <w:sz w:val="24"/>
          <w:szCs w:val="24"/>
        </w:rPr>
        <w:t xml:space="preserve">                  представителя</w:t>
      </w:r>
    </w:p>
    <w:p w14:paraId="34B75731" w14:textId="77777777" w:rsidR="00623A1C" w:rsidRPr="00623A1C" w:rsidRDefault="00623A1C" w:rsidP="00623A1C">
      <w:pPr>
        <w:autoSpaceDE w:val="0"/>
        <w:autoSpaceDN w:val="0"/>
        <w:adjustRightInd w:val="0"/>
        <w:ind w:firstLine="0"/>
        <w:jc w:val="both"/>
        <w:rPr>
          <w:rFonts w:eastAsia="Calibri" w:cs="Times New Roman"/>
          <w:sz w:val="24"/>
          <w:szCs w:val="24"/>
        </w:rPr>
      </w:pPr>
      <w:r w:rsidRPr="00623A1C">
        <w:rPr>
          <w:rFonts w:eastAsia="Calibri" w:cs="Times New Roman"/>
          <w:sz w:val="24"/>
          <w:szCs w:val="24"/>
        </w:rPr>
        <w:t xml:space="preserve">          Уполномоченного органа)</w:t>
      </w:r>
    </w:p>
    <w:p w14:paraId="34B75732" w14:textId="77777777" w:rsidR="00623A1C" w:rsidRPr="00623A1C" w:rsidRDefault="00623A1C" w:rsidP="00623A1C">
      <w:pPr>
        <w:autoSpaceDE w:val="0"/>
        <w:autoSpaceDN w:val="0"/>
        <w:adjustRightInd w:val="0"/>
        <w:ind w:firstLine="0"/>
        <w:jc w:val="both"/>
        <w:rPr>
          <w:rFonts w:eastAsia="Calibri" w:cs="Times New Roman"/>
          <w:szCs w:val="28"/>
        </w:rPr>
      </w:pPr>
    </w:p>
    <w:p w14:paraId="34B75733"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Исполнитель</w:t>
      </w:r>
    </w:p>
    <w:p w14:paraId="34B75734"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Уполномоченного органа     ______________    ________________________</w:t>
      </w:r>
    </w:p>
    <w:p w14:paraId="34B75735" w14:textId="77777777" w:rsidR="00623A1C" w:rsidRPr="00623A1C" w:rsidRDefault="00623A1C" w:rsidP="00623A1C">
      <w:pPr>
        <w:autoSpaceDE w:val="0"/>
        <w:autoSpaceDN w:val="0"/>
        <w:adjustRightInd w:val="0"/>
        <w:ind w:firstLine="0"/>
        <w:jc w:val="both"/>
        <w:rPr>
          <w:rFonts w:eastAsia="Calibri" w:cs="Times New Roman"/>
          <w:sz w:val="24"/>
          <w:szCs w:val="24"/>
        </w:rPr>
      </w:pPr>
      <w:r w:rsidRPr="00623A1C">
        <w:rPr>
          <w:rFonts w:eastAsia="Calibri" w:cs="Times New Roman"/>
          <w:sz w:val="24"/>
          <w:szCs w:val="24"/>
        </w:rPr>
        <w:t xml:space="preserve">                                                                 (подпись)                      (расшифровка подписи)</w:t>
      </w:r>
    </w:p>
    <w:p w14:paraId="34B75736" w14:textId="77777777" w:rsidR="00623A1C" w:rsidRPr="00623A1C" w:rsidRDefault="00623A1C" w:rsidP="00623A1C">
      <w:pPr>
        <w:autoSpaceDE w:val="0"/>
        <w:autoSpaceDN w:val="0"/>
        <w:adjustRightInd w:val="0"/>
        <w:ind w:firstLine="0"/>
        <w:jc w:val="both"/>
        <w:rPr>
          <w:rFonts w:eastAsia="Calibri" w:cs="Times New Roman"/>
          <w:szCs w:val="28"/>
        </w:rPr>
      </w:pPr>
    </w:p>
    <w:p w14:paraId="34B75737" w14:textId="77777777" w:rsidR="00623A1C" w:rsidRPr="00623A1C" w:rsidRDefault="00623A1C" w:rsidP="00623A1C">
      <w:pPr>
        <w:autoSpaceDE w:val="0"/>
        <w:autoSpaceDN w:val="0"/>
        <w:adjustRightInd w:val="0"/>
        <w:ind w:firstLine="0"/>
        <w:jc w:val="both"/>
        <w:rPr>
          <w:rFonts w:eastAsia="Calibri" w:cs="Times New Roman"/>
          <w:szCs w:val="28"/>
        </w:rPr>
      </w:pPr>
    </w:p>
    <w:p w14:paraId="34B75738" w14:textId="77777777" w:rsidR="00623A1C" w:rsidRPr="00623A1C" w:rsidRDefault="00623A1C" w:rsidP="00623A1C">
      <w:pPr>
        <w:autoSpaceDE w:val="0"/>
        <w:autoSpaceDN w:val="0"/>
        <w:adjustRightInd w:val="0"/>
        <w:ind w:firstLine="0"/>
        <w:jc w:val="both"/>
        <w:rPr>
          <w:rFonts w:eastAsia="Calibri" w:cs="Times New Roman"/>
          <w:szCs w:val="28"/>
        </w:rPr>
      </w:pPr>
    </w:p>
    <w:p w14:paraId="34B75739" w14:textId="77777777" w:rsidR="00623A1C" w:rsidRPr="00623A1C" w:rsidRDefault="00623A1C" w:rsidP="00623A1C">
      <w:pPr>
        <w:autoSpaceDE w:val="0"/>
        <w:autoSpaceDN w:val="0"/>
        <w:adjustRightInd w:val="0"/>
        <w:ind w:firstLine="0"/>
        <w:jc w:val="both"/>
        <w:rPr>
          <w:rFonts w:eastAsia="Calibri" w:cs="Times New Roman"/>
          <w:szCs w:val="28"/>
        </w:rPr>
      </w:pPr>
    </w:p>
    <w:p w14:paraId="34B7573A" w14:textId="77777777" w:rsidR="00623A1C" w:rsidRPr="00623A1C" w:rsidRDefault="00623A1C" w:rsidP="00623A1C">
      <w:pPr>
        <w:autoSpaceDE w:val="0"/>
        <w:autoSpaceDN w:val="0"/>
        <w:adjustRightInd w:val="0"/>
        <w:ind w:left="5245" w:firstLine="0"/>
        <w:outlineLvl w:val="2"/>
        <w:rPr>
          <w:rFonts w:eastAsia="Calibri" w:cs="Times New Roman"/>
          <w:szCs w:val="28"/>
        </w:rPr>
        <w:sectPr w:rsidR="00623A1C" w:rsidRPr="00623A1C" w:rsidSect="00665FAB">
          <w:pgSz w:w="11905" w:h="16838"/>
          <w:pgMar w:top="1134" w:right="567" w:bottom="1134" w:left="1985" w:header="454" w:footer="0" w:gutter="0"/>
          <w:pgNumType w:start="1"/>
          <w:cols w:space="720"/>
          <w:noEndnote/>
          <w:titlePg/>
          <w:docGrid w:linePitch="381"/>
        </w:sectPr>
      </w:pPr>
    </w:p>
    <w:p w14:paraId="34B7573B" w14:textId="77777777" w:rsidR="00623A1C" w:rsidRPr="00623A1C" w:rsidRDefault="00623A1C" w:rsidP="00623A1C">
      <w:pPr>
        <w:autoSpaceDE w:val="0"/>
        <w:autoSpaceDN w:val="0"/>
        <w:adjustRightInd w:val="0"/>
        <w:ind w:left="5245" w:firstLine="0"/>
        <w:outlineLvl w:val="2"/>
        <w:rPr>
          <w:rFonts w:eastAsia="Calibri" w:cs="Times New Roman"/>
          <w:szCs w:val="28"/>
        </w:rPr>
      </w:pPr>
      <w:r w:rsidRPr="00623A1C">
        <w:rPr>
          <w:rFonts w:eastAsia="Calibri" w:cs="Times New Roman"/>
          <w:szCs w:val="28"/>
        </w:rPr>
        <w:lastRenderedPageBreak/>
        <w:t>Приложение 2</w:t>
      </w:r>
    </w:p>
    <w:p w14:paraId="34B7573C"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к Положению о порядке</w:t>
      </w:r>
    </w:p>
    <w:p w14:paraId="34B7573D"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финансирования мероприятий</w:t>
      </w:r>
    </w:p>
    <w:p w14:paraId="34B7573E"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областной целевой программы</w:t>
      </w:r>
    </w:p>
    <w:p w14:paraId="34B7573F"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«Развитие субъектов малого</w:t>
      </w:r>
    </w:p>
    <w:p w14:paraId="34B75740"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и среднего предпринимательства</w:t>
      </w:r>
    </w:p>
    <w:p w14:paraId="34B75741"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Ярославской области»</w:t>
      </w:r>
    </w:p>
    <w:p w14:paraId="34B75742"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 xml:space="preserve">на 2019 </w:t>
      </w:r>
      <w:r w:rsidRPr="00623A1C">
        <w:rPr>
          <w:rFonts w:cs="Times New Roman"/>
          <w:szCs w:val="28"/>
        </w:rPr>
        <w:t>–</w:t>
      </w:r>
      <w:r w:rsidRPr="00623A1C">
        <w:rPr>
          <w:rFonts w:eastAsia="Calibri" w:cs="Times New Roman"/>
          <w:szCs w:val="28"/>
        </w:rPr>
        <w:t xml:space="preserve"> 2021 годы</w:t>
      </w:r>
    </w:p>
    <w:p w14:paraId="34B75743"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(подпрограммы государственной</w:t>
      </w:r>
    </w:p>
    <w:p w14:paraId="34B75744"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программы Ярославской области</w:t>
      </w:r>
    </w:p>
    <w:p w14:paraId="34B75745"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«Экономическое развитие</w:t>
      </w:r>
    </w:p>
    <w:p w14:paraId="34B75746"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и инновационная экономика</w:t>
      </w:r>
    </w:p>
    <w:p w14:paraId="34B75747"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в Ярославской области»)</w:t>
      </w:r>
    </w:p>
    <w:p w14:paraId="34B75748" w14:textId="77777777" w:rsidR="00623A1C" w:rsidRPr="00623A1C" w:rsidRDefault="00623A1C" w:rsidP="00623A1C">
      <w:pPr>
        <w:autoSpaceDE w:val="0"/>
        <w:autoSpaceDN w:val="0"/>
        <w:adjustRightInd w:val="0"/>
        <w:ind w:left="5245" w:firstLine="0"/>
        <w:rPr>
          <w:rFonts w:eastAsia="Calibri" w:cs="Times New Roman"/>
          <w:szCs w:val="28"/>
        </w:rPr>
      </w:pPr>
    </w:p>
    <w:p w14:paraId="34B75749"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Форма</w:t>
      </w:r>
    </w:p>
    <w:p w14:paraId="34B7574A" w14:textId="77777777" w:rsidR="00623A1C" w:rsidRPr="00623A1C" w:rsidRDefault="00623A1C" w:rsidP="00623A1C">
      <w:pPr>
        <w:autoSpaceDE w:val="0"/>
        <w:autoSpaceDN w:val="0"/>
        <w:adjustRightInd w:val="0"/>
        <w:ind w:firstLine="0"/>
        <w:jc w:val="both"/>
        <w:rPr>
          <w:rFonts w:eastAsia="Calibri" w:cs="Times New Roman"/>
          <w:szCs w:val="28"/>
        </w:rPr>
      </w:pPr>
    </w:p>
    <w:p w14:paraId="34B7574B" w14:textId="77777777" w:rsidR="00623A1C" w:rsidRPr="00623A1C" w:rsidRDefault="00623A1C" w:rsidP="00623A1C">
      <w:pPr>
        <w:autoSpaceDE w:val="0"/>
        <w:autoSpaceDN w:val="0"/>
        <w:adjustRightInd w:val="0"/>
        <w:ind w:firstLine="0"/>
        <w:jc w:val="both"/>
        <w:rPr>
          <w:rFonts w:eastAsia="Calibri" w:cs="Times New Roman"/>
          <w:szCs w:val="28"/>
        </w:rPr>
      </w:pPr>
    </w:p>
    <w:p w14:paraId="34B7574C" w14:textId="77777777" w:rsidR="00623A1C" w:rsidRPr="00623A1C" w:rsidRDefault="00623A1C" w:rsidP="00623A1C">
      <w:pPr>
        <w:autoSpaceDE w:val="0"/>
        <w:autoSpaceDN w:val="0"/>
        <w:adjustRightInd w:val="0"/>
        <w:ind w:firstLine="0"/>
        <w:jc w:val="center"/>
        <w:rPr>
          <w:rFonts w:eastAsia="Calibri" w:cs="Times New Roman"/>
          <w:b/>
          <w:szCs w:val="28"/>
        </w:rPr>
      </w:pPr>
      <w:bookmarkStart w:id="23" w:name="Par4167"/>
      <w:bookmarkEnd w:id="23"/>
      <w:r w:rsidRPr="00623A1C">
        <w:rPr>
          <w:rFonts w:eastAsia="Calibri" w:cs="Times New Roman"/>
          <w:b/>
          <w:szCs w:val="28"/>
        </w:rPr>
        <w:t>СВЕДЕНИЯ</w:t>
      </w:r>
    </w:p>
    <w:p w14:paraId="34B7574D"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о юридическом лице по состоянию на «___» ___________ 20___ года</w:t>
      </w:r>
    </w:p>
    <w:p w14:paraId="34B7574E" w14:textId="77777777" w:rsidR="00623A1C" w:rsidRPr="00623A1C" w:rsidRDefault="00623A1C" w:rsidP="00623A1C">
      <w:pPr>
        <w:autoSpaceDE w:val="0"/>
        <w:autoSpaceDN w:val="0"/>
        <w:adjustRightInd w:val="0"/>
        <w:ind w:firstLine="0"/>
        <w:jc w:val="both"/>
        <w:rPr>
          <w:rFonts w:eastAsia="Calibri"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7466"/>
        <w:gridCol w:w="2011"/>
      </w:tblGrid>
      <w:tr w:rsidR="00623A1C" w:rsidRPr="00623A1C" w14:paraId="34B75751" w14:textId="77777777" w:rsidTr="00623A1C">
        <w:tc>
          <w:tcPr>
            <w:tcW w:w="3939" w:type="pct"/>
            <w:tcBorders>
              <w:top w:val="single" w:sz="4" w:space="0" w:color="auto"/>
              <w:left w:val="single" w:sz="4" w:space="0" w:color="auto"/>
              <w:bottom w:val="single" w:sz="4" w:space="0" w:color="auto"/>
              <w:right w:val="single" w:sz="4" w:space="0" w:color="auto"/>
            </w:tcBorders>
          </w:tcPr>
          <w:p w14:paraId="34B7574F"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Полное наименование организации</w:t>
            </w:r>
          </w:p>
        </w:tc>
        <w:tc>
          <w:tcPr>
            <w:tcW w:w="1061" w:type="pct"/>
            <w:tcBorders>
              <w:top w:val="single" w:sz="4" w:space="0" w:color="auto"/>
              <w:left w:val="single" w:sz="4" w:space="0" w:color="auto"/>
              <w:bottom w:val="single" w:sz="4" w:space="0" w:color="auto"/>
              <w:right w:val="single" w:sz="4" w:space="0" w:color="auto"/>
            </w:tcBorders>
          </w:tcPr>
          <w:p w14:paraId="34B75750"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54" w14:textId="77777777" w:rsidTr="00623A1C">
        <w:trPr>
          <w:trHeight w:val="503"/>
        </w:trPr>
        <w:tc>
          <w:tcPr>
            <w:tcW w:w="3939" w:type="pct"/>
            <w:tcBorders>
              <w:top w:val="single" w:sz="4" w:space="0" w:color="auto"/>
              <w:left w:val="single" w:sz="4" w:space="0" w:color="auto"/>
              <w:bottom w:val="single" w:sz="4" w:space="0" w:color="auto"/>
              <w:right w:val="single" w:sz="4" w:space="0" w:color="auto"/>
            </w:tcBorders>
          </w:tcPr>
          <w:p w14:paraId="34B75752"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Сокращенное наименование, в том числе фирменное наименование</w:t>
            </w:r>
          </w:p>
        </w:tc>
        <w:tc>
          <w:tcPr>
            <w:tcW w:w="1061" w:type="pct"/>
            <w:tcBorders>
              <w:top w:val="single" w:sz="4" w:space="0" w:color="auto"/>
              <w:left w:val="single" w:sz="4" w:space="0" w:color="auto"/>
              <w:bottom w:val="single" w:sz="4" w:space="0" w:color="auto"/>
              <w:right w:val="single" w:sz="4" w:space="0" w:color="auto"/>
            </w:tcBorders>
          </w:tcPr>
          <w:p w14:paraId="34B75753"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57" w14:textId="77777777" w:rsidTr="00623A1C">
        <w:tc>
          <w:tcPr>
            <w:tcW w:w="3939" w:type="pct"/>
            <w:tcBorders>
              <w:top w:val="single" w:sz="4" w:space="0" w:color="auto"/>
              <w:left w:val="single" w:sz="4" w:space="0" w:color="auto"/>
              <w:bottom w:val="single" w:sz="4" w:space="0" w:color="auto"/>
              <w:right w:val="single" w:sz="4" w:space="0" w:color="auto"/>
            </w:tcBorders>
          </w:tcPr>
          <w:p w14:paraId="34B75755"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Адрес юридического лица</w:t>
            </w:r>
          </w:p>
        </w:tc>
        <w:tc>
          <w:tcPr>
            <w:tcW w:w="1061" w:type="pct"/>
            <w:tcBorders>
              <w:top w:val="single" w:sz="4" w:space="0" w:color="auto"/>
              <w:left w:val="single" w:sz="4" w:space="0" w:color="auto"/>
              <w:bottom w:val="single" w:sz="4" w:space="0" w:color="auto"/>
              <w:right w:val="single" w:sz="4" w:space="0" w:color="auto"/>
            </w:tcBorders>
          </w:tcPr>
          <w:p w14:paraId="34B75756"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5A" w14:textId="77777777" w:rsidTr="00623A1C">
        <w:tc>
          <w:tcPr>
            <w:tcW w:w="3939" w:type="pct"/>
            <w:tcBorders>
              <w:top w:val="single" w:sz="4" w:space="0" w:color="auto"/>
              <w:left w:val="single" w:sz="4" w:space="0" w:color="auto"/>
              <w:bottom w:val="single" w:sz="4" w:space="0" w:color="auto"/>
              <w:right w:val="single" w:sz="4" w:space="0" w:color="auto"/>
            </w:tcBorders>
          </w:tcPr>
          <w:p w14:paraId="34B75758"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Государственный регистрационный номер записи о государственной регистрации юридического лица</w:t>
            </w:r>
          </w:p>
        </w:tc>
        <w:tc>
          <w:tcPr>
            <w:tcW w:w="1061" w:type="pct"/>
            <w:tcBorders>
              <w:top w:val="single" w:sz="4" w:space="0" w:color="auto"/>
              <w:left w:val="single" w:sz="4" w:space="0" w:color="auto"/>
              <w:bottom w:val="single" w:sz="4" w:space="0" w:color="auto"/>
              <w:right w:val="single" w:sz="4" w:space="0" w:color="auto"/>
            </w:tcBorders>
          </w:tcPr>
          <w:p w14:paraId="34B75759"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5D" w14:textId="77777777" w:rsidTr="00623A1C">
        <w:tc>
          <w:tcPr>
            <w:tcW w:w="3939" w:type="pct"/>
            <w:tcBorders>
              <w:top w:val="single" w:sz="4" w:space="0" w:color="auto"/>
              <w:left w:val="single" w:sz="4" w:space="0" w:color="auto"/>
              <w:bottom w:val="single" w:sz="4" w:space="0" w:color="auto"/>
              <w:right w:val="single" w:sz="4" w:space="0" w:color="auto"/>
            </w:tcBorders>
          </w:tcPr>
          <w:p w14:paraId="34B7575B"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Дата государственной регистрации юридического лица</w:t>
            </w:r>
          </w:p>
        </w:tc>
        <w:tc>
          <w:tcPr>
            <w:tcW w:w="1061" w:type="pct"/>
            <w:tcBorders>
              <w:top w:val="single" w:sz="4" w:space="0" w:color="auto"/>
              <w:left w:val="single" w:sz="4" w:space="0" w:color="auto"/>
              <w:bottom w:val="single" w:sz="4" w:space="0" w:color="auto"/>
              <w:right w:val="single" w:sz="4" w:space="0" w:color="auto"/>
            </w:tcBorders>
          </w:tcPr>
          <w:p w14:paraId="34B7575C"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60" w14:textId="77777777" w:rsidTr="00623A1C">
        <w:tc>
          <w:tcPr>
            <w:tcW w:w="3939" w:type="pct"/>
            <w:tcBorders>
              <w:top w:val="single" w:sz="4" w:space="0" w:color="auto"/>
              <w:left w:val="single" w:sz="4" w:space="0" w:color="auto"/>
              <w:bottom w:val="single" w:sz="4" w:space="0" w:color="auto"/>
              <w:right w:val="single" w:sz="4" w:space="0" w:color="auto"/>
            </w:tcBorders>
          </w:tcPr>
          <w:p w14:paraId="34B7575E"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Номер телефона</w:t>
            </w:r>
          </w:p>
        </w:tc>
        <w:tc>
          <w:tcPr>
            <w:tcW w:w="1061" w:type="pct"/>
            <w:tcBorders>
              <w:top w:val="single" w:sz="4" w:space="0" w:color="auto"/>
              <w:left w:val="single" w:sz="4" w:space="0" w:color="auto"/>
              <w:bottom w:val="single" w:sz="4" w:space="0" w:color="auto"/>
              <w:right w:val="single" w:sz="4" w:space="0" w:color="auto"/>
            </w:tcBorders>
          </w:tcPr>
          <w:p w14:paraId="34B7575F"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63" w14:textId="77777777" w:rsidTr="00623A1C">
        <w:tc>
          <w:tcPr>
            <w:tcW w:w="3939" w:type="pct"/>
            <w:tcBorders>
              <w:top w:val="single" w:sz="4" w:space="0" w:color="auto"/>
              <w:left w:val="single" w:sz="4" w:space="0" w:color="auto"/>
              <w:bottom w:val="single" w:sz="4" w:space="0" w:color="auto"/>
              <w:right w:val="single" w:sz="4" w:space="0" w:color="auto"/>
            </w:tcBorders>
          </w:tcPr>
          <w:p w14:paraId="34B75761"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Номер факса</w:t>
            </w:r>
          </w:p>
        </w:tc>
        <w:tc>
          <w:tcPr>
            <w:tcW w:w="1061" w:type="pct"/>
            <w:tcBorders>
              <w:top w:val="single" w:sz="4" w:space="0" w:color="auto"/>
              <w:left w:val="single" w:sz="4" w:space="0" w:color="auto"/>
              <w:bottom w:val="single" w:sz="4" w:space="0" w:color="auto"/>
              <w:right w:val="single" w:sz="4" w:space="0" w:color="auto"/>
            </w:tcBorders>
          </w:tcPr>
          <w:p w14:paraId="34B75762"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66" w14:textId="77777777" w:rsidTr="00623A1C">
        <w:tc>
          <w:tcPr>
            <w:tcW w:w="3939" w:type="pct"/>
            <w:tcBorders>
              <w:top w:val="single" w:sz="4" w:space="0" w:color="auto"/>
              <w:left w:val="single" w:sz="4" w:space="0" w:color="auto"/>
              <w:bottom w:val="single" w:sz="4" w:space="0" w:color="auto"/>
              <w:right w:val="single" w:sz="4" w:space="0" w:color="auto"/>
            </w:tcBorders>
          </w:tcPr>
          <w:p w14:paraId="34B75764"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Адрес электронной почты</w:t>
            </w:r>
          </w:p>
        </w:tc>
        <w:tc>
          <w:tcPr>
            <w:tcW w:w="1061" w:type="pct"/>
            <w:tcBorders>
              <w:top w:val="single" w:sz="4" w:space="0" w:color="auto"/>
              <w:left w:val="single" w:sz="4" w:space="0" w:color="auto"/>
              <w:bottom w:val="single" w:sz="4" w:space="0" w:color="auto"/>
              <w:right w:val="single" w:sz="4" w:space="0" w:color="auto"/>
            </w:tcBorders>
          </w:tcPr>
          <w:p w14:paraId="34B75765"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69" w14:textId="77777777" w:rsidTr="00623A1C">
        <w:tc>
          <w:tcPr>
            <w:tcW w:w="3939" w:type="pct"/>
            <w:tcBorders>
              <w:top w:val="single" w:sz="4" w:space="0" w:color="auto"/>
              <w:left w:val="single" w:sz="4" w:space="0" w:color="auto"/>
              <w:bottom w:val="single" w:sz="4" w:space="0" w:color="auto"/>
              <w:right w:val="single" w:sz="4" w:space="0" w:color="auto"/>
            </w:tcBorders>
          </w:tcPr>
          <w:p w14:paraId="34B75767"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Почтовый адрес</w:t>
            </w:r>
          </w:p>
        </w:tc>
        <w:tc>
          <w:tcPr>
            <w:tcW w:w="1061" w:type="pct"/>
            <w:tcBorders>
              <w:top w:val="single" w:sz="4" w:space="0" w:color="auto"/>
              <w:left w:val="single" w:sz="4" w:space="0" w:color="auto"/>
              <w:bottom w:val="single" w:sz="4" w:space="0" w:color="auto"/>
              <w:right w:val="single" w:sz="4" w:space="0" w:color="auto"/>
            </w:tcBorders>
          </w:tcPr>
          <w:p w14:paraId="34B75768"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6C" w14:textId="77777777" w:rsidTr="00623A1C">
        <w:trPr>
          <w:trHeight w:val="247"/>
        </w:trPr>
        <w:tc>
          <w:tcPr>
            <w:tcW w:w="3939" w:type="pct"/>
            <w:tcBorders>
              <w:top w:val="single" w:sz="4" w:space="0" w:color="auto"/>
              <w:left w:val="single" w:sz="4" w:space="0" w:color="auto"/>
              <w:bottom w:val="single" w:sz="4" w:space="0" w:color="auto"/>
              <w:right w:val="single" w:sz="4" w:space="0" w:color="auto"/>
            </w:tcBorders>
          </w:tcPr>
          <w:p w14:paraId="34B7576A"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ИНН/КПП</w:t>
            </w:r>
          </w:p>
        </w:tc>
        <w:tc>
          <w:tcPr>
            <w:tcW w:w="1061" w:type="pct"/>
            <w:tcBorders>
              <w:top w:val="single" w:sz="4" w:space="0" w:color="auto"/>
              <w:left w:val="single" w:sz="4" w:space="0" w:color="auto"/>
              <w:bottom w:val="single" w:sz="4" w:space="0" w:color="auto"/>
              <w:right w:val="single" w:sz="4" w:space="0" w:color="auto"/>
            </w:tcBorders>
          </w:tcPr>
          <w:p w14:paraId="34B7576B"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6F" w14:textId="77777777" w:rsidTr="00623A1C">
        <w:tc>
          <w:tcPr>
            <w:tcW w:w="3939" w:type="pct"/>
            <w:tcBorders>
              <w:top w:val="single" w:sz="4" w:space="0" w:color="auto"/>
              <w:left w:val="single" w:sz="4" w:space="0" w:color="auto"/>
              <w:bottom w:val="single" w:sz="4" w:space="0" w:color="auto"/>
              <w:right w:val="single" w:sz="4" w:space="0" w:color="auto"/>
            </w:tcBorders>
          </w:tcPr>
          <w:p w14:paraId="34B7576D"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Вид деятельности по Общероссийскому классификатору видов экономической деятельности</w:t>
            </w:r>
          </w:p>
        </w:tc>
        <w:tc>
          <w:tcPr>
            <w:tcW w:w="1061" w:type="pct"/>
            <w:tcBorders>
              <w:top w:val="single" w:sz="4" w:space="0" w:color="auto"/>
              <w:left w:val="single" w:sz="4" w:space="0" w:color="auto"/>
              <w:bottom w:val="single" w:sz="4" w:space="0" w:color="auto"/>
              <w:right w:val="single" w:sz="4" w:space="0" w:color="auto"/>
            </w:tcBorders>
          </w:tcPr>
          <w:p w14:paraId="34B7576E"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72" w14:textId="77777777" w:rsidTr="00623A1C">
        <w:tc>
          <w:tcPr>
            <w:tcW w:w="3939" w:type="pct"/>
            <w:tcBorders>
              <w:top w:val="single" w:sz="4" w:space="0" w:color="auto"/>
              <w:left w:val="single" w:sz="4" w:space="0" w:color="auto"/>
              <w:bottom w:val="single" w:sz="4" w:space="0" w:color="auto"/>
              <w:right w:val="single" w:sz="4" w:space="0" w:color="auto"/>
            </w:tcBorders>
          </w:tcPr>
          <w:p w14:paraId="34B75770"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Средняя численность работников (человек)</w:t>
            </w:r>
          </w:p>
        </w:tc>
        <w:tc>
          <w:tcPr>
            <w:tcW w:w="1061" w:type="pct"/>
            <w:tcBorders>
              <w:top w:val="single" w:sz="4" w:space="0" w:color="auto"/>
              <w:left w:val="single" w:sz="4" w:space="0" w:color="auto"/>
              <w:bottom w:val="single" w:sz="4" w:space="0" w:color="auto"/>
              <w:right w:val="single" w:sz="4" w:space="0" w:color="auto"/>
            </w:tcBorders>
          </w:tcPr>
          <w:p w14:paraId="34B75771"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74" w14:textId="77777777" w:rsidTr="00623A1C">
        <w:tc>
          <w:tcPr>
            <w:tcW w:w="5000" w:type="pct"/>
            <w:gridSpan w:val="2"/>
            <w:tcBorders>
              <w:top w:val="single" w:sz="4" w:space="0" w:color="auto"/>
              <w:left w:val="single" w:sz="4" w:space="0" w:color="auto"/>
              <w:bottom w:val="single" w:sz="4" w:space="0" w:color="auto"/>
              <w:right w:val="single" w:sz="4" w:space="0" w:color="auto"/>
            </w:tcBorders>
          </w:tcPr>
          <w:p w14:paraId="34B75773"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Организационно-правовая форма</w:t>
            </w:r>
          </w:p>
        </w:tc>
      </w:tr>
      <w:tr w:rsidR="00623A1C" w:rsidRPr="00623A1C" w14:paraId="34B75777" w14:textId="77777777" w:rsidTr="00623A1C">
        <w:trPr>
          <w:trHeight w:val="1898"/>
        </w:trPr>
        <w:tc>
          <w:tcPr>
            <w:tcW w:w="3939" w:type="pct"/>
            <w:tcBorders>
              <w:top w:val="single" w:sz="4" w:space="0" w:color="auto"/>
              <w:left w:val="single" w:sz="4" w:space="0" w:color="auto"/>
              <w:bottom w:val="single" w:sz="4" w:space="0" w:color="auto"/>
              <w:right w:val="single" w:sz="4" w:space="0" w:color="auto"/>
            </w:tcBorders>
          </w:tcPr>
          <w:p w14:paraId="34B75775"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061" w:type="pct"/>
            <w:tcBorders>
              <w:top w:val="single" w:sz="4" w:space="0" w:color="auto"/>
              <w:left w:val="single" w:sz="4" w:space="0" w:color="auto"/>
              <w:bottom w:val="single" w:sz="4" w:space="0" w:color="auto"/>
              <w:right w:val="single" w:sz="4" w:space="0" w:color="auto"/>
            </w:tcBorders>
          </w:tcPr>
          <w:p w14:paraId="34B75776"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7A" w14:textId="77777777" w:rsidTr="00623A1C">
        <w:trPr>
          <w:trHeight w:val="894"/>
        </w:trPr>
        <w:tc>
          <w:tcPr>
            <w:tcW w:w="3939" w:type="pct"/>
            <w:tcBorders>
              <w:top w:val="single" w:sz="4" w:space="0" w:color="auto"/>
              <w:left w:val="single" w:sz="4" w:space="0" w:color="auto"/>
              <w:bottom w:val="single" w:sz="4" w:space="0" w:color="auto"/>
              <w:right w:val="single" w:sz="4" w:space="0" w:color="auto"/>
            </w:tcBorders>
          </w:tcPr>
          <w:p w14:paraId="34B75778"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Доля участия, принадлежащая одному или нескольким юридическим лицам, не являющимся субъектами малого и среднего предпринимательства Ярославской области</w:t>
            </w:r>
          </w:p>
        </w:tc>
        <w:tc>
          <w:tcPr>
            <w:tcW w:w="1061" w:type="pct"/>
            <w:tcBorders>
              <w:top w:val="single" w:sz="4" w:space="0" w:color="auto"/>
              <w:left w:val="single" w:sz="4" w:space="0" w:color="auto"/>
              <w:bottom w:val="single" w:sz="4" w:space="0" w:color="auto"/>
              <w:right w:val="single" w:sz="4" w:space="0" w:color="auto"/>
            </w:tcBorders>
          </w:tcPr>
          <w:p w14:paraId="34B75779"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7D" w14:textId="77777777" w:rsidTr="00623A1C">
        <w:tc>
          <w:tcPr>
            <w:tcW w:w="3939" w:type="pct"/>
            <w:tcBorders>
              <w:top w:val="single" w:sz="4" w:space="0" w:color="auto"/>
              <w:left w:val="single" w:sz="4" w:space="0" w:color="auto"/>
              <w:bottom w:val="single" w:sz="4" w:space="0" w:color="auto"/>
              <w:right w:val="single" w:sz="4" w:space="0" w:color="auto"/>
            </w:tcBorders>
          </w:tcPr>
          <w:p w14:paraId="34B7577B"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1061" w:type="pct"/>
            <w:tcBorders>
              <w:top w:val="single" w:sz="4" w:space="0" w:color="auto"/>
              <w:left w:val="single" w:sz="4" w:space="0" w:color="auto"/>
              <w:bottom w:val="single" w:sz="4" w:space="0" w:color="auto"/>
              <w:right w:val="single" w:sz="4" w:space="0" w:color="auto"/>
            </w:tcBorders>
          </w:tcPr>
          <w:p w14:paraId="34B7577C"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80" w14:textId="77777777" w:rsidTr="00623A1C">
        <w:tc>
          <w:tcPr>
            <w:tcW w:w="3939" w:type="pct"/>
            <w:tcBorders>
              <w:top w:val="single" w:sz="4" w:space="0" w:color="auto"/>
              <w:left w:val="single" w:sz="4" w:space="0" w:color="auto"/>
              <w:bottom w:val="single" w:sz="4" w:space="0" w:color="auto"/>
              <w:right w:val="single" w:sz="4" w:space="0" w:color="auto"/>
            </w:tcBorders>
          </w:tcPr>
          <w:p w14:paraId="34B7577E"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Налоги</w:t>
            </w:r>
          </w:p>
        </w:tc>
        <w:tc>
          <w:tcPr>
            <w:tcW w:w="1061" w:type="pct"/>
            <w:tcBorders>
              <w:top w:val="single" w:sz="4" w:space="0" w:color="auto"/>
              <w:left w:val="single" w:sz="4" w:space="0" w:color="auto"/>
              <w:bottom w:val="single" w:sz="4" w:space="0" w:color="auto"/>
              <w:right w:val="single" w:sz="4" w:space="0" w:color="auto"/>
            </w:tcBorders>
          </w:tcPr>
          <w:p w14:paraId="34B7577F" w14:textId="77777777" w:rsidR="00623A1C" w:rsidRPr="00623A1C" w:rsidRDefault="00623A1C" w:rsidP="00623A1C">
            <w:pPr>
              <w:autoSpaceDE w:val="0"/>
              <w:autoSpaceDN w:val="0"/>
              <w:adjustRightInd w:val="0"/>
              <w:ind w:firstLine="0"/>
              <w:rPr>
                <w:rFonts w:eastAsia="Calibri" w:cs="Times New Roman"/>
                <w:szCs w:val="28"/>
              </w:rPr>
            </w:pPr>
          </w:p>
        </w:tc>
      </w:tr>
    </w:tbl>
    <w:p w14:paraId="34B75781" w14:textId="77777777" w:rsidR="00623A1C" w:rsidRPr="00623A1C" w:rsidRDefault="00623A1C" w:rsidP="00623A1C">
      <w:pPr>
        <w:autoSpaceDE w:val="0"/>
        <w:autoSpaceDN w:val="0"/>
        <w:adjustRightInd w:val="0"/>
        <w:ind w:firstLine="0"/>
        <w:jc w:val="both"/>
        <w:rPr>
          <w:rFonts w:eastAsia="Calibri" w:cs="Times New Roman"/>
          <w:szCs w:val="28"/>
        </w:rPr>
      </w:pPr>
    </w:p>
    <w:p w14:paraId="34B75782" w14:textId="77777777" w:rsidR="00623A1C" w:rsidRPr="00623A1C" w:rsidRDefault="00623A1C" w:rsidP="00623A1C">
      <w:pPr>
        <w:autoSpaceDE w:val="0"/>
        <w:autoSpaceDN w:val="0"/>
        <w:adjustRightInd w:val="0"/>
        <w:spacing w:after="200"/>
        <w:ind w:firstLine="0"/>
        <w:jc w:val="both"/>
        <w:rPr>
          <w:rFonts w:eastAsia="Calibri" w:cs="Times New Roman"/>
          <w:szCs w:val="28"/>
        </w:rPr>
      </w:pPr>
      <w:r w:rsidRPr="00623A1C">
        <w:rPr>
          <w:rFonts w:eastAsia="Calibri" w:cs="Times New Roman"/>
          <w:szCs w:val="28"/>
        </w:rPr>
        <w:t>Достоверность представленных сведений подтверждаю.</w:t>
      </w:r>
    </w:p>
    <w:p w14:paraId="34B75783" w14:textId="77777777" w:rsidR="00623A1C" w:rsidRPr="00623A1C" w:rsidRDefault="00623A1C" w:rsidP="00623A1C">
      <w:pPr>
        <w:autoSpaceDE w:val="0"/>
        <w:autoSpaceDN w:val="0"/>
        <w:adjustRightInd w:val="0"/>
        <w:spacing w:after="200"/>
        <w:ind w:firstLine="0"/>
        <w:jc w:val="both"/>
        <w:rPr>
          <w:rFonts w:eastAsia="Calibri" w:cs="Times New Roman"/>
          <w:szCs w:val="28"/>
        </w:rPr>
      </w:pPr>
      <w:r w:rsidRPr="00623A1C">
        <w:rPr>
          <w:rFonts w:eastAsia="Calibri" w:cs="Times New Roman"/>
          <w:szCs w:val="28"/>
        </w:rPr>
        <w:t xml:space="preserve"> «___» _______________ 20___ года</w:t>
      </w:r>
    </w:p>
    <w:p w14:paraId="34B75784" w14:textId="77777777" w:rsidR="00623A1C" w:rsidRPr="00623A1C" w:rsidRDefault="00623A1C" w:rsidP="00623A1C">
      <w:pPr>
        <w:autoSpaceDE w:val="0"/>
        <w:autoSpaceDN w:val="0"/>
        <w:adjustRightInd w:val="0"/>
        <w:spacing w:after="200"/>
        <w:ind w:firstLine="0"/>
        <w:jc w:val="both"/>
        <w:rPr>
          <w:rFonts w:eastAsia="Calibri" w:cs="Times New Roman"/>
          <w:szCs w:val="28"/>
        </w:rPr>
      </w:pPr>
    </w:p>
    <w:p w14:paraId="34B75785"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Руководитель</w:t>
      </w:r>
    </w:p>
    <w:p w14:paraId="34B75786"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юридического лица               ______________   __________________________</w:t>
      </w:r>
    </w:p>
    <w:p w14:paraId="34B75787" w14:textId="77777777" w:rsidR="00623A1C" w:rsidRPr="00623A1C" w:rsidRDefault="00623A1C" w:rsidP="00623A1C">
      <w:pPr>
        <w:autoSpaceDE w:val="0"/>
        <w:autoSpaceDN w:val="0"/>
        <w:adjustRightInd w:val="0"/>
        <w:spacing w:after="200"/>
        <w:ind w:firstLine="0"/>
        <w:jc w:val="both"/>
        <w:rPr>
          <w:rFonts w:eastAsia="Calibri" w:cs="Times New Roman"/>
          <w:sz w:val="24"/>
          <w:szCs w:val="24"/>
        </w:rPr>
      </w:pPr>
      <w:r w:rsidRPr="00623A1C">
        <w:rPr>
          <w:rFonts w:eastAsia="Calibri" w:cs="Times New Roman"/>
          <w:sz w:val="24"/>
          <w:szCs w:val="24"/>
        </w:rPr>
        <w:t xml:space="preserve">                                                                (подпись)                       (расшифровка подписи)</w:t>
      </w:r>
    </w:p>
    <w:p w14:paraId="34B75788" w14:textId="77777777" w:rsidR="00623A1C" w:rsidRPr="00623A1C" w:rsidRDefault="00623A1C" w:rsidP="00623A1C">
      <w:pPr>
        <w:autoSpaceDE w:val="0"/>
        <w:autoSpaceDN w:val="0"/>
        <w:adjustRightInd w:val="0"/>
        <w:ind w:firstLine="0"/>
        <w:jc w:val="both"/>
        <w:rPr>
          <w:rFonts w:eastAsia="Calibri" w:cs="Times New Roman"/>
          <w:szCs w:val="28"/>
        </w:rPr>
      </w:pPr>
    </w:p>
    <w:p w14:paraId="34B75789" w14:textId="77777777" w:rsidR="00623A1C" w:rsidRPr="00623A1C" w:rsidRDefault="00623A1C" w:rsidP="00623A1C">
      <w:pPr>
        <w:autoSpaceDE w:val="0"/>
        <w:autoSpaceDN w:val="0"/>
        <w:adjustRightInd w:val="0"/>
        <w:ind w:firstLine="0"/>
        <w:jc w:val="both"/>
        <w:rPr>
          <w:rFonts w:eastAsia="Calibri" w:cs="Times New Roman"/>
          <w:szCs w:val="28"/>
        </w:rPr>
      </w:pPr>
    </w:p>
    <w:p w14:paraId="34B7578A" w14:textId="77777777" w:rsidR="00623A1C" w:rsidRPr="00623A1C" w:rsidRDefault="00623A1C" w:rsidP="00623A1C">
      <w:pPr>
        <w:autoSpaceDE w:val="0"/>
        <w:autoSpaceDN w:val="0"/>
        <w:adjustRightInd w:val="0"/>
        <w:ind w:firstLine="0"/>
        <w:jc w:val="both"/>
        <w:rPr>
          <w:rFonts w:eastAsia="Calibri" w:cs="Times New Roman"/>
          <w:szCs w:val="28"/>
        </w:rPr>
      </w:pPr>
    </w:p>
    <w:p w14:paraId="34B7578B" w14:textId="77777777" w:rsidR="00623A1C" w:rsidRPr="00623A1C" w:rsidRDefault="00623A1C" w:rsidP="00623A1C">
      <w:pPr>
        <w:autoSpaceDE w:val="0"/>
        <w:autoSpaceDN w:val="0"/>
        <w:adjustRightInd w:val="0"/>
        <w:ind w:left="5245" w:firstLine="0"/>
        <w:outlineLvl w:val="2"/>
        <w:rPr>
          <w:rFonts w:eastAsia="Calibri" w:cs="Times New Roman"/>
          <w:szCs w:val="28"/>
        </w:rPr>
        <w:sectPr w:rsidR="00623A1C" w:rsidRPr="00623A1C" w:rsidSect="00665FAB">
          <w:pgSz w:w="11905" w:h="16838"/>
          <w:pgMar w:top="1134" w:right="567" w:bottom="1134" w:left="1985" w:header="454" w:footer="0" w:gutter="0"/>
          <w:pgNumType w:start="1"/>
          <w:cols w:space="720"/>
          <w:noEndnote/>
          <w:titlePg/>
          <w:docGrid w:linePitch="381"/>
        </w:sectPr>
      </w:pPr>
    </w:p>
    <w:p w14:paraId="34B7578C" w14:textId="77777777" w:rsidR="00623A1C" w:rsidRPr="00623A1C" w:rsidRDefault="00623A1C" w:rsidP="00623A1C">
      <w:pPr>
        <w:autoSpaceDE w:val="0"/>
        <w:autoSpaceDN w:val="0"/>
        <w:adjustRightInd w:val="0"/>
        <w:ind w:left="5245" w:firstLine="0"/>
        <w:outlineLvl w:val="2"/>
        <w:rPr>
          <w:rFonts w:eastAsia="Calibri" w:cs="Times New Roman"/>
          <w:szCs w:val="28"/>
        </w:rPr>
      </w:pPr>
      <w:r w:rsidRPr="00623A1C">
        <w:rPr>
          <w:rFonts w:eastAsia="Calibri" w:cs="Times New Roman"/>
          <w:szCs w:val="28"/>
        </w:rPr>
        <w:lastRenderedPageBreak/>
        <w:t>Приложение 3</w:t>
      </w:r>
    </w:p>
    <w:p w14:paraId="34B7578D"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к Положению о порядке</w:t>
      </w:r>
    </w:p>
    <w:p w14:paraId="34B7578E"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финансирования мероприятий</w:t>
      </w:r>
    </w:p>
    <w:p w14:paraId="34B7578F"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областной целевой программы</w:t>
      </w:r>
    </w:p>
    <w:p w14:paraId="34B75790"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«Развитие субъектов малого</w:t>
      </w:r>
    </w:p>
    <w:p w14:paraId="34B75791"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и среднего предпринимательства</w:t>
      </w:r>
    </w:p>
    <w:p w14:paraId="34B75792"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Ярославской области»</w:t>
      </w:r>
    </w:p>
    <w:p w14:paraId="34B75793"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 xml:space="preserve">на 2019 </w:t>
      </w:r>
      <w:r w:rsidRPr="00623A1C">
        <w:rPr>
          <w:rFonts w:cs="Times New Roman"/>
          <w:szCs w:val="28"/>
        </w:rPr>
        <w:t>–</w:t>
      </w:r>
      <w:r w:rsidRPr="00623A1C">
        <w:rPr>
          <w:rFonts w:eastAsia="Calibri" w:cs="Times New Roman"/>
          <w:szCs w:val="28"/>
        </w:rPr>
        <w:t xml:space="preserve"> 2021 годы</w:t>
      </w:r>
    </w:p>
    <w:p w14:paraId="34B75794"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(подпрограммы государственной</w:t>
      </w:r>
    </w:p>
    <w:p w14:paraId="34B75795"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программы Ярославской области</w:t>
      </w:r>
    </w:p>
    <w:p w14:paraId="34B75796"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«Экономическое развитие</w:t>
      </w:r>
    </w:p>
    <w:p w14:paraId="34B75797"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и инновационная экономика</w:t>
      </w:r>
    </w:p>
    <w:p w14:paraId="34B75798"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в Ярославской области»)</w:t>
      </w:r>
    </w:p>
    <w:p w14:paraId="34B75799" w14:textId="77777777" w:rsidR="00623A1C" w:rsidRPr="00623A1C" w:rsidRDefault="00623A1C" w:rsidP="00623A1C">
      <w:pPr>
        <w:autoSpaceDE w:val="0"/>
        <w:autoSpaceDN w:val="0"/>
        <w:adjustRightInd w:val="0"/>
        <w:ind w:left="5245" w:firstLine="0"/>
        <w:rPr>
          <w:rFonts w:eastAsia="Calibri" w:cs="Times New Roman"/>
          <w:szCs w:val="28"/>
        </w:rPr>
      </w:pPr>
    </w:p>
    <w:p w14:paraId="34B7579A"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Форма</w:t>
      </w:r>
    </w:p>
    <w:p w14:paraId="34B7579B" w14:textId="77777777" w:rsidR="00623A1C" w:rsidRPr="00623A1C" w:rsidRDefault="00623A1C" w:rsidP="00623A1C">
      <w:pPr>
        <w:autoSpaceDE w:val="0"/>
        <w:autoSpaceDN w:val="0"/>
        <w:adjustRightInd w:val="0"/>
        <w:ind w:firstLine="0"/>
        <w:jc w:val="both"/>
        <w:rPr>
          <w:rFonts w:eastAsia="Calibri" w:cs="Times New Roman"/>
          <w:szCs w:val="28"/>
        </w:rPr>
      </w:pPr>
    </w:p>
    <w:p w14:paraId="34B7579C" w14:textId="77777777" w:rsidR="00623A1C" w:rsidRPr="00623A1C" w:rsidRDefault="00623A1C" w:rsidP="00623A1C">
      <w:pPr>
        <w:autoSpaceDE w:val="0"/>
        <w:autoSpaceDN w:val="0"/>
        <w:adjustRightInd w:val="0"/>
        <w:ind w:firstLine="0"/>
        <w:jc w:val="both"/>
        <w:rPr>
          <w:rFonts w:eastAsia="Calibri" w:cs="Times New Roman"/>
          <w:szCs w:val="28"/>
        </w:rPr>
      </w:pPr>
    </w:p>
    <w:p w14:paraId="34B7579D" w14:textId="77777777" w:rsidR="00623A1C" w:rsidRPr="00623A1C" w:rsidRDefault="00623A1C" w:rsidP="00623A1C">
      <w:pPr>
        <w:autoSpaceDE w:val="0"/>
        <w:autoSpaceDN w:val="0"/>
        <w:adjustRightInd w:val="0"/>
        <w:ind w:firstLine="0"/>
        <w:jc w:val="center"/>
        <w:rPr>
          <w:rFonts w:eastAsia="Calibri" w:cs="Times New Roman"/>
          <w:b/>
          <w:szCs w:val="28"/>
        </w:rPr>
      </w:pPr>
      <w:bookmarkStart w:id="24" w:name="Par4233"/>
      <w:bookmarkEnd w:id="24"/>
      <w:r w:rsidRPr="00623A1C">
        <w:rPr>
          <w:rFonts w:eastAsia="Calibri" w:cs="Times New Roman"/>
          <w:b/>
          <w:szCs w:val="28"/>
        </w:rPr>
        <w:t>СВЕДЕНИЯ</w:t>
      </w:r>
    </w:p>
    <w:p w14:paraId="34B7579E"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об индивидуальном предпринимателе</w:t>
      </w:r>
    </w:p>
    <w:p w14:paraId="34B7579F"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по состоянию на «___» ___________ 20___ года</w:t>
      </w:r>
    </w:p>
    <w:p w14:paraId="34B757A0" w14:textId="77777777" w:rsidR="00623A1C" w:rsidRPr="00623A1C" w:rsidRDefault="00623A1C" w:rsidP="00623A1C">
      <w:pPr>
        <w:autoSpaceDE w:val="0"/>
        <w:autoSpaceDN w:val="0"/>
        <w:adjustRightInd w:val="0"/>
        <w:ind w:firstLine="0"/>
        <w:jc w:val="both"/>
        <w:rPr>
          <w:rFonts w:eastAsia="Calibri"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7286"/>
        <w:gridCol w:w="2191"/>
      </w:tblGrid>
      <w:tr w:rsidR="00623A1C" w:rsidRPr="00623A1C" w14:paraId="34B757A3" w14:textId="77777777" w:rsidTr="00623A1C">
        <w:tc>
          <w:tcPr>
            <w:tcW w:w="3844" w:type="pct"/>
            <w:tcBorders>
              <w:top w:val="single" w:sz="4" w:space="0" w:color="auto"/>
              <w:left w:val="single" w:sz="4" w:space="0" w:color="auto"/>
              <w:bottom w:val="single" w:sz="4" w:space="0" w:color="auto"/>
              <w:right w:val="single" w:sz="4" w:space="0" w:color="auto"/>
            </w:tcBorders>
          </w:tcPr>
          <w:p w14:paraId="34B757A1"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Фамилия, имя, отчество (в случае, если имеется) индивидуального предпринимателя</w:t>
            </w:r>
          </w:p>
        </w:tc>
        <w:tc>
          <w:tcPr>
            <w:tcW w:w="1156" w:type="pct"/>
            <w:tcBorders>
              <w:top w:val="single" w:sz="4" w:space="0" w:color="auto"/>
              <w:left w:val="single" w:sz="4" w:space="0" w:color="auto"/>
              <w:bottom w:val="single" w:sz="4" w:space="0" w:color="auto"/>
              <w:right w:val="single" w:sz="4" w:space="0" w:color="auto"/>
            </w:tcBorders>
          </w:tcPr>
          <w:p w14:paraId="34B757A2"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A6" w14:textId="77777777" w:rsidTr="00623A1C">
        <w:tc>
          <w:tcPr>
            <w:tcW w:w="3844" w:type="pct"/>
            <w:tcBorders>
              <w:top w:val="single" w:sz="4" w:space="0" w:color="auto"/>
              <w:left w:val="single" w:sz="4" w:space="0" w:color="auto"/>
              <w:bottom w:val="single" w:sz="4" w:space="0" w:color="auto"/>
              <w:right w:val="single" w:sz="4" w:space="0" w:color="auto"/>
            </w:tcBorders>
          </w:tcPr>
          <w:p w14:paraId="34B757A4"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Адрес места жительства</w:t>
            </w:r>
          </w:p>
        </w:tc>
        <w:tc>
          <w:tcPr>
            <w:tcW w:w="1156" w:type="pct"/>
            <w:tcBorders>
              <w:top w:val="single" w:sz="4" w:space="0" w:color="auto"/>
              <w:left w:val="single" w:sz="4" w:space="0" w:color="auto"/>
              <w:bottom w:val="single" w:sz="4" w:space="0" w:color="auto"/>
              <w:right w:val="single" w:sz="4" w:space="0" w:color="auto"/>
            </w:tcBorders>
          </w:tcPr>
          <w:p w14:paraId="34B757A5"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A9" w14:textId="77777777" w:rsidTr="00623A1C">
        <w:tc>
          <w:tcPr>
            <w:tcW w:w="3844" w:type="pct"/>
            <w:tcBorders>
              <w:top w:val="single" w:sz="4" w:space="0" w:color="auto"/>
              <w:left w:val="single" w:sz="4" w:space="0" w:color="auto"/>
              <w:bottom w:val="single" w:sz="4" w:space="0" w:color="auto"/>
              <w:right w:val="single" w:sz="4" w:space="0" w:color="auto"/>
            </w:tcBorders>
          </w:tcPr>
          <w:p w14:paraId="34B757A7"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Государственный регистрационный номер записи о государственной регистрации</w:t>
            </w:r>
          </w:p>
        </w:tc>
        <w:tc>
          <w:tcPr>
            <w:tcW w:w="1156" w:type="pct"/>
            <w:tcBorders>
              <w:top w:val="single" w:sz="4" w:space="0" w:color="auto"/>
              <w:left w:val="single" w:sz="4" w:space="0" w:color="auto"/>
              <w:bottom w:val="single" w:sz="4" w:space="0" w:color="auto"/>
              <w:right w:val="single" w:sz="4" w:space="0" w:color="auto"/>
            </w:tcBorders>
          </w:tcPr>
          <w:p w14:paraId="34B757A8"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AC" w14:textId="77777777" w:rsidTr="00623A1C">
        <w:tc>
          <w:tcPr>
            <w:tcW w:w="3844" w:type="pct"/>
            <w:tcBorders>
              <w:top w:val="single" w:sz="4" w:space="0" w:color="auto"/>
              <w:left w:val="single" w:sz="4" w:space="0" w:color="auto"/>
              <w:bottom w:val="single" w:sz="4" w:space="0" w:color="auto"/>
              <w:right w:val="single" w:sz="4" w:space="0" w:color="auto"/>
            </w:tcBorders>
          </w:tcPr>
          <w:p w14:paraId="34B757AA"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Дата государственной регистрации в качестве индивидуального предпринимателя</w:t>
            </w:r>
          </w:p>
        </w:tc>
        <w:tc>
          <w:tcPr>
            <w:tcW w:w="1156" w:type="pct"/>
            <w:tcBorders>
              <w:top w:val="single" w:sz="4" w:space="0" w:color="auto"/>
              <w:left w:val="single" w:sz="4" w:space="0" w:color="auto"/>
              <w:bottom w:val="single" w:sz="4" w:space="0" w:color="auto"/>
              <w:right w:val="single" w:sz="4" w:space="0" w:color="auto"/>
            </w:tcBorders>
          </w:tcPr>
          <w:p w14:paraId="34B757AB"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AF" w14:textId="77777777" w:rsidTr="00623A1C">
        <w:tc>
          <w:tcPr>
            <w:tcW w:w="3844" w:type="pct"/>
            <w:tcBorders>
              <w:top w:val="single" w:sz="4" w:space="0" w:color="auto"/>
              <w:left w:val="single" w:sz="4" w:space="0" w:color="auto"/>
              <w:bottom w:val="single" w:sz="4" w:space="0" w:color="auto"/>
              <w:right w:val="single" w:sz="4" w:space="0" w:color="auto"/>
            </w:tcBorders>
          </w:tcPr>
          <w:p w14:paraId="34B757AD"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Номер телефона</w:t>
            </w:r>
          </w:p>
        </w:tc>
        <w:tc>
          <w:tcPr>
            <w:tcW w:w="1156" w:type="pct"/>
            <w:tcBorders>
              <w:top w:val="single" w:sz="4" w:space="0" w:color="auto"/>
              <w:left w:val="single" w:sz="4" w:space="0" w:color="auto"/>
              <w:bottom w:val="single" w:sz="4" w:space="0" w:color="auto"/>
              <w:right w:val="single" w:sz="4" w:space="0" w:color="auto"/>
            </w:tcBorders>
          </w:tcPr>
          <w:p w14:paraId="34B757AE"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B2" w14:textId="77777777" w:rsidTr="00623A1C">
        <w:tc>
          <w:tcPr>
            <w:tcW w:w="3844" w:type="pct"/>
            <w:tcBorders>
              <w:top w:val="single" w:sz="4" w:space="0" w:color="auto"/>
              <w:left w:val="single" w:sz="4" w:space="0" w:color="auto"/>
              <w:bottom w:val="single" w:sz="4" w:space="0" w:color="auto"/>
              <w:right w:val="single" w:sz="4" w:space="0" w:color="auto"/>
            </w:tcBorders>
          </w:tcPr>
          <w:p w14:paraId="34B757B0"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Номер факса</w:t>
            </w:r>
          </w:p>
        </w:tc>
        <w:tc>
          <w:tcPr>
            <w:tcW w:w="1156" w:type="pct"/>
            <w:tcBorders>
              <w:top w:val="single" w:sz="4" w:space="0" w:color="auto"/>
              <w:left w:val="single" w:sz="4" w:space="0" w:color="auto"/>
              <w:bottom w:val="single" w:sz="4" w:space="0" w:color="auto"/>
              <w:right w:val="single" w:sz="4" w:space="0" w:color="auto"/>
            </w:tcBorders>
          </w:tcPr>
          <w:p w14:paraId="34B757B1"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B5" w14:textId="77777777" w:rsidTr="00623A1C">
        <w:tc>
          <w:tcPr>
            <w:tcW w:w="3844" w:type="pct"/>
            <w:tcBorders>
              <w:top w:val="single" w:sz="4" w:space="0" w:color="auto"/>
              <w:left w:val="single" w:sz="4" w:space="0" w:color="auto"/>
              <w:bottom w:val="single" w:sz="4" w:space="0" w:color="auto"/>
              <w:right w:val="single" w:sz="4" w:space="0" w:color="auto"/>
            </w:tcBorders>
          </w:tcPr>
          <w:p w14:paraId="34B757B3"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Адрес электронной почты</w:t>
            </w:r>
          </w:p>
        </w:tc>
        <w:tc>
          <w:tcPr>
            <w:tcW w:w="1156" w:type="pct"/>
            <w:tcBorders>
              <w:top w:val="single" w:sz="4" w:space="0" w:color="auto"/>
              <w:left w:val="single" w:sz="4" w:space="0" w:color="auto"/>
              <w:bottom w:val="single" w:sz="4" w:space="0" w:color="auto"/>
              <w:right w:val="single" w:sz="4" w:space="0" w:color="auto"/>
            </w:tcBorders>
          </w:tcPr>
          <w:p w14:paraId="34B757B4"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B8" w14:textId="77777777" w:rsidTr="00623A1C">
        <w:tc>
          <w:tcPr>
            <w:tcW w:w="3844" w:type="pct"/>
            <w:tcBorders>
              <w:top w:val="single" w:sz="4" w:space="0" w:color="auto"/>
              <w:left w:val="single" w:sz="4" w:space="0" w:color="auto"/>
              <w:bottom w:val="single" w:sz="4" w:space="0" w:color="auto"/>
              <w:right w:val="single" w:sz="4" w:space="0" w:color="auto"/>
            </w:tcBorders>
          </w:tcPr>
          <w:p w14:paraId="34B757B6"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Почтовый адрес</w:t>
            </w:r>
          </w:p>
        </w:tc>
        <w:tc>
          <w:tcPr>
            <w:tcW w:w="1156" w:type="pct"/>
            <w:tcBorders>
              <w:top w:val="single" w:sz="4" w:space="0" w:color="auto"/>
              <w:left w:val="single" w:sz="4" w:space="0" w:color="auto"/>
              <w:bottom w:val="single" w:sz="4" w:space="0" w:color="auto"/>
              <w:right w:val="single" w:sz="4" w:space="0" w:color="auto"/>
            </w:tcBorders>
          </w:tcPr>
          <w:p w14:paraId="34B757B7"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BB" w14:textId="77777777" w:rsidTr="00623A1C">
        <w:tc>
          <w:tcPr>
            <w:tcW w:w="3844" w:type="pct"/>
            <w:tcBorders>
              <w:top w:val="single" w:sz="4" w:space="0" w:color="auto"/>
              <w:left w:val="single" w:sz="4" w:space="0" w:color="auto"/>
              <w:bottom w:val="single" w:sz="4" w:space="0" w:color="auto"/>
              <w:right w:val="single" w:sz="4" w:space="0" w:color="auto"/>
            </w:tcBorders>
          </w:tcPr>
          <w:p w14:paraId="34B757B9"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ИНН/КПП</w:t>
            </w:r>
          </w:p>
        </w:tc>
        <w:tc>
          <w:tcPr>
            <w:tcW w:w="1156" w:type="pct"/>
            <w:tcBorders>
              <w:top w:val="single" w:sz="4" w:space="0" w:color="auto"/>
              <w:left w:val="single" w:sz="4" w:space="0" w:color="auto"/>
              <w:bottom w:val="single" w:sz="4" w:space="0" w:color="auto"/>
              <w:right w:val="single" w:sz="4" w:space="0" w:color="auto"/>
            </w:tcBorders>
          </w:tcPr>
          <w:p w14:paraId="34B757BA"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BE" w14:textId="77777777" w:rsidTr="00623A1C">
        <w:tc>
          <w:tcPr>
            <w:tcW w:w="3844" w:type="pct"/>
            <w:tcBorders>
              <w:top w:val="single" w:sz="4" w:space="0" w:color="auto"/>
              <w:left w:val="single" w:sz="4" w:space="0" w:color="auto"/>
              <w:bottom w:val="single" w:sz="4" w:space="0" w:color="auto"/>
              <w:right w:val="single" w:sz="4" w:space="0" w:color="auto"/>
            </w:tcBorders>
          </w:tcPr>
          <w:p w14:paraId="34B757BC"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Вид деятельности по Общероссийскому классификатору видов экономической деятельности</w:t>
            </w:r>
          </w:p>
        </w:tc>
        <w:tc>
          <w:tcPr>
            <w:tcW w:w="1156" w:type="pct"/>
            <w:tcBorders>
              <w:top w:val="single" w:sz="4" w:space="0" w:color="auto"/>
              <w:left w:val="single" w:sz="4" w:space="0" w:color="auto"/>
              <w:bottom w:val="single" w:sz="4" w:space="0" w:color="auto"/>
              <w:right w:val="single" w:sz="4" w:space="0" w:color="auto"/>
            </w:tcBorders>
          </w:tcPr>
          <w:p w14:paraId="34B757BD"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C1" w14:textId="77777777" w:rsidTr="00623A1C">
        <w:tc>
          <w:tcPr>
            <w:tcW w:w="3844" w:type="pct"/>
            <w:tcBorders>
              <w:top w:val="single" w:sz="4" w:space="0" w:color="auto"/>
              <w:left w:val="single" w:sz="4" w:space="0" w:color="auto"/>
              <w:bottom w:val="single" w:sz="4" w:space="0" w:color="auto"/>
              <w:right w:val="single" w:sz="4" w:space="0" w:color="auto"/>
            </w:tcBorders>
          </w:tcPr>
          <w:p w14:paraId="34B757BF"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Средняя численность работников (человек)</w:t>
            </w:r>
          </w:p>
        </w:tc>
        <w:tc>
          <w:tcPr>
            <w:tcW w:w="1156" w:type="pct"/>
            <w:tcBorders>
              <w:top w:val="single" w:sz="4" w:space="0" w:color="auto"/>
              <w:left w:val="single" w:sz="4" w:space="0" w:color="auto"/>
              <w:bottom w:val="single" w:sz="4" w:space="0" w:color="auto"/>
              <w:right w:val="single" w:sz="4" w:space="0" w:color="auto"/>
            </w:tcBorders>
          </w:tcPr>
          <w:p w14:paraId="34B757C0"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7C4" w14:textId="77777777" w:rsidTr="00623A1C">
        <w:tc>
          <w:tcPr>
            <w:tcW w:w="3844" w:type="pct"/>
            <w:tcBorders>
              <w:top w:val="single" w:sz="4" w:space="0" w:color="auto"/>
              <w:left w:val="single" w:sz="4" w:space="0" w:color="auto"/>
              <w:bottom w:val="single" w:sz="4" w:space="0" w:color="auto"/>
              <w:right w:val="single" w:sz="4" w:space="0" w:color="auto"/>
            </w:tcBorders>
          </w:tcPr>
          <w:p w14:paraId="34B757C2" w14:textId="77777777" w:rsidR="00623A1C" w:rsidRPr="00623A1C" w:rsidRDefault="00623A1C" w:rsidP="00623A1C">
            <w:pPr>
              <w:autoSpaceDE w:val="0"/>
              <w:autoSpaceDN w:val="0"/>
              <w:adjustRightInd w:val="0"/>
              <w:ind w:firstLine="0"/>
              <w:rPr>
                <w:rFonts w:eastAsia="Calibri" w:cs="Times New Roman"/>
                <w:szCs w:val="28"/>
              </w:rPr>
            </w:pPr>
            <w:r w:rsidRPr="00623A1C">
              <w:rPr>
                <w:rFonts w:eastAsia="Calibri" w:cs="Times New Roman"/>
                <w:szCs w:val="28"/>
              </w:rPr>
              <w:t xml:space="preserve">Выручка от реализации товаров (работ, услуг) без учета </w:t>
            </w:r>
            <w:r w:rsidRPr="00623A1C">
              <w:rPr>
                <w:rFonts w:eastAsia="Calibri" w:cs="Times New Roman"/>
                <w:szCs w:val="28"/>
              </w:rPr>
              <w:lastRenderedPageBreak/>
              <w:t>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1156" w:type="pct"/>
            <w:tcBorders>
              <w:top w:val="single" w:sz="4" w:space="0" w:color="auto"/>
              <w:left w:val="single" w:sz="4" w:space="0" w:color="auto"/>
              <w:bottom w:val="single" w:sz="4" w:space="0" w:color="auto"/>
              <w:right w:val="single" w:sz="4" w:space="0" w:color="auto"/>
            </w:tcBorders>
          </w:tcPr>
          <w:p w14:paraId="34B757C3" w14:textId="77777777" w:rsidR="00623A1C" w:rsidRPr="00623A1C" w:rsidRDefault="00623A1C" w:rsidP="00623A1C">
            <w:pPr>
              <w:autoSpaceDE w:val="0"/>
              <w:autoSpaceDN w:val="0"/>
              <w:adjustRightInd w:val="0"/>
              <w:ind w:firstLine="0"/>
              <w:rPr>
                <w:rFonts w:eastAsia="Calibri" w:cs="Times New Roman"/>
                <w:szCs w:val="28"/>
              </w:rPr>
            </w:pPr>
          </w:p>
        </w:tc>
      </w:tr>
    </w:tbl>
    <w:p w14:paraId="34B757C5" w14:textId="77777777" w:rsidR="00623A1C" w:rsidRPr="00623A1C" w:rsidRDefault="00623A1C" w:rsidP="00623A1C">
      <w:pPr>
        <w:autoSpaceDE w:val="0"/>
        <w:autoSpaceDN w:val="0"/>
        <w:adjustRightInd w:val="0"/>
        <w:ind w:firstLine="0"/>
        <w:jc w:val="both"/>
        <w:rPr>
          <w:rFonts w:eastAsia="Calibri" w:cs="Times New Roman"/>
          <w:szCs w:val="28"/>
        </w:rPr>
      </w:pPr>
    </w:p>
    <w:p w14:paraId="34B757C6" w14:textId="77777777" w:rsidR="00623A1C" w:rsidRPr="00623A1C" w:rsidRDefault="00623A1C" w:rsidP="00623A1C">
      <w:pPr>
        <w:autoSpaceDE w:val="0"/>
        <w:autoSpaceDN w:val="0"/>
        <w:adjustRightInd w:val="0"/>
        <w:spacing w:after="200"/>
        <w:ind w:firstLine="0"/>
        <w:jc w:val="both"/>
        <w:rPr>
          <w:rFonts w:eastAsia="Calibri" w:cs="Times New Roman"/>
          <w:szCs w:val="28"/>
        </w:rPr>
      </w:pPr>
      <w:r w:rsidRPr="00623A1C">
        <w:rPr>
          <w:rFonts w:eastAsia="Calibri" w:cs="Times New Roman"/>
          <w:szCs w:val="28"/>
        </w:rPr>
        <w:t>Достоверность представленных сведений подтверждаю.</w:t>
      </w:r>
    </w:p>
    <w:p w14:paraId="34B757C7"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 xml:space="preserve"> «___» _______________ 20___ года</w:t>
      </w:r>
    </w:p>
    <w:p w14:paraId="34B757C8" w14:textId="77777777" w:rsidR="00623A1C" w:rsidRPr="00623A1C" w:rsidRDefault="00623A1C" w:rsidP="00623A1C">
      <w:pPr>
        <w:autoSpaceDE w:val="0"/>
        <w:autoSpaceDN w:val="0"/>
        <w:adjustRightInd w:val="0"/>
        <w:ind w:firstLine="0"/>
        <w:jc w:val="both"/>
        <w:rPr>
          <w:rFonts w:eastAsia="Calibri" w:cs="Times New Roman"/>
          <w:szCs w:val="28"/>
        </w:rPr>
      </w:pPr>
    </w:p>
    <w:p w14:paraId="34B757C9"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Индивидуальный</w:t>
      </w:r>
    </w:p>
    <w:p w14:paraId="34B757CA"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предприниматель                 ______________   __________________________</w:t>
      </w:r>
    </w:p>
    <w:p w14:paraId="34B757CB" w14:textId="77777777" w:rsidR="00623A1C" w:rsidRPr="00623A1C" w:rsidRDefault="00623A1C" w:rsidP="00623A1C">
      <w:pPr>
        <w:autoSpaceDE w:val="0"/>
        <w:autoSpaceDN w:val="0"/>
        <w:adjustRightInd w:val="0"/>
        <w:spacing w:after="200"/>
        <w:ind w:firstLine="0"/>
        <w:jc w:val="both"/>
        <w:rPr>
          <w:rFonts w:eastAsia="Calibri" w:cs="Times New Roman"/>
          <w:sz w:val="24"/>
          <w:szCs w:val="24"/>
        </w:rPr>
      </w:pPr>
      <w:r w:rsidRPr="00623A1C">
        <w:rPr>
          <w:rFonts w:eastAsia="Calibri" w:cs="Times New Roman"/>
          <w:sz w:val="24"/>
          <w:szCs w:val="24"/>
        </w:rPr>
        <w:t xml:space="preserve">                                                              (подпись)                         (расшифровка подписи)</w:t>
      </w:r>
    </w:p>
    <w:p w14:paraId="34B757CC" w14:textId="77777777" w:rsidR="00623A1C" w:rsidRPr="00623A1C" w:rsidRDefault="00623A1C" w:rsidP="00623A1C">
      <w:pPr>
        <w:autoSpaceDE w:val="0"/>
        <w:autoSpaceDN w:val="0"/>
        <w:adjustRightInd w:val="0"/>
        <w:ind w:firstLine="0"/>
        <w:jc w:val="both"/>
        <w:rPr>
          <w:rFonts w:eastAsia="Calibri" w:cs="Times New Roman"/>
          <w:szCs w:val="28"/>
        </w:rPr>
      </w:pPr>
    </w:p>
    <w:p w14:paraId="34B757CD" w14:textId="77777777" w:rsidR="00623A1C" w:rsidRPr="00623A1C" w:rsidRDefault="00623A1C" w:rsidP="00623A1C">
      <w:pPr>
        <w:autoSpaceDE w:val="0"/>
        <w:autoSpaceDN w:val="0"/>
        <w:adjustRightInd w:val="0"/>
        <w:ind w:firstLine="0"/>
        <w:jc w:val="both"/>
        <w:rPr>
          <w:rFonts w:eastAsia="Calibri" w:cs="Times New Roman"/>
          <w:szCs w:val="28"/>
        </w:rPr>
      </w:pPr>
    </w:p>
    <w:p w14:paraId="34B757CE" w14:textId="77777777" w:rsidR="00623A1C" w:rsidRPr="00623A1C" w:rsidRDefault="00623A1C" w:rsidP="00623A1C">
      <w:pPr>
        <w:autoSpaceDE w:val="0"/>
        <w:autoSpaceDN w:val="0"/>
        <w:adjustRightInd w:val="0"/>
        <w:ind w:firstLine="0"/>
        <w:jc w:val="both"/>
        <w:rPr>
          <w:rFonts w:eastAsia="Calibri" w:cs="Times New Roman"/>
          <w:szCs w:val="28"/>
        </w:rPr>
      </w:pPr>
    </w:p>
    <w:p w14:paraId="34B757CF" w14:textId="77777777" w:rsidR="00623A1C" w:rsidRPr="00623A1C" w:rsidRDefault="00623A1C" w:rsidP="00623A1C">
      <w:pPr>
        <w:autoSpaceDE w:val="0"/>
        <w:autoSpaceDN w:val="0"/>
        <w:adjustRightInd w:val="0"/>
        <w:ind w:left="5245" w:firstLine="0"/>
        <w:outlineLvl w:val="2"/>
        <w:rPr>
          <w:rFonts w:eastAsia="Calibri" w:cs="Times New Roman"/>
          <w:szCs w:val="28"/>
        </w:rPr>
        <w:sectPr w:rsidR="00623A1C" w:rsidRPr="00623A1C" w:rsidSect="00665FAB">
          <w:pgSz w:w="11905" w:h="16838"/>
          <w:pgMar w:top="1134" w:right="567" w:bottom="1134" w:left="1985" w:header="454" w:footer="0" w:gutter="0"/>
          <w:pgNumType w:start="1"/>
          <w:cols w:space="720"/>
          <w:noEndnote/>
          <w:titlePg/>
          <w:docGrid w:linePitch="381"/>
        </w:sectPr>
      </w:pPr>
    </w:p>
    <w:p w14:paraId="34B757D0" w14:textId="77777777" w:rsidR="00623A1C" w:rsidRPr="00623A1C" w:rsidRDefault="00623A1C" w:rsidP="00623A1C">
      <w:pPr>
        <w:autoSpaceDE w:val="0"/>
        <w:autoSpaceDN w:val="0"/>
        <w:adjustRightInd w:val="0"/>
        <w:ind w:left="5245" w:firstLine="0"/>
        <w:outlineLvl w:val="2"/>
        <w:rPr>
          <w:rFonts w:eastAsia="Calibri" w:cs="Times New Roman"/>
          <w:szCs w:val="28"/>
        </w:rPr>
      </w:pPr>
      <w:r w:rsidRPr="00623A1C">
        <w:rPr>
          <w:rFonts w:eastAsia="Calibri" w:cs="Times New Roman"/>
          <w:szCs w:val="28"/>
        </w:rPr>
        <w:lastRenderedPageBreak/>
        <w:t>Приложение 4</w:t>
      </w:r>
    </w:p>
    <w:p w14:paraId="34B757D1"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к Положению о порядке</w:t>
      </w:r>
    </w:p>
    <w:p w14:paraId="34B757D2"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финансирования мероприятий</w:t>
      </w:r>
    </w:p>
    <w:p w14:paraId="34B757D3"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областной целевой программы</w:t>
      </w:r>
    </w:p>
    <w:p w14:paraId="34B757D4"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«Развитие субъектов малого</w:t>
      </w:r>
    </w:p>
    <w:p w14:paraId="34B757D5"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и среднего предпринимательства</w:t>
      </w:r>
    </w:p>
    <w:p w14:paraId="34B757D6"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Ярославской области»</w:t>
      </w:r>
    </w:p>
    <w:p w14:paraId="34B757D7"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 xml:space="preserve">на 2019 </w:t>
      </w:r>
      <w:r w:rsidRPr="00623A1C">
        <w:rPr>
          <w:rFonts w:cs="Times New Roman"/>
          <w:szCs w:val="28"/>
        </w:rPr>
        <w:t>–</w:t>
      </w:r>
      <w:r w:rsidRPr="00623A1C">
        <w:rPr>
          <w:rFonts w:eastAsia="Calibri" w:cs="Times New Roman"/>
          <w:szCs w:val="28"/>
        </w:rPr>
        <w:t xml:space="preserve"> 2021 годы</w:t>
      </w:r>
    </w:p>
    <w:p w14:paraId="34B757D8"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(подпрограммы государственной</w:t>
      </w:r>
    </w:p>
    <w:p w14:paraId="34B757D9"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программы Ярославской области</w:t>
      </w:r>
    </w:p>
    <w:p w14:paraId="34B757DA"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«Экономическое развитие</w:t>
      </w:r>
    </w:p>
    <w:p w14:paraId="34B757DB"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и инновационная экономика</w:t>
      </w:r>
    </w:p>
    <w:p w14:paraId="34B757DC"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в Ярославской области»)</w:t>
      </w:r>
    </w:p>
    <w:p w14:paraId="34B757DD" w14:textId="77777777" w:rsidR="00623A1C" w:rsidRPr="00623A1C" w:rsidRDefault="00623A1C" w:rsidP="00623A1C">
      <w:pPr>
        <w:autoSpaceDE w:val="0"/>
        <w:autoSpaceDN w:val="0"/>
        <w:adjustRightInd w:val="0"/>
        <w:ind w:left="5245" w:firstLine="0"/>
        <w:rPr>
          <w:rFonts w:eastAsia="Calibri" w:cs="Times New Roman"/>
          <w:szCs w:val="28"/>
        </w:rPr>
      </w:pPr>
    </w:p>
    <w:p w14:paraId="34B757DE" w14:textId="77777777" w:rsidR="00623A1C" w:rsidRPr="00623A1C" w:rsidRDefault="00623A1C" w:rsidP="00623A1C">
      <w:pPr>
        <w:autoSpaceDE w:val="0"/>
        <w:autoSpaceDN w:val="0"/>
        <w:adjustRightInd w:val="0"/>
        <w:ind w:left="5245" w:firstLine="0"/>
        <w:rPr>
          <w:rFonts w:eastAsia="Calibri" w:cs="Times New Roman"/>
          <w:szCs w:val="28"/>
        </w:rPr>
      </w:pPr>
      <w:r w:rsidRPr="00623A1C">
        <w:rPr>
          <w:rFonts w:eastAsia="Calibri" w:cs="Times New Roman"/>
          <w:szCs w:val="28"/>
        </w:rPr>
        <w:t>Форма</w:t>
      </w:r>
    </w:p>
    <w:p w14:paraId="34B757DF" w14:textId="77777777" w:rsidR="00623A1C" w:rsidRPr="00623A1C" w:rsidRDefault="00623A1C" w:rsidP="00623A1C">
      <w:pPr>
        <w:autoSpaceDE w:val="0"/>
        <w:autoSpaceDN w:val="0"/>
        <w:adjustRightInd w:val="0"/>
        <w:ind w:firstLine="0"/>
        <w:jc w:val="both"/>
        <w:rPr>
          <w:rFonts w:eastAsia="Calibri" w:cs="Times New Roman"/>
          <w:szCs w:val="28"/>
        </w:rPr>
      </w:pPr>
    </w:p>
    <w:p w14:paraId="34B757E0" w14:textId="77777777" w:rsidR="00623A1C" w:rsidRPr="00623A1C" w:rsidRDefault="00623A1C" w:rsidP="00623A1C">
      <w:pPr>
        <w:autoSpaceDE w:val="0"/>
        <w:autoSpaceDN w:val="0"/>
        <w:adjustRightInd w:val="0"/>
        <w:ind w:firstLine="0"/>
        <w:jc w:val="both"/>
        <w:rPr>
          <w:rFonts w:eastAsia="Calibri" w:cs="Times New Roman"/>
          <w:szCs w:val="28"/>
        </w:rPr>
      </w:pPr>
    </w:p>
    <w:p w14:paraId="34B757E1" w14:textId="77777777" w:rsidR="00623A1C" w:rsidRPr="00623A1C" w:rsidRDefault="00623A1C" w:rsidP="00623A1C">
      <w:pPr>
        <w:autoSpaceDE w:val="0"/>
        <w:autoSpaceDN w:val="0"/>
        <w:adjustRightInd w:val="0"/>
        <w:ind w:firstLine="0"/>
        <w:jc w:val="center"/>
        <w:rPr>
          <w:rFonts w:eastAsia="Calibri" w:cs="Times New Roman"/>
          <w:b/>
          <w:szCs w:val="28"/>
        </w:rPr>
      </w:pPr>
      <w:bookmarkStart w:id="25" w:name="Par4291"/>
      <w:bookmarkEnd w:id="25"/>
      <w:r w:rsidRPr="00623A1C">
        <w:rPr>
          <w:rFonts w:eastAsia="Calibri" w:cs="Times New Roman"/>
          <w:b/>
          <w:szCs w:val="28"/>
        </w:rPr>
        <w:t>СОГЛАСИЕ</w:t>
      </w:r>
    </w:p>
    <w:p w14:paraId="34B757E2"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на обработку персональных данных</w:t>
      </w:r>
    </w:p>
    <w:p w14:paraId="34B757E3" w14:textId="77777777" w:rsidR="00623A1C" w:rsidRPr="00623A1C" w:rsidRDefault="00623A1C" w:rsidP="00623A1C">
      <w:pPr>
        <w:autoSpaceDE w:val="0"/>
        <w:autoSpaceDN w:val="0"/>
        <w:adjustRightInd w:val="0"/>
        <w:ind w:firstLine="0"/>
        <w:jc w:val="both"/>
        <w:rPr>
          <w:rFonts w:eastAsia="Calibri" w:cs="Times New Roman"/>
          <w:szCs w:val="28"/>
        </w:rPr>
      </w:pPr>
    </w:p>
    <w:p w14:paraId="34B757E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Я, __________________________________________________________,</w:t>
      </w:r>
    </w:p>
    <w:p w14:paraId="34B757E5" w14:textId="77777777" w:rsidR="00623A1C" w:rsidRPr="00623A1C" w:rsidRDefault="00623A1C" w:rsidP="00623A1C">
      <w:pPr>
        <w:autoSpaceDE w:val="0"/>
        <w:autoSpaceDN w:val="0"/>
        <w:adjustRightInd w:val="0"/>
        <w:ind w:firstLine="0"/>
        <w:jc w:val="center"/>
        <w:rPr>
          <w:rFonts w:eastAsia="Calibri" w:cs="Times New Roman"/>
          <w:sz w:val="24"/>
          <w:szCs w:val="24"/>
        </w:rPr>
      </w:pPr>
      <w:r w:rsidRPr="00623A1C">
        <w:rPr>
          <w:rFonts w:eastAsia="Calibri" w:cs="Times New Roman"/>
          <w:sz w:val="24"/>
          <w:szCs w:val="24"/>
        </w:rPr>
        <w:t>(фамилия, имя, отчество)</w:t>
      </w:r>
    </w:p>
    <w:p w14:paraId="34B757E6"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 xml:space="preserve">дата рождения </w:t>
      </w:r>
      <w:r w:rsidRPr="00623A1C">
        <w:rPr>
          <w:rFonts w:cs="Times New Roman"/>
          <w:szCs w:val="28"/>
          <w:lang w:eastAsia="ru-RU"/>
        </w:rPr>
        <w:t>–</w:t>
      </w:r>
      <w:r w:rsidRPr="00623A1C">
        <w:rPr>
          <w:rFonts w:eastAsia="Calibri" w:cs="Times New Roman"/>
          <w:szCs w:val="28"/>
        </w:rPr>
        <w:t xml:space="preserve"> ______________, проживающий(ая) по адресу: __________________________________________________________________,_________________________________________________________________,</w:t>
      </w:r>
    </w:p>
    <w:p w14:paraId="34B757E7"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 w:val="24"/>
          <w:szCs w:val="24"/>
        </w:rPr>
        <w:t>(наименование, серия, номер, дата выдачи основного документа, удостоверяющего личность, наименование выдавшего его органа)</w:t>
      </w:r>
      <w:r w:rsidRPr="00623A1C">
        <w:rPr>
          <w:rFonts w:eastAsia="Calibri" w:cs="Times New Roman"/>
          <w:szCs w:val="28"/>
        </w:rPr>
        <w:t xml:space="preserve"> </w:t>
      </w:r>
    </w:p>
    <w:p w14:paraId="34B757E8"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 xml:space="preserve">в порядке и на условиях, определенных Федеральным законом от 27 июля 2006 года № 152-ФЗ «О персональных данных», даю согласие департаменту инвестиций и промышленности Ярославской области (далее </w:t>
      </w:r>
      <w:r w:rsidRPr="00623A1C">
        <w:rPr>
          <w:rFonts w:cs="Times New Roman"/>
          <w:szCs w:val="28"/>
          <w:lang w:eastAsia="ru-RU"/>
        </w:rPr>
        <w:t>–</w:t>
      </w:r>
      <w:r w:rsidRPr="00623A1C">
        <w:rPr>
          <w:rFonts w:eastAsia="Calibri" w:cs="Times New Roman"/>
          <w:szCs w:val="28"/>
        </w:rPr>
        <w:t xml:space="preserve"> департамент), находящемуся по адресу: ул. Свободы, д. 62, г. Ярославль, 150014, на обработку моих персональных данных:</w:t>
      </w:r>
    </w:p>
    <w:p w14:paraId="34B757E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фамилия, имя, отчество;</w:t>
      </w:r>
    </w:p>
    <w:p w14:paraId="34B757E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дата рождения;</w:t>
      </w:r>
    </w:p>
    <w:p w14:paraId="34B757E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реквизиты основного документа, удостоверяющего личность (наименование, серия, номер, дата выдачи, наименование органа, выдавшего документ);</w:t>
      </w:r>
    </w:p>
    <w:p w14:paraId="34B757E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адрес места регистрации;</w:t>
      </w:r>
    </w:p>
    <w:p w14:paraId="34B757E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номер телефона;</w:t>
      </w:r>
    </w:p>
    <w:p w14:paraId="34B757E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адрес электронной почты;</w:t>
      </w:r>
    </w:p>
    <w:p w14:paraId="34B757E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сведения об образовании (дата поступления, дата окончания и наименование учебного заведения, квалификация, специализация);</w:t>
      </w:r>
    </w:p>
    <w:p w14:paraId="34B757F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сведения об опыте работы (месяц и год поступления и ухода, наименование и адрес организации, должность, выполняемые обязанности);</w:t>
      </w:r>
    </w:p>
    <w:p w14:paraId="34B757F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индивидуальный номер налогоплательщика (ИНН)</w:t>
      </w:r>
    </w:p>
    <w:p w14:paraId="34B757F2"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lastRenderedPageBreak/>
        <w:t xml:space="preserve">в целях обеспечения реализации областной целевой программы «Развитие субъектов малого и среднего предпринимательства Ярославской области» на 2019 </w:t>
      </w:r>
      <w:r w:rsidRPr="00623A1C">
        <w:rPr>
          <w:rFonts w:cs="Times New Roman"/>
          <w:szCs w:val="28"/>
        </w:rPr>
        <w:t>–</w:t>
      </w:r>
      <w:r w:rsidRPr="00623A1C">
        <w:rPr>
          <w:rFonts w:eastAsia="Calibri" w:cs="Times New Roman"/>
          <w:szCs w:val="28"/>
        </w:rPr>
        <w:t xml:space="preserve"> 2021 годы (подпрограммы государственной программы Ярославской области «Экономическое развитие и инновационная экономика в  Ярославской области»), утвержденной постановлением Правительства области от ___________________ № ________ «Об утверждении областной целевой программы </w:t>
      </w:r>
      <w:r w:rsidRPr="00623A1C">
        <w:rPr>
          <w:rFonts w:cs="Times New Roman"/>
          <w:szCs w:val="28"/>
        </w:rPr>
        <w:t>«</w:t>
      </w:r>
      <w:r w:rsidRPr="00623A1C">
        <w:rPr>
          <w:rFonts w:eastAsia="Calibri" w:cs="Times New Roman"/>
          <w:szCs w:val="28"/>
        </w:rPr>
        <w:t>Развитие субъектов малого и среднего предпринимательства Ярославской области</w:t>
      </w:r>
      <w:r w:rsidRPr="00623A1C">
        <w:rPr>
          <w:rFonts w:cs="Times New Roman"/>
          <w:szCs w:val="28"/>
        </w:rPr>
        <w:t>»</w:t>
      </w:r>
      <w:r w:rsidRPr="00623A1C">
        <w:rPr>
          <w:rFonts w:eastAsia="Calibri" w:cs="Times New Roman"/>
          <w:szCs w:val="28"/>
        </w:rPr>
        <w:t xml:space="preserve"> на 2019 </w:t>
      </w:r>
      <w:r w:rsidRPr="00623A1C">
        <w:rPr>
          <w:rFonts w:cs="Times New Roman"/>
          <w:szCs w:val="28"/>
        </w:rPr>
        <w:t>–</w:t>
      </w:r>
      <w:r w:rsidRPr="00623A1C">
        <w:rPr>
          <w:rFonts w:eastAsia="Calibri" w:cs="Times New Roman"/>
          <w:szCs w:val="28"/>
        </w:rPr>
        <w:t xml:space="preserve"> 2021 годы», и организации предоставления государственной поддержки субъектам малого и среднего предпринимательства.</w:t>
      </w:r>
    </w:p>
    <w:p w14:paraId="34B757F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Даю согласие на совершение в вышеперечисленных целях следующих действий с моими персональными данными: сбор, систематизация, накопление, хранение, использование, уничтожение, передача моих персональных данных в государственное бюджетное учреждение Ярославской области «Корпорация развития малого и среднего   предпринимательства (бизнес-инкубатор)», расположенное по адресу: ул. Чехова, д. 2, г. Ярославль. Также даю согласие на включение моих персональных данных (фамилии, имени, отчества) в общедоступные  источники в целях формирования и публикации реестра субъектов малого и   среднего предпринимательства </w:t>
      </w:r>
      <w:r w:rsidRPr="00623A1C">
        <w:rPr>
          <w:rFonts w:cs="Times New Roman"/>
          <w:szCs w:val="28"/>
          <w:lang w:eastAsia="ru-RU"/>
        </w:rPr>
        <w:t>–</w:t>
      </w:r>
      <w:r w:rsidRPr="00623A1C">
        <w:rPr>
          <w:rFonts w:eastAsia="Calibri" w:cs="Times New Roman"/>
          <w:szCs w:val="28"/>
        </w:rPr>
        <w:t xml:space="preserve"> получателей государственной поддержки.</w:t>
      </w:r>
    </w:p>
    <w:p w14:paraId="34B757F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Согласие действует в течение срока, необходимого для выполнения целей обработки, но не более пяти лет.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департамента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департамента.</w:t>
      </w:r>
    </w:p>
    <w:p w14:paraId="34B757F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случае получения моего письменного заявления об отзыве настоящего согласия на обработку персональных данных департамент обязан уничтожить мои персональные данные, но не ранее срока, необходимого для достижения целей обработки моих персональных данных, связанных с выполнением департаментом возложенных на него законодательством Российской Федерации и Ярославской области функций, полномочий и обязанностей.</w:t>
      </w:r>
    </w:p>
    <w:p w14:paraId="34B757F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Я ознакомлен(а)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p w14:paraId="34B757F7" w14:textId="77777777" w:rsidR="00623A1C" w:rsidRPr="00623A1C" w:rsidRDefault="00623A1C" w:rsidP="00623A1C">
      <w:pPr>
        <w:autoSpaceDE w:val="0"/>
        <w:autoSpaceDN w:val="0"/>
        <w:adjustRightInd w:val="0"/>
        <w:jc w:val="both"/>
        <w:rPr>
          <w:rFonts w:eastAsia="Calibri" w:cs="Times New Roman"/>
          <w:szCs w:val="28"/>
        </w:rPr>
      </w:pPr>
    </w:p>
    <w:p w14:paraId="34B757F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«___» _______________ 20___ года</w:t>
      </w:r>
    </w:p>
    <w:p w14:paraId="34B757F9" w14:textId="77777777" w:rsidR="00623A1C" w:rsidRPr="00623A1C" w:rsidRDefault="00623A1C" w:rsidP="00623A1C">
      <w:pPr>
        <w:autoSpaceDE w:val="0"/>
        <w:autoSpaceDN w:val="0"/>
        <w:adjustRightInd w:val="0"/>
        <w:jc w:val="both"/>
        <w:rPr>
          <w:rFonts w:eastAsia="Calibri" w:cs="Times New Roman"/>
          <w:szCs w:val="28"/>
        </w:rPr>
      </w:pPr>
    </w:p>
    <w:p w14:paraId="34B757F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______________   __________________________</w:t>
      </w:r>
    </w:p>
    <w:p w14:paraId="34B757FB" w14:textId="77777777" w:rsidR="00623A1C" w:rsidRPr="00623A1C" w:rsidRDefault="00623A1C" w:rsidP="00623A1C">
      <w:pPr>
        <w:autoSpaceDE w:val="0"/>
        <w:autoSpaceDN w:val="0"/>
        <w:adjustRightInd w:val="0"/>
        <w:ind w:firstLine="0"/>
        <w:jc w:val="both"/>
        <w:rPr>
          <w:rFonts w:eastAsia="Calibri" w:cs="Times New Roman"/>
          <w:sz w:val="24"/>
          <w:szCs w:val="24"/>
        </w:rPr>
      </w:pPr>
      <w:r w:rsidRPr="00623A1C">
        <w:rPr>
          <w:rFonts w:eastAsia="Calibri" w:cs="Times New Roman"/>
          <w:sz w:val="24"/>
          <w:szCs w:val="24"/>
        </w:rPr>
        <w:t xml:space="preserve">                    (подпись)                      (расшифровка подписи)</w:t>
      </w:r>
    </w:p>
    <w:p w14:paraId="34B757FC" w14:textId="77777777" w:rsidR="00623A1C" w:rsidRPr="00623A1C" w:rsidRDefault="00623A1C" w:rsidP="00623A1C">
      <w:pPr>
        <w:autoSpaceDE w:val="0"/>
        <w:autoSpaceDN w:val="0"/>
        <w:adjustRightInd w:val="0"/>
        <w:ind w:firstLine="0"/>
        <w:jc w:val="both"/>
        <w:rPr>
          <w:rFonts w:eastAsia="Calibri" w:cs="Times New Roman"/>
          <w:sz w:val="24"/>
          <w:szCs w:val="24"/>
        </w:rPr>
      </w:pPr>
    </w:p>
    <w:p w14:paraId="34B757FD" w14:textId="77777777" w:rsidR="00623A1C" w:rsidRPr="00623A1C" w:rsidRDefault="00623A1C" w:rsidP="00623A1C">
      <w:pPr>
        <w:autoSpaceDE w:val="0"/>
        <w:autoSpaceDN w:val="0"/>
        <w:adjustRightInd w:val="0"/>
        <w:ind w:left="7513" w:firstLine="0"/>
        <w:outlineLvl w:val="1"/>
        <w:rPr>
          <w:rFonts w:eastAsia="Calibri" w:cs="Times New Roman"/>
          <w:szCs w:val="28"/>
        </w:rPr>
        <w:sectPr w:rsidR="00623A1C" w:rsidRPr="00623A1C" w:rsidSect="00665FAB">
          <w:pgSz w:w="11905" w:h="16838"/>
          <w:pgMar w:top="1134" w:right="567" w:bottom="1134" w:left="1985" w:header="454" w:footer="0" w:gutter="0"/>
          <w:pgNumType w:start="1"/>
          <w:cols w:space="720"/>
          <w:noEndnote/>
          <w:titlePg/>
          <w:docGrid w:linePitch="381"/>
        </w:sectPr>
      </w:pPr>
    </w:p>
    <w:p w14:paraId="34B757FE" w14:textId="77777777" w:rsidR="00623A1C" w:rsidRPr="00623A1C" w:rsidRDefault="00623A1C" w:rsidP="00623A1C">
      <w:pPr>
        <w:autoSpaceDE w:val="0"/>
        <w:autoSpaceDN w:val="0"/>
        <w:adjustRightInd w:val="0"/>
        <w:ind w:left="7513" w:firstLine="0"/>
        <w:outlineLvl w:val="1"/>
        <w:rPr>
          <w:rFonts w:eastAsia="Calibri" w:cs="Times New Roman"/>
          <w:szCs w:val="28"/>
        </w:rPr>
      </w:pPr>
      <w:r w:rsidRPr="00623A1C">
        <w:rPr>
          <w:rFonts w:eastAsia="Calibri" w:cs="Times New Roman"/>
          <w:szCs w:val="28"/>
        </w:rPr>
        <w:lastRenderedPageBreak/>
        <w:t>Приложение 2</w:t>
      </w:r>
    </w:p>
    <w:p w14:paraId="34B757FF" w14:textId="77777777" w:rsidR="00623A1C" w:rsidRPr="00623A1C" w:rsidRDefault="00623A1C" w:rsidP="00623A1C">
      <w:pPr>
        <w:autoSpaceDE w:val="0"/>
        <w:autoSpaceDN w:val="0"/>
        <w:adjustRightInd w:val="0"/>
        <w:ind w:left="7513" w:firstLine="0"/>
        <w:rPr>
          <w:rFonts w:eastAsia="Calibri" w:cs="Times New Roman"/>
          <w:szCs w:val="28"/>
        </w:rPr>
      </w:pPr>
      <w:r w:rsidRPr="00623A1C">
        <w:rPr>
          <w:rFonts w:eastAsia="Calibri" w:cs="Times New Roman"/>
          <w:szCs w:val="28"/>
        </w:rPr>
        <w:t>к ОЦП</w:t>
      </w:r>
    </w:p>
    <w:p w14:paraId="34B75800" w14:textId="77777777" w:rsidR="00623A1C" w:rsidRPr="00623A1C" w:rsidRDefault="00623A1C" w:rsidP="00623A1C">
      <w:pPr>
        <w:autoSpaceDE w:val="0"/>
        <w:autoSpaceDN w:val="0"/>
        <w:adjustRightInd w:val="0"/>
        <w:ind w:firstLine="0"/>
        <w:jc w:val="both"/>
        <w:rPr>
          <w:rFonts w:eastAsia="Calibri" w:cs="Times New Roman"/>
          <w:szCs w:val="28"/>
        </w:rPr>
      </w:pPr>
    </w:p>
    <w:p w14:paraId="34B75801" w14:textId="77777777" w:rsidR="00623A1C" w:rsidRPr="00623A1C" w:rsidRDefault="00623A1C" w:rsidP="00623A1C">
      <w:pPr>
        <w:autoSpaceDE w:val="0"/>
        <w:autoSpaceDN w:val="0"/>
        <w:adjustRightInd w:val="0"/>
        <w:ind w:firstLine="0"/>
        <w:jc w:val="both"/>
        <w:rPr>
          <w:rFonts w:eastAsia="Calibri" w:cs="Times New Roman"/>
          <w:szCs w:val="28"/>
        </w:rPr>
      </w:pPr>
    </w:p>
    <w:p w14:paraId="34B75802" w14:textId="77777777" w:rsidR="00623A1C" w:rsidRPr="00623A1C" w:rsidRDefault="00623A1C" w:rsidP="00623A1C">
      <w:pPr>
        <w:autoSpaceDE w:val="0"/>
        <w:autoSpaceDN w:val="0"/>
        <w:adjustRightInd w:val="0"/>
        <w:ind w:firstLine="0"/>
        <w:jc w:val="center"/>
        <w:rPr>
          <w:rFonts w:eastAsia="Calibri" w:cs="Times New Roman"/>
          <w:b/>
          <w:szCs w:val="28"/>
        </w:rPr>
      </w:pPr>
      <w:bookmarkStart w:id="26" w:name="Par4367"/>
      <w:bookmarkEnd w:id="26"/>
      <w:r w:rsidRPr="00623A1C">
        <w:rPr>
          <w:rFonts w:eastAsia="Calibri" w:cs="Times New Roman"/>
          <w:b/>
          <w:szCs w:val="28"/>
        </w:rPr>
        <w:t>ПОЛОЖЕНИЕ</w:t>
      </w:r>
    </w:p>
    <w:p w14:paraId="34B75803"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об инфраструктуре поддержки субъектов малого и среднего</w:t>
      </w:r>
    </w:p>
    <w:p w14:paraId="34B75804"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предпринимательства Ярославской области</w:t>
      </w:r>
    </w:p>
    <w:p w14:paraId="34B75805" w14:textId="77777777" w:rsidR="00623A1C" w:rsidRPr="00623A1C" w:rsidRDefault="00623A1C" w:rsidP="00623A1C">
      <w:pPr>
        <w:autoSpaceDE w:val="0"/>
        <w:autoSpaceDN w:val="0"/>
        <w:adjustRightInd w:val="0"/>
        <w:ind w:firstLine="0"/>
        <w:rPr>
          <w:rFonts w:eastAsia="Calibri" w:cs="Times New Roman"/>
          <w:szCs w:val="28"/>
        </w:rPr>
      </w:pPr>
    </w:p>
    <w:p w14:paraId="34B75806" w14:textId="77777777" w:rsidR="00623A1C" w:rsidRPr="00623A1C" w:rsidRDefault="00623A1C" w:rsidP="00623A1C">
      <w:pPr>
        <w:autoSpaceDE w:val="0"/>
        <w:autoSpaceDN w:val="0"/>
        <w:adjustRightInd w:val="0"/>
        <w:ind w:firstLine="0"/>
        <w:jc w:val="center"/>
        <w:outlineLvl w:val="2"/>
        <w:rPr>
          <w:rFonts w:eastAsia="Calibri" w:cs="Times New Roman"/>
          <w:szCs w:val="28"/>
        </w:rPr>
      </w:pPr>
      <w:r w:rsidRPr="00623A1C">
        <w:rPr>
          <w:rFonts w:eastAsia="Calibri" w:cs="Times New Roman"/>
          <w:szCs w:val="28"/>
        </w:rPr>
        <w:t>1. Общие положения</w:t>
      </w:r>
    </w:p>
    <w:p w14:paraId="34B75807" w14:textId="77777777" w:rsidR="00623A1C" w:rsidRPr="00623A1C" w:rsidRDefault="00623A1C" w:rsidP="00623A1C">
      <w:pPr>
        <w:autoSpaceDE w:val="0"/>
        <w:autoSpaceDN w:val="0"/>
        <w:adjustRightInd w:val="0"/>
        <w:ind w:firstLine="0"/>
        <w:jc w:val="both"/>
        <w:rPr>
          <w:rFonts w:eastAsia="Calibri" w:cs="Times New Roman"/>
          <w:szCs w:val="28"/>
        </w:rPr>
      </w:pPr>
    </w:p>
    <w:p w14:paraId="34B7580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1.1. Положение об инфраструктуре поддержки субъектов малого и среднего предпринимательства Ярославской области (далее </w:t>
      </w:r>
      <w:r w:rsidRPr="00623A1C">
        <w:rPr>
          <w:rFonts w:cs="Times New Roman"/>
          <w:szCs w:val="28"/>
        </w:rPr>
        <w:t>–</w:t>
      </w:r>
      <w:r w:rsidRPr="00623A1C">
        <w:rPr>
          <w:rFonts w:eastAsia="Calibri" w:cs="Times New Roman"/>
          <w:szCs w:val="28"/>
        </w:rPr>
        <w:t xml:space="preserve"> Положение) разработано в соответствии с Федеральным законом от 24 июля 2007 года № 209-ФЗ «О развитии малого и среднего предпринимательства в Российской Федерации» и устанавливает требования к организациям, образующим инфраструктуру поддержки субъектов малого и среднего предпринимательства Ярославской области (далее </w:t>
      </w:r>
      <w:r w:rsidRPr="00623A1C">
        <w:rPr>
          <w:rFonts w:cs="Times New Roman"/>
          <w:szCs w:val="28"/>
        </w:rPr>
        <w:t>–</w:t>
      </w:r>
      <w:r w:rsidRPr="00623A1C">
        <w:rPr>
          <w:rFonts w:eastAsia="Calibri" w:cs="Times New Roman"/>
          <w:szCs w:val="28"/>
        </w:rPr>
        <w:t xml:space="preserve"> организации инфраструктуры), и порядок ведения реестра организаций инфраструктуры (далее </w:t>
      </w:r>
      <w:r w:rsidRPr="00623A1C">
        <w:rPr>
          <w:rFonts w:cs="Times New Roman"/>
          <w:szCs w:val="28"/>
        </w:rPr>
        <w:t>–</w:t>
      </w:r>
      <w:r w:rsidRPr="00623A1C">
        <w:rPr>
          <w:rFonts w:eastAsia="Calibri" w:cs="Times New Roman"/>
          <w:szCs w:val="28"/>
        </w:rPr>
        <w:t xml:space="preserve"> реестр).</w:t>
      </w:r>
    </w:p>
    <w:p w14:paraId="34B75809" w14:textId="77777777" w:rsidR="00623A1C" w:rsidRPr="00623A1C" w:rsidRDefault="00623A1C" w:rsidP="00623A1C">
      <w:pPr>
        <w:autoSpaceDE w:val="0"/>
        <w:autoSpaceDN w:val="0"/>
        <w:adjustRightInd w:val="0"/>
        <w:jc w:val="both"/>
        <w:rPr>
          <w:rFonts w:eastAsia="Calibri" w:cs="Times New Roman"/>
          <w:szCs w:val="28"/>
        </w:rPr>
      </w:pPr>
      <w:bookmarkStart w:id="27" w:name="Par4377"/>
      <w:bookmarkEnd w:id="27"/>
      <w:r w:rsidRPr="00623A1C">
        <w:rPr>
          <w:rFonts w:eastAsia="Calibri" w:cs="Times New Roman"/>
          <w:szCs w:val="28"/>
        </w:rPr>
        <w:t xml:space="preserve">1.2. Инфраструктура поддержки субъектов малого и среднего предпринимательства Ярославской области </w:t>
      </w:r>
      <w:r w:rsidRPr="00623A1C">
        <w:rPr>
          <w:rFonts w:cs="Times New Roman"/>
          <w:szCs w:val="28"/>
        </w:rPr>
        <w:t>–</w:t>
      </w:r>
      <w:r w:rsidRPr="00623A1C">
        <w:rPr>
          <w:rFonts w:eastAsia="Calibri" w:cs="Times New Roman"/>
          <w:szCs w:val="28"/>
        </w:rPr>
        <w:t xml:space="preserve"> это система коммерческих и некоммерческих организаций, учрежденных Ярославской областью в целях оказания отдельных форм поддержки субъектам малого и среднего предпринимательства, и организаций иных форм собственности, отвечающих следующим требованиям:</w:t>
      </w:r>
    </w:p>
    <w:p w14:paraId="34B7580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1.2.1. Регистрация и осуществление деятельности на территории Ярославской области.</w:t>
      </w:r>
    </w:p>
    <w:p w14:paraId="34B7580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1.2.2. Осуществление в соответствии с уставными целями видов экономической деятельности, дающих возможность реализации мероприятий областной целевой программы «Развитие субъектов малого и среднего предпринимательства Ярославской области» на 2019 </w:t>
      </w:r>
      <w:r w:rsidRPr="00623A1C">
        <w:rPr>
          <w:rFonts w:cs="Times New Roman"/>
          <w:szCs w:val="28"/>
        </w:rPr>
        <w:t>–</w:t>
      </w:r>
      <w:r w:rsidRPr="00623A1C">
        <w:rPr>
          <w:rFonts w:eastAsia="Calibri" w:cs="Times New Roman"/>
          <w:szCs w:val="28"/>
        </w:rPr>
        <w:t xml:space="preserve"> 2021 годы (подпрограммы государственной программы Ярославской области «Экономическое развитие и инновационная экономика в Ярославской области») (далее </w:t>
      </w:r>
      <w:r w:rsidRPr="00623A1C">
        <w:rPr>
          <w:rFonts w:cs="Times New Roman"/>
          <w:szCs w:val="28"/>
        </w:rPr>
        <w:t>–</w:t>
      </w:r>
      <w:r w:rsidRPr="00623A1C">
        <w:rPr>
          <w:rFonts w:eastAsia="Calibri" w:cs="Times New Roman"/>
          <w:szCs w:val="28"/>
        </w:rPr>
        <w:t xml:space="preserve"> ОЦП).</w:t>
      </w:r>
    </w:p>
    <w:p w14:paraId="34B7580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1.2.3. Наличие опыта работы по оказанию поддержки субъектам малого и среднего предпринимательства Ярославской области по установленным ОЦП формам поддержки не менее одного года.</w:t>
      </w:r>
    </w:p>
    <w:p w14:paraId="34B7580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1.2.4. Наличие необходимых лицензий и разрешений в случаях, установленных законом для отдельных видов деятельности.</w:t>
      </w:r>
    </w:p>
    <w:p w14:paraId="34B7580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1.2.5. Опыт работы по оказанию поддержки субъектам малого и среднего предпринимательства в муниципальных образованиях Ярославской области не менее одного года.</w:t>
      </w:r>
    </w:p>
    <w:p w14:paraId="34B7580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1.3. Департамент инвестиций и промышленности Ярославской области (далее </w:t>
      </w:r>
      <w:r w:rsidRPr="00623A1C">
        <w:rPr>
          <w:rFonts w:cs="Times New Roman"/>
          <w:szCs w:val="28"/>
        </w:rPr>
        <w:t>–</w:t>
      </w:r>
      <w:r w:rsidRPr="00623A1C">
        <w:rPr>
          <w:rFonts w:eastAsia="Calibri" w:cs="Times New Roman"/>
          <w:szCs w:val="28"/>
        </w:rPr>
        <w:t xml:space="preserve"> уполномоченный орган) ведет реестр по форме согласно приложению 1 к Положению.</w:t>
      </w:r>
    </w:p>
    <w:p w14:paraId="34B7581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1.4. Организации включаются в реестр в порядке, предусмотренном разделом 2 Положения.</w:t>
      </w:r>
    </w:p>
    <w:p w14:paraId="34B7581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1.5. Предоставление поддержки организациям инфраструктуры осуществляется в соответствии с законодательством и ОЦП.</w:t>
      </w:r>
    </w:p>
    <w:p w14:paraId="34B75812" w14:textId="77777777" w:rsidR="00623A1C" w:rsidRPr="00623A1C" w:rsidRDefault="00623A1C" w:rsidP="00623A1C">
      <w:pPr>
        <w:autoSpaceDE w:val="0"/>
        <w:autoSpaceDN w:val="0"/>
        <w:adjustRightInd w:val="0"/>
        <w:jc w:val="both"/>
        <w:rPr>
          <w:rFonts w:eastAsia="Calibri" w:cs="Times New Roman"/>
          <w:szCs w:val="28"/>
        </w:rPr>
      </w:pPr>
    </w:p>
    <w:p w14:paraId="34B75813" w14:textId="77777777" w:rsidR="00623A1C" w:rsidRPr="00623A1C" w:rsidRDefault="00623A1C" w:rsidP="00623A1C">
      <w:pPr>
        <w:autoSpaceDE w:val="0"/>
        <w:autoSpaceDN w:val="0"/>
        <w:adjustRightInd w:val="0"/>
        <w:jc w:val="center"/>
        <w:outlineLvl w:val="2"/>
        <w:rPr>
          <w:rFonts w:eastAsia="Calibri" w:cs="Times New Roman"/>
          <w:szCs w:val="28"/>
        </w:rPr>
      </w:pPr>
      <w:bookmarkStart w:id="28" w:name="Par4388"/>
      <w:bookmarkEnd w:id="28"/>
      <w:r w:rsidRPr="00623A1C">
        <w:rPr>
          <w:rFonts w:eastAsia="Calibri" w:cs="Times New Roman"/>
          <w:szCs w:val="28"/>
        </w:rPr>
        <w:t>2. Порядок ведения реестра</w:t>
      </w:r>
    </w:p>
    <w:p w14:paraId="34B75814" w14:textId="77777777" w:rsidR="00623A1C" w:rsidRPr="00623A1C" w:rsidRDefault="00623A1C" w:rsidP="00623A1C">
      <w:pPr>
        <w:autoSpaceDE w:val="0"/>
        <w:autoSpaceDN w:val="0"/>
        <w:adjustRightInd w:val="0"/>
        <w:jc w:val="both"/>
        <w:rPr>
          <w:rFonts w:eastAsia="Calibri" w:cs="Times New Roman"/>
          <w:szCs w:val="28"/>
        </w:rPr>
      </w:pPr>
    </w:p>
    <w:p w14:paraId="34B7581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2.1. Организации, учрежденные Ярославской областью для оказания отдельных форм поддержки субъектам малого и среднего предпринимательства Ярославской области, включаются в реестр с момента государственной регистрации.</w:t>
      </w:r>
    </w:p>
    <w:p w14:paraId="34B7581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2.2. Организации иных форм собственности подают в уполномоченный орган заявление о включении в реестр (далее </w:t>
      </w:r>
      <w:r w:rsidRPr="00623A1C">
        <w:rPr>
          <w:rFonts w:cs="Times New Roman"/>
          <w:szCs w:val="28"/>
        </w:rPr>
        <w:t>–</w:t>
      </w:r>
      <w:r w:rsidRPr="00623A1C">
        <w:rPr>
          <w:rFonts w:eastAsia="Calibri" w:cs="Times New Roman"/>
          <w:szCs w:val="28"/>
        </w:rPr>
        <w:t xml:space="preserve"> заявление).</w:t>
      </w:r>
    </w:p>
    <w:p w14:paraId="34B7581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К заявлению прилагаются следующие документы:</w:t>
      </w:r>
    </w:p>
    <w:p w14:paraId="34B7581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копия устава организации инфраструктуры;</w:t>
      </w:r>
    </w:p>
    <w:p w14:paraId="34B75819" w14:textId="77777777" w:rsidR="00623A1C" w:rsidRPr="00623A1C" w:rsidRDefault="00623A1C" w:rsidP="00623A1C">
      <w:pPr>
        <w:autoSpaceDE w:val="0"/>
        <w:autoSpaceDN w:val="0"/>
        <w:adjustRightInd w:val="0"/>
        <w:jc w:val="both"/>
        <w:rPr>
          <w:rFonts w:eastAsia="Calibri" w:cs="Times New Roman"/>
          <w:szCs w:val="28"/>
        </w:rPr>
      </w:pPr>
      <w:bookmarkStart w:id="29" w:name="Par4394"/>
      <w:bookmarkEnd w:id="29"/>
      <w:r w:rsidRPr="00623A1C">
        <w:rPr>
          <w:rFonts w:eastAsia="Calibri" w:cs="Times New Roman"/>
          <w:szCs w:val="28"/>
        </w:rPr>
        <w:t>- паспорт организации инфраструктуры по форме согласно приложению 2 к Положению (в дальнейшем представляется ежегодно).</w:t>
      </w:r>
    </w:p>
    <w:p w14:paraId="34B7581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xml:space="preserve">2.3. Уполномоченный орган рассматривает заявление и прилагаемые документы в срок не более 30 дней с момента их получения и выносит решение о включении либо об отказе во включении организации в реестр. </w:t>
      </w:r>
    </w:p>
    <w:p w14:paraId="34B7581B"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Исчерпывающий перечень оснований для отказа во включении организации в реестр:</w:t>
      </w:r>
    </w:p>
    <w:p w14:paraId="34B7581C"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несоответствие организации требованиям, установленным пунктом 1.2 раздела 1 Положения;</w:t>
      </w:r>
    </w:p>
    <w:p w14:paraId="34B7581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несоответствие представленных документов требованиям, определенным пунктом 2.2 настоящего раздела Положения, или непредставление (представление не в полном объеме) указанных документов;</w:t>
      </w:r>
    </w:p>
    <w:p w14:paraId="34B7581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 предоставление недостоверных сведений.</w:t>
      </w:r>
    </w:p>
    <w:p w14:paraId="34B7581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В случае принятия решения об отказе во включении организации в реестр уполномоченный орган в течение 10 рабочих дней с момента принятия решения об отказе направляет организации по почте мотивированный отказ во включении в реестр.</w:t>
      </w:r>
    </w:p>
    <w:p w14:paraId="34B7582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Решение об отказе во включении организации в реестр может быть обжаловано в установленном законодательством порядке.</w:t>
      </w:r>
    </w:p>
    <w:p w14:paraId="34B7582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2.4. Организации, привлеченные в качестве исполнителей (подрядчиков) в целях осуществления закупок товаров, выполнения работ, оказания услуг для государственных нужд при реализации ОЦП, включаются в реестр с момента заключения государственного контракта (договора) в случае соответствия требованиям, установленным пунктом 1.2 раздела 1 Положения.</w:t>
      </w:r>
    </w:p>
    <w:p w14:paraId="34B7582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2.5. Реестр утверждается ежегодно приказом уполномоченного органа.</w:t>
      </w:r>
    </w:p>
    <w:p w14:paraId="34B75823"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2.6. Реестр размещается на странице «Предпринимательство» на официальном портале органов государственной власти Ярославской области.</w:t>
      </w:r>
    </w:p>
    <w:p w14:paraId="34B7582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2.7. Сведения, содержащиеся в реестре, ежегодно обновляются.</w:t>
      </w:r>
    </w:p>
    <w:p w14:paraId="34B7582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lastRenderedPageBreak/>
        <w:t>2.8. До 01 марта текущего года организации инфраструктуры, включенные в реестр, обязаны представить паспорт организации, указанный в абзаце четвертом пункта 2.2 данного раздела Положения. Организации, не представившие указанный документ, исключаются из реестра в течение 30 дней.</w:t>
      </w:r>
    </w:p>
    <w:p w14:paraId="34B7582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2.9. Организации, учрежденные Ярославской областью для оказания отдельных форм поддержки субъектам малого и среднего предпринимательства Ярославской области, исключаются из реестра в случае смены собственника, при несоблюдении требований Положения и в случае ликвидации юридического лица в установленном порядке.</w:t>
      </w:r>
    </w:p>
    <w:p w14:paraId="34B75827" w14:textId="77777777" w:rsidR="00623A1C" w:rsidRPr="00623A1C" w:rsidRDefault="00623A1C" w:rsidP="00623A1C">
      <w:pPr>
        <w:autoSpaceDE w:val="0"/>
        <w:autoSpaceDN w:val="0"/>
        <w:adjustRightInd w:val="0"/>
        <w:ind w:firstLine="0"/>
        <w:jc w:val="both"/>
        <w:rPr>
          <w:rFonts w:eastAsia="Calibri" w:cs="Times New Roman"/>
          <w:szCs w:val="28"/>
        </w:rPr>
      </w:pPr>
    </w:p>
    <w:p w14:paraId="34B75828" w14:textId="77777777" w:rsidR="00623A1C" w:rsidRPr="00623A1C" w:rsidRDefault="00623A1C" w:rsidP="00623A1C">
      <w:pPr>
        <w:autoSpaceDE w:val="0"/>
        <w:autoSpaceDN w:val="0"/>
        <w:adjustRightInd w:val="0"/>
        <w:ind w:firstLine="0"/>
        <w:jc w:val="both"/>
        <w:rPr>
          <w:rFonts w:eastAsia="Calibri" w:cs="Times New Roman"/>
          <w:szCs w:val="28"/>
        </w:rPr>
        <w:sectPr w:rsidR="00623A1C" w:rsidRPr="00623A1C" w:rsidSect="008569B0">
          <w:pgSz w:w="11905" w:h="16838"/>
          <w:pgMar w:top="1134" w:right="567" w:bottom="1134" w:left="1985" w:header="454" w:footer="0" w:gutter="0"/>
          <w:pgNumType w:start="1"/>
          <w:cols w:space="720"/>
          <w:noEndnote/>
          <w:titlePg/>
          <w:docGrid w:linePitch="381"/>
        </w:sectPr>
      </w:pPr>
    </w:p>
    <w:p w14:paraId="34B75829" w14:textId="77777777" w:rsidR="00623A1C" w:rsidRPr="00623A1C" w:rsidRDefault="00623A1C" w:rsidP="00623A1C">
      <w:pPr>
        <w:autoSpaceDE w:val="0"/>
        <w:autoSpaceDN w:val="0"/>
        <w:adjustRightInd w:val="0"/>
        <w:ind w:left="10773" w:hanging="567"/>
        <w:outlineLvl w:val="2"/>
        <w:rPr>
          <w:rFonts w:eastAsia="Calibri" w:cs="Times New Roman"/>
          <w:szCs w:val="28"/>
        </w:rPr>
      </w:pPr>
      <w:r w:rsidRPr="00623A1C">
        <w:rPr>
          <w:rFonts w:eastAsia="Calibri" w:cs="Times New Roman"/>
          <w:szCs w:val="28"/>
        </w:rPr>
        <w:lastRenderedPageBreak/>
        <w:t>Приложение 1</w:t>
      </w:r>
    </w:p>
    <w:p w14:paraId="34B7582A" w14:textId="77777777" w:rsidR="00623A1C" w:rsidRPr="00623A1C" w:rsidRDefault="00623A1C" w:rsidP="00623A1C">
      <w:pPr>
        <w:autoSpaceDE w:val="0"/>
        <w:autoSpaceDN w:val="0"/>
        <w:adjustRightInd w:val="0"/>
        <w:ind w:left="10206" w:firstLine="0"/>
        <w:rPr>
          <w:rFonts w:eastAsia="Calibri" w:cs="Times New Roman"/>
          <w:szCs w:val="28"/>
        </w:rPr>
      </w:pPr>
      <w:r w:rsidRPr="00623A1C">
        <w:rPr>
          <w:rFonts w:eastAsia="Calibri" w:cs="Times New Roman"/>
          <w:szCs w:val="28"/>
        </w:rPr>
        <w:t>к Положению об инфраструктуре поддержки субъектов малого и среднего предпринимательства</w:t>
      </w:r>
    </w:p>
    <w:p w14:paraId="34B7582B" w14:textId="77777777" w:rsidR="00623A1C" w:rsidRPr="00623A1C" w:rsidRDefault="00623A1C" w:rsidP="00623A1C">
      <w:pPr>
        <w:autoSpaceDE w:val="0"/>
        <w:autoSpaceDN w:val="0"/>
        <w:adjustRightInd w:val="0"/>
        <w:ind w:left="10206" w:firstLine="0"/>
        <w:rPr>
          <w:rFonts w:eastAsia="Calibri" w:cs="Times New Roman"/>
          <w:szCs w:val="28"/>
        </w:rPr>
      </w:pPr>
      <w:r w:rsidRPr="00623A1C">
        <w:rPr>
          <w:rFonts w:eastAsia="Calibri" w:cs="Times New Roman"/>
          <w:szCs w:val="28"/>
        </w:rPr>
        <w:t>Ярославской области</w:t>
      </w:r>
    </w:p>
    <w:p w14:paraId="34B7582C" w14:textId="77777777" w:rsidR="00623A1C" w:rsidRPr="00623A1C" w:rsidRDefault="00623A1C" w:rsidP="00623A1C">
      <w:pPr>
        <w:autoSpaceDE w:val="0"/>
        <w:autoSpaceDN w:val="0"/>
        <w:adjustRightInd w:val="0"/>
        <w:ind w:left="10773" w:firstLine="0"/>
        <w:rPr>
          <w:rFonts w:eastAsia="Calibri" w:cs="Times New Roman"/>
          <w:szCs w:val="28"/>
        </w:rPr>
      </w:pPr>
    </w:p>
    <w:p w14:paraId="34B7582D" w14:textId="77777777" w:rsidR="00623A1C" w:rsidRPr="00623A1C" w:rsidRDefault="00623A1C" w:rsidP="00623A1C">
      <w:pPr>
        <w:autoSpaceDE w:val="0"/>
        <w:autoSpaceDN w:val="0"/>
        <w:adjustRightInd w:val="0"/>
        <w:ind w:left="10773" w:hanging="567"/>
        <w:rPr>
          <w:rFonts w:eastAsia="Calibri" w:cs="Times New Roman"/>
          <w:szCs w:val="28"/>
        </w:rPr>
      </w:pPr>
      <w:r w:rsidRPr="00623A1C">
        <w:rPr>
          <w:rFonts w:eastAsia="Calibri" w:cs="Times New Roman"/>
          <w:szCs w:val="28"/>
        </w:rPr>
        <w:t>Форма</w:t>
      </w:r>
    </w:p>
    <w:p w14:paraId="34B7582E" w14:textId="77777777" w:rsidR="00623A1C" w:rsidRPr="00623A1C" w:rsidRDefault="00623A1C" w:rsidP="00623A1C">
      <w:pPr>
        <w:autoSpaceDE w:val="0"/>
        <w:autoSpaceDN w:val="0"/>
        <w:adjustRightInd w:val="0"/>
        <w:ind w:firstLine="0"/>
        <w:jc w:val="both"/>
        <w:rPr>
          <w:rFonts w:eastAsia="Calibri" w:cs="Times New Roman"/>
          <w:szCs w:val="28"/>
        </w:rPr>
      </w:pPr>
    </w:p>
    <w:p w14:paraId="34B7582F" w14:textId="77777777" w:rsidR="00623A1C" w:rsidRPr="00623A1C" w:rsidRDefault="00623A1C" w:rsidP="00623A1C">
      <w:pPr>
        <w:autoSpaceDE w:val="0"/>
        <w:autoSpaceDN w:val="0"/>
        <w:adjustRightInd w:val="0"/>
        <w:ind w:firstLine="0"/>
        <w:jc w:val="both"/>
        <w:rPr>
          <w:rFonts w:eastAsia="Calibri" w:cs="Times New Roman"/>
          <w:szCs w:val="28"/>
        </w:rPr>
      </w:pPr>
    </w:p>
    <w:p w14:paraId="34B75830" w14:textId="77777777" w:rsidR="00623A1C" w:rsidRPr="00623A1C" w:rsidRDefault="00623A1C" w:rsidP="00623A1C">
      <w:pPr>
        <w:autoSpaceDE w:val="0"/>
        <w:autoSpaceDN w:val="0"/>
        <w:adjustRightInd w:val="0"/>
        <w:ind w:firstLine="0"/>
        <w:jc w:val="center"/>
        <w:rPr>
          <w:rFonts w:eastAsia="Calibri" w:cs="Times New Roman"/>
          <w:b/>
          <w:szCs w:val="28"/>
        </w:rPr>
      </w:pPr>
      <w:bookmarkStart w:id="30" w:name="Par4417"/>
      <w:bookmarkEnd w:id="30"/>
      <w:r w:rsidRPr="00623A1C">
        <w:rPr>
          <w:rFonts w:eastAsia="Calibri" w:cs="Times New Roman"/>
          <w:b/>
          <w:szCs w:val="28"/>
        </w:rPr>
        <w:t>РЕЕСТР</w:t>
      </w:r>
    </w:p>
    <w:p w14:paraId="34B75831"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организаций, образующих инфраструктуру поддержки субъектов малого и среднего предпринимательства Ярославской области</w:t>
      </w:r>
    </w:p>
    <w:p w14:paraId="34B75832" w14:textId="77777777" w:rsidR="00623A1C" w:rsidRPr="00623A1C" w:rsidRDefault="00623A1C" w:rsidP="00623A1C">
      <w:pPr>
        <w:autoSpaceDE w:val="0"/>
        <w:autoSpaceDN w:val="0"/>
        <w:adjustRightInd w:val="0"/>
        <w:ind w:firstLine="0"/>
        <w:jc w:val="both"/>
        <w:rPr>
          <w:rFonts w:eastAsia="Calibri"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732"/>
        <w:gridCol w:w="2707"/>
        <w:gridCol w:w="2486"/>
        <w:gridCol w:w="2962"/>
        <w:gridCol w:w="2116"/>
        <w:gridCol w:w="1834"/>
        <w:gridCol w:w="1857"/>
      </w:tblGrid>
      <w:tr w:rsidR="00623A1C" w:rsidRPr="00623A1C" w14:paraId="34B7583B" w14:textId="77777777" w:rsidTr="00623A1C">
        <w:tc>
          <w:tcPr>
            <w:tcW w:w="249" w:type="pct"/>
            <w:tcBorders>
              <w:top w:val="single" w:sz="4" w:space="0" w:color="auto"/>
              <w:left w:val="single" w:sz="4" w:space="0" w:color="auto"/>
              <w:bottom w:val="single" w:sz="4" w:space="0" w:color="auto"/>
              <w:right w:val="single" w:sz="4" w:space="0" w:color="auto"/>
            </w:tcBorders>
          </w:tcPr>
          <w:p w14:paraId="34B75833"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w:t>
            </w:r>
          </w:p>
          <w:p w14:paraId="34B7583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п/п</w:t>
            </w:r>
          </w:p>
        </w:tc>
        <w:tc>
          <w:tcPr>
            <w:tcW w:w="921" w:type="pct"/>
            <w:tcBorders>
              <w:top w:val="single" w:sz="4" w:space="0" w:color="auto"/>
              <w:left w:val="single" w:sz="4" w:space="0" w:color="auto"/>
              <w:bottom w:val="single" w:sz="4" w:space="0" w:color="auto"/>
              <w:right w:val="single" w:sz="4" w:space="0" w:color="auto"/>
            </w:tcBorders>
          </w:tcPr>
          <w:p w14:paraId="34B75835"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Организационно-правовая форма, название организации</w:t>
            </w:r>
          </w:p>
        </w:tc>
        <w:tc>
          <w:tcPr>
            <w:tcW w:w="846" w:type="pct"/>
            <w:tcBorders>
              <w:top w:val="single" w:sz="4" w:space="0" w:color="auto"/>
              <w:left w:val="single" w:sz="4" w:space="0" w:color="auto"/>
              <w:bottom w:val="single" w:sz="4" w:space="0" w:color="auto"/>
              <w:right w:val="single" w:sz="4" w:space="0" w:color="auto"/>
            </w:tcBorders>
          </w:tcPr>
          <w:p w14:paraId="34B75836"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Адрес места нахождения организации</w:t>
            </w:r>
          </w:p>
        </w:tc>
        <w:tc>
          <w:tcPr>
            <w:tcW w:w="1008" w:type="pct"/>
            <w:tcBorders>
              <w:top w:val="single" w:sz="4" w:space="0" w:color="auto"/>
              <w:left w:val="single" w:sz="4" w:space="0" w:color="auto"/>
              <w:bottom w:val="single" w:sz="4" w:space="0" w:color="auto"/>
              <w:right w:val="single" w:sz="4" w:space="0" w:color="auto"/>
            </w:tcBorders>
          </w:tcPr>
          <w:p w14:paraId="34B75837"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Адреса официального сайта и электронной почты организации</w:t>
            </w:r>
          </w:p>
        </w:tc>
        <w:tc>
          <w:tcPr>
            <w:tcW w:w="720" w:type="pct"/>
            <w:tcBorders>
              <w:top w:val="single" w:sz="4" w:space="0" w:color="auto"/>
              <w:left w:val="single" w:sz="4" w:space="0" w:color="auto"/>
              <w:bottom w:val="single" w:sz="4" w:space="0" w:color="auto"/>
              <w:right w:val="single" w:sz="4" w:space="0" w:color="auto"/>
            </w:tcBorders>
          </w:tcPr>
          <w:p w14:paraId="34B75838"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Ф.И.О. руководителя организации</w:t>
            </w:r>
          </w:p>
        </w:tc>
        <w:tc>
          <w:tcPr>
            <w:tcW w:w="624" w:type="pct"/>
            <w:tcBorders>
              <w:top w:val="single" w:sz="4" w:space="0" w:color="auto"/>
              <w:left w:val="single" w:sz="4" w:space="0" w:color="auto"/>
              <w:bottom w:val="single" w:sz="4" w:space="0" w:color="auto"/>
              <w:right w:val="single" w:sz="4" w:space="0" w:color="auto"/>
            </w:tcBorders>
          </w:tcPr>
          <w:p w14:paraId="34B75839"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Номер контактного телефона</w:t>
            </w:r>
          </w:p>
        </w:tc>
        <w:tc>
          <w:tcPr>
            <w:tcW w:w="633" w:type="pct"/>
            <w:tcBorders>
              <w:top w:val="single" w:sz="4" w:space="0" w:color="auto"/>
              <w:left w:val="single" w:sz="4" w:space="0" w:color="auto"/>
              <w:bottom w:val="single" w:sz="4" w:space="0" w:color="auto"/>
              <w:right w:val="single" w:sz="4" w:space="0" w:color="auto"/>
            </w:tcBorders>
          </w:tcPr>
          <w:p w14:paraId="34B7583A"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Виды предлагаемых услуг</w:t>
            </w:r>
          </w:p>
        </w:tc>
      </w:tr>
      <w:tr w:rsidR="00623A1C" w:rsidRPr="00623A1C" w14:paraId="34B75843" w14:textId="77777777" w:rsidTr="00623A1C">
        <w:tc>
          <w:tcPr>
            <w:tcW w:w="249" w:type="pct"/>
            <w:tcBorders>
              <w:top w:val="single" w:sz="4" w:space="0" w:color="auto"/>
              <w:left w:val="single" w:sz="4" w:space="0" w:color="auto"/>
              <w:bottom w:val="single" w:sz="4" w:space="0" w:color="auto"/>
              <w:right w:val="single" w:sz="4" w:space="0" w:color="auto"/>
            </w:tcBorders>
          </w:tcPr>
          <w:p w14:paraId="34B7583C"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1.</w:t>
            </w:r>
          </w:p>
        </w:tc>
        <w:tc>
          <w:tcPr>
            <w:tcW w:w="921" w:type="pct"/>
            <w:tcBorders>
              <w:top w:val="single" w:sz="4" w:space="0" w:color="auto"/>
              <w:left w:val="single" w:sz="4" w:space="0" w:color="auto"/>
              <w:bottom w:val="single" w:sz="4" w:space="0" w:color="auto"/>
              <w:right w:val="single" w:sz="4" w:space="0" w:color="auto"/>
            </w:tcBorders>
          </w:tcPr>
          <w:p w14:paraId="34B7583D" w14:textId="77777777" w:rsidR="00623A1C" w:rsidRPr="00623A1C" w:rsidRDefault="00623A1C" w:rsidP="00623A1C">
            <w:pPr>
              <w:autoSpaceDE w:val="0"/>
              <w:autoSpaceDN w:val="0"/>
              <w:adjustRightInd w:val="0"/>
              <w:ind w:firstLine="0"/>
              <w:rPr>
                <w:rFonts w:eastAsia="Calibri" w:cs="Times New Roman"/>
                <w:szCs w:val="28"/>
              </w:rPr>
            </w:pPr>
          </w:p>
        </w:tc>
        <w:tc>
          <w:tcPr>
            <w:tcW w:w="846" w:type="pct"/>
            <w:tcBorders>
              <w:top w:val="single" w:sz="4" w:space="0" w:color="auto"/>
              <w:left w:val="single" w:sz="4" w:space="0" w:color="auto"/>
              <w:bottom w:val="single" w:sz="4" w:space="0" w:color="auto"/>
              <w:right w:val="single" w:sz="4" w:space="0" w:color="auto"/>
            </w:tcBorders>
          </w:tcPr>
          <w:p w14:paraId="34B7583E" w14:textId="77777777" w:rsidR="00623A1C" w:rsidRPr="00623A1C" w:rsidRDefault="00623A1C" w:rsidP="00623A1C">
            <w:pPr>
              <w:autoSpaceDE w:val="0"/>
              <w:autoSpaceDN w:val="0"/>
              <w:adjustRightInd w:val="0"/>
              <w:ind w:firstLine="0"/>
              <w:rPr>
                <w:rFonts w:eastAsia="Calibri" w:cs="Times New Roman"/>
                <w:szCs w:val="28"/>
              </w:rPr>
            </w:pPr>
          </w:p>
        </w:tc>
        <w:tc>
          <w:tcPr>
            <w:tcW w:w="1008" w:type="pct"/>
            <w:tcBorders>
              <w:top w:val="single" w:sz="4" w:space="0" w:color="auto"/>
              <w:left w:val="single" w:sz="4" w:space="0" w:color="auto"/>
              <w:bottom w:val="single" w:sz="4" w:space="0" w:color="auto"/>
              <w:right w:val="single" w:sz="4" w:space="0" w:color="auto"/>
            </w:tcBorders>
          </w:tcPr>
          <w:p w14:paraId="34B7583F" w14:textId="77777777" w:rsidR="00623A1C" w:rsidRPr="00623A1C" w:rsidRDefault="00623A1C" w:rsidP="00623A1C">
            <w:pPr>
              <w:autoSpaceDE w:val="0"/>
              <w:autoSpaceDN w:val="0"/>
              <w:adjustRightInd w:val="0"/>
              <w:ind w:firstLine="0"/>
              <w:rPr>
                <w:rFonts w:eastAsia="Calibri" w:cs="Times New Roman"/>
                <w:szCs w:val="28"/>
              </w:rPr>
            </w:pPr>
          </w:p>
        </w:tc>
        <w:tc>
          <w:tcPr>
            <w:tcW w:w="720" w:type="pct"/>
            <w:tcBorders>
              <w:top w:val="single" w:sz="4" w:space="0" w:color="auto"/>
              <w:left w:val="single" w:sz="4" w:space="0" w:color="auto"/>
              <w:bottom w:val="single" w:sz="4" w:space="0" w:color="auto"/>
              <w:right w:val="single" w:sz="4" w:space="0" w:color="auto"/>
            </w:tcBorders>
          </w:tcPr>
          <w:p w14:paraId="34B75840" w14:textId="77777777" w:rsidR="00623A1C" w:rsidRPr="00623A1C" w:rsidRDefault="00623A1C" w:rsidP="00623A1C">
            <w:pPr>
              <w:autoSpaceDE w:val="0"/>
              <w:autoSpaceDN w:val="0"/>
              <w:adjustRightInd w:val="0"/>
              <w:ind w:firstLine="0"/>
              <w:rPr>
                <w:rFonts w:eastAsia="Calibri" w:cs="Times New Roman"/>
                <w:szCs w:val="28"/>
              </w:rPr>
            </w:pPr>
          </w:p>
        </w:tc>
        <w:tc>
          <w:tcPr>
            <w:tcW w:w="624" w:type="pct"/>
            <w:tcBorders>
              <w:top w:val="single" w:sz="4" w:space="0" w:color="auto"/>
              <w:left w:val="single" w:sz="4" w:space="0" w:color="auto"/>
              <w:bottom w:val="single" w:sz="4" w:space="0" w:color="auto"/>
              <w:right w:val="single" w:sz="4" w:space="0" w:color="auto"/>
            </w:tcBorders>
          </w:tcPr>
          <w:p w14:paraId="34B75841" w14:textId="77777777" w:rsidR="00623A1C" w:rsidRPr="00623A1C" w:rsidRDefault="00623A1C" w:rsidP="00623A1C">
            <w:pPr>
              <w:autoSpaceDE w:val="0"/>
              <w:autoSpaceDN w:val="0"/>
              <w:adjustRightInd w:val="0"/>
              <w:ind w:firstLine="0"/>
              <w:rPr>
                <w:rFonts w:eastAsia="Calibri" w:cs="Times New Roman"/>
                <w:szCs w:val="28"/>
              </w:rPr>
            </w:pPr>
          </w:p>
        </w:tc>
        <w:tc>
          <w:tcPr>
            <w:tcW w:w="633" w:type="pct"/>
            <w:tcBorders>
              <w:top w:val="single" w:sz="4" w:space="0" w:color="auto"/>
              <w:left w:val="single" w:sz="4" w:space="0" w:color="auto"/>
              <w:bottom w:val="single" w:sz="4" w:space="0" w:color="auto"/>
              <w:right w:val="single" w:sz="4" w:space="0" w:color="auto"/>
            </w:tcBorders>
          </w:tcPr>
          <w:p w14:paraId="34B75842"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84B" w14:textId="77777777" w:rsidTr="00623A1C">
        <w:tc>
          <w:tcPr>
            <w:tcW w:w="249" w:type="pct"/>
            <w:tcBorders>
              <w:top w:val="single" w:sz="4" w:space="0" w:color="auto"/>
              <w:left w:val="single" w:sz="4" w:space="0" w:color="auto"/>
              <w:bottom w:val="single" w:sz="4" w:space="0" w:color="auto"/>
              <w:right w:val="single" w:sz="4" w:space="0" w:color="auto"/>
            </w:tcBorders>
          </w:tcPr>
          <w:p w14:paraId="34B75844" w14:textId="77777777" w:rsidR="00623A1C" w:rsidRPr="00623A1C" w:rsidRDefault="00623A1C" w:rsidP="00623A1C">
            <w:pPr>
              <w:autoSpaceDE w:val="0"/>
              <w:autoSpaceDN w:val="0"/>
              <w:adjustRightInd w:val="0"/>
              <w:ind w:firstLine="0"/>
              <w:jc w:val="center"/>
              <w:rPr>
                <w:rFonts w:eastAsia="Calibri" w:cs="Times New Roman"/>
                <w:szCs w:val="28"/>
              </w:rPr>
            </w:pPr>
            <w:r w:rsidRPr="00623A1C">
              <w:rPr>
                <w:rFonts w:eastAsia="Calibri" w:cs="Times New Roman"/>
                <w:szCs w:val="28"/>
              </w:rPr>
              <w:t>2.</w:t>
            </w:r>
          </w:p>
        </w:tc>
        <w:tc>
          <w:tcPr>
            <w:tcW w:w="921" w:type="pct"/>
            <w:tcBorders>
              <w:top w:val="single" w:sz="4" w:space="0" w:color="auto"/>
              <w:left w:val="single" w:sz="4" w:space="0" w:color="auto"/>
              <w:bottom w:val="single" w:sz="4" w:space="0" w:color="auto"/>
              <w:right w:val="single" w:sz="4" w:space="0" w:color="auto"/>
            </w:tcBorders>
          </w:tcPr>
          <w:p w14:paraId="34B75845" w14:textId="77777777" w:rsidR="00623A1C" w:rsidRPr="00623A1C" w:rsidRDefault="00623A1C" w:rsidP="00623A1C">
            <w:pPr>
              <w:autoSpaceDE w:val="0"/>
              <w:autoSpaceDN w:val="0"/>
              <w:adjustRightInd w:val="0"/>
              <w:ind w:firstLine="0"/>
              <w:rPr>
                <w:rFonts w:eastAsia="Calibri" w:cs="Times New Roman"/>
                <w:szCs w:val="28"/>
              </w:rPr>
            </w:pPr>
          </w:p>
        </w:tc>
        <w:tc>
          <w:tcPr>
            <w:tcW w:w="846" w:type="pct"/>
            <w:tcBorders>
              <w:top w:val="single" w:sz="4" w:space="0" w:color="auto"/>
              <w:left w:val="single" w:sz="4" w:space="0" w:color="auto"/>
              <w:bottom w:val="single" w:sz="4" w:space="0" w:color="auto"/>
              <w:right w:val="single" w:sz="4" w:space="0" w:color="auto"/>
            </w:tcBorders>
          </w:tcPr>
          <w:p w14:paraId="34B75846" w14:textId="77777777" w:rsidR="00623A1C" w:rsidRPr="00623A1C" w:rsidRDefault="00623A1C" w:rsidP="00623A1C">
            <w:pPr>
              <w:autoSpaceDE w:val="0"/>
              <w:autoSpaceDN w:val="0"/>
              <w:adjustRightInd w:val="0"/>
              <w:ind w:firstLine="0"/>
              <w:rPr>
                <w:rFonts w:eastAsia="Calibri" w:cs="Times New Roman"/>
                <w:szCs w:val="28"/>
              </w:rPr>
            </w:pPr>
          </w:p>
        </w:tc>
        <w:tc>
          <w:tcPr>
            <w:tcW w:w="1008" w:type="pct"/>
            <w:tcBorders>
              <w:top w:val="single" w:sz="4" w:space="0" w:color="auto"/>
              <w:left w:val="single" w:sz="4" w:space="0" w:color="auto"/>
              <w:bottom w:val="single" w:sz="4" w:space="0" w:color="auto"/>
              <w:right w:val="single" w:sz="4" w:space="0" w:color="auto"/>
            </w:tcBorders>
          </w:tcPr>
          <w:p w14:paraId="34B75847" w14:textId="77777777" w:rsidR="00623A1C" w:rsidRPr="00623A1C" w:rsidRDefault="00623A1C" w:rsidP="00623A1C">
            <w:pPr>
              <w:autoSpaceDE w:val="0"/>
              <w:autoSpaceDN w:val="0"/>
              <w:adjustRightInd w:val="0"/>
              <w:ind w:firstLine="0"/>
              <w:rPr>
                <w:rFonts w:eastAsia="Calibri" w:cs="Times New Roman"/>
                <w:szCs w:val="28"/>
              </w:rPr>
            </w:pPr>
          </w:p>
        </w:tc>
        <w:tc>
          <w:tcPr>
            <w:tcW w:w="720" w:type="pct"/>
            <w:tcBorders>
              <w:top w:val="single" w:sz="4" w:space="0" w:color="auto"/>
              <w:left w:val="single" w:sz="4" w:space="0" w:color="auto"/>
              <w:bottom w:val="single" w:sz="4" w:space="0" w:color="auto"/>
              <w:right w:val="single" w:sz="4" w:space="0" w:color="auto"/>
            </w:tcBorders>
          </w:tcPr>
          <w:p w14:paraId="34B75848" w14:textId="77777777" w:rsidR="00623A1C" w:rsidRPr="00623A1C" w:rsidRDefault="00623A1C" w:rsidP="00623A1C">
            <w:pPr>
              <w:autoSpaceDE w:val="0"/>
              <w:autoSpaceDN w:val="0"/>
              <w:adjustRightInd w:val="0"/>
              <w:ind w:firstLine="0"/>
              <w:rPr>
                <w:rFonts w:eastAsia="Calibri" w:cs="Times New Roman"/>
                <w:szCs w:val="28"/>
              </w:rPr>
            </w:pPr>
          </w:p>
        </w:tc>
        <w:tc>
          <w:tcPr>
            <w:tcW w:w="624" w:type="pct"/>
            <w:tcBorders>
              <w:top w:val="single" w:sz="4" w:space="0" w:color="auto"/>
              <w:left w:val="single" w:sz="4" w:space="0" w:color="auto"/>
              <w:bottom w:val="single" w:sz="4" w:space="0" w:color="auto"/>
              <w:right w:val="single" w:sz="4" w:space="0" w:color="auto"/>
            </w:tcBorders>
          </w:tcPr>
          <w:p w14:paraId="34B75849" w14:textId="77777777" w:rsidR="00623A1C" w:rsidRPr="00623A1C" w:rsidRDefault="00623A1C" w:rsidP="00623A1C">
            <w:pPr>
              <w:autoSpaceDE w:val="0"/>
              <w:autoSpaceDN w:val="0"/>
              <w:adjustRightInd w:val="0"/>
              <w:ind w:firstLine="0"/>
              <w:rPr>
                <w:rFonts w:eastAsia="Calibri" w:cs="Times New Roman"/>
                <w:szCs w:val="28"/>
              </w:rPr>
            </w:pPr>
          </w:p>
        </w:tc>
        <w:tc>
          <w:tcPr>
            <w:tcW w:w="633" w:type="pct"/>
            <w:tcBorders>
              <w:top w:val="single" w:sz="4" w:space="0" w:color="auto"/>
              <w:left w:val="single" w:sz="4" w:space="0" w:color="auto"/>
              <w:bottom w:val="single" w:sz="4" w:space="0" w:color="auto"/>
              <w:right w:val="single" w:sz="4" w:space="0" w:color="auto"/>
            </w:tcBorders>
          </w:tcPr>
          <w:p w14:paraId="34B7584A" w14:textId="77777777" w:rsidR="00623A1C" w:rsidRPr="00623A1C" w:rsidRDefault="00623A1C" w:rsidP="00623A1C">
            <w:pPr>
              <w:autoSpaceDE w:val="0"/>
              <w:autoSpaceDN w:val="0"/>
              <w:adjustRightInd w:val="0"/>
              <w:ind w:firstLine="0"/>
              <w:rPr>
                <w:rFonts w:eastAsia="Calibri" w:cs="Times New Roman"/>
                <w:szCs w:val="28"/>
              </w:rPr>
            </w:pPr>
          </w:p>
        </w:tc>
      </w:tr>
      <w:tr w:rsidR="00623A1C" w:rsidRPr="00623A1C" w14:paraId="34B75853" w14:textId="77777777" w:rsidTr="00623A1C">
        <w:tc>
          <w:tcPr>
            <w:tcW w:w="249" w:type="pct"/>
            <w:tcBorders>
              <w:top w:val="single" w:sz="4" w:space="0" w:color="auto"/>
              <w:left w:val="single" w:sz="4" w:space="0" w:color="auto"/>
              <w:bottom w:val="single" w:sz="4" w:space="0" w:color="auto"/>
              <w:right w:val="single" w:sz="4" w:space="0" w:color="auto"/>
            </w:tcBorders>
          </w:tcPr>
          <w:p w14:paraId="34B7584C" w14:textId="77777777" w:rsidR="00623A1C" w:rsidRPr="00623A1C" w:rsidRDefault="00623A1C" w:rsidP="00623A1C">
            <w:pPr>
              <w:autoSpaceDE w:val="0"/>
              <w:autoSpaceDN w:val="0"/>
              <w:adjustRightInd w:val="0"/>
              <w:ind w:firstLine="0"/>
              <w:rPr>
                <w:rFonts w:eastAsia="Calibri" w:cs="Times New Roman"/>
                <w:szCs w:val="28"/>
              </w:rPr>
            </w:pPr>
          </w:p>
        </w:tc>
        <w:tc>
          <w:tcPr>
            <w:tcW w:w="921" w:type="pct"/>
            <w:tcBorders>
              <w:top w:val="single" w:sz="4" w:space="0" w:color="auto"/>
              <w:left w:val="single" w:sz="4" w:space="0" w:color="auto"/>
              <w:bottom w:val="single" w:sz="4" w:space="0" w:color="auto"/>
              <w:right w:val="single" w:sz="4" w:space="0" w:color="auto"/>
            </w:tcBorders>
          </w:tcPr>
          <w:p w14:paraId="34B7584D" w14:textId="77777777" w:rsidR="00623A1C" w:rsidRPr="00623A1C" w:rsidRDefault="00623A1C" w:rsidP="00623A1C">
            <w:pPr>
              <w:autoSpaceDE w:val="0"/>
              <w:autoSpaceDN w:val="0"/>
              <w:adjustRightInd w:val="0"/>
              <w:ind w:firstLine="0"/>
              <w:rPr>
                <w:rFonts w:eastAsia="Calibri" w:cs="Times New Roman"/>
                <w:szCs w:val="28"/>
              </w:rPr>
            </w:pPr>
          </w:p>
        </w:tc>
        <w:tc>
          <w:tcPr>
            <w:tcW w:w="846" w:type="pct"/>
            <w:tcBorders>
              <w:top w:val="single" w:sz="4" w:space="0" w:color="auto"/>
              <w:left w:val="single" w:sz="4" w:space="0" w:color="auto"/>
              <w:bottom w:val="single" w:sz="4" w:space="0" w:color="auto"/>
              <w:right w:val="single" w:sz="4" w:space="0" w:color="auto"/>
            </w:tcBorders>
          </w:tcPr>
          <w:p w14:paraId="34B7584E" w14:textId="77777777" w:rsidR="00623A1C" w:rsidRPr="00623A1C" w:rsidRDefault="00623A1C" w:rsidP="00623A1C">
            <w:pPr>
              <w:autoSpaceDE w:val="0"/>
              <w:autoSpaceDN w:val="0"/>
              <w:adjustRightInd w:val="0"/>
              <w:ind w:firstLine="0"/>
              <w:rPr>
                <w:rFonts w:eastAsia="Calibri" w:cs="Times New Roman"/>
                <w:szCs w:val="28"/>
              </w:rPr>
            </w:pPr>
          </w:p>
        </w:tc>
        <w:tc>
          <w:tcPr>
            <w:tcW w:w="1008" w:type="pct"/>
            <w:tcBorders>
              <w:top w:val="single" w:sz="4" w:space="0" w:color="auto"/>
              <w:left w:val="single" w:sz="4" w:space="0" w:color="auto"/>
              <w:bottom w:val="single" w:sz="4" w:space="0" w:color="auto"/>
              <w:right w:val="single" w:sz="4" w:space="0" w:color="auto"/>
            </w:tcBorders>
          </w:tcPr>
          <w:p w14:paraId="34B7584F" w14:textId="77777777" w:rsidR="00623A1C" w:rsidRPr="00623A1C" w:rsidRDefault="00623A1C" w:rsidP="00623A1C">
            <w:pPr>
              <w:autoSpaceDE w:val="0"/>
              <w:autoSpaceDN w:val="0"/>
              <w:adjustRightInd w:val="0"/>
              <w:ind w:firstLine="0"/>
              <w:rPr>
                <w:rFonts w:eastAsia="Calibri" w:cs="Times New Roman"/>
                <w:szCs w:val="28"/>
              </w:rPr>
            </w:pPr>
          </w:p>
        </w:tc>
        <w:tc>
          <w:tcPr>
            <w:tcW w:w="720" w:type="pct"/>
            <w:tcBorders>
              <w:top w:val="single" w:sz="4" w:space="0" w:color="auto"/>
              <w:left w:val="single" w:sz="4" w:space="0" w:color="auto"/>
              <w:bottom w:val="single" w:sz="4" w:space="0" w:color="auto"/>
              <w:right w:val="single" w:sz="4" w:space="0" w:color="auto"/>
            </w:tcBorders>
          </w:tcPr>
          <w:p w14:paraId="34B75850" w14:textId="77777777" w:rsidR="00623A1C" w:rsidRPr="00623A1C" w:rsidRDefault="00623A1C" w:rsidP="00623A1C">
            <w:pPr>
              <w:autoSpaceDE w:val="0"/>
              <w:autoSpaceDN w:val="0"/>
              <w:adjustRightInd w:val="0"/>
              <w:ind w:firstLine="0"/>
              <w:rPr>
                <w:rFonts w:eastAsia="Calibri" w:cs="Times New Roman"/>
                <w:szCs w:val="28"/>
              </w:rPr>
            </w:pPr>
          </w:p>
        </w:tc>
        <w:tc>
          <w:tcPr>
            <w:tcW w:w="624" w:type="pct"/>
            <w:tcBorders>
              <w:top w:val="single" w:sz="4" w:space="0" w:color="auto"/>
              <w:left w:val="single" w:sz="4" w:space="0" w:color="auto"/>
              <w:bottom w:val="single" w:sz="4" w:space="0" w:color="auto"/>
              <w:right w:val="single" w:sz="4" w:space="0" w:color="auto"/>
            </w:tcBorders>
          </w:tcPr>
          <w:p w14:paraId="34B75851" w14:textId="77777777" w:rsidR="00623A1C" w:rsidRPr="00623A1C" w:rsidRDefault="00623A1C" w:rsidP="00623A1C">
            <w:pPr>
              <w:autoSpaceDE w:val="0"/>
              <w:autoSpaceDN w:val="0"/>
              <w:adjustRightInd w:val="0"/>
              <w:ind w:firstLine="0"/>
              <w:rPr>
                <w:rFonts w:eastAsia="Calibri" w:cs="Times New Roman"/>
                <w:szCs w:val="28"/>
              </w:rPr>
            </w:pPr>
          </w:p>
        </w:tc>
        <w:tc>
          <w:tcPr>
            <w:tcW w:w="633" w:type="pct"/>
            <w:tcBorders>
              <w:top w:val="single" w:sz="4" w:space="0" w:color="auto"/>
              <w:left w:val="single" w:sz="4" w:space="0" w:color="auto"/>
              <w:bottom w:val="single" w:sz="4" w:space="0" w:color="auto"/>
              <w:right w:val="single" w:sz="4" w:space="0" w:color="auto"/>
            </w:tcBorders>
          </w:tcPr>
          <w:p w14:paraId="34B75852" w14:textId="77777777" w:rsidR="00623A1C" w:rsidRPr="00623A1C" w:rsidRDefault="00623A1C" w:rsidP="00623A1C">
            <w:pPr>
              <w:autoSpaceDE w:val="0"/>
              <w:autoSpaceDN w:val="0"/>
              <w:adjustRightInd w:val="0"/>
              <w:ind w:firstLine="0"/>
              <w:rPr>
                <w:rFonts w:eastAsia="Calibri" w:cs="Times New Roman"/>
                <w:szCs w:val="28"/>
              </w:rPr>
            </w:pPr>
          </w:p>
        </w:tc>
      </w:tr>
    </w:tbl>
    <w:p w14:paraId="34B75854" w14:textId="77777777" w:rsidR="00623A1C" w:rsidRPr="00623A1C" w:rsidRDefault="00623A1C" w:rsidP="00623A1C">
      <w:pPr>
        <w:autoSpaceDE w:val="0"/>
        <w:autoSpaceDN w:val="0"/>
        <w:adjustRightInd w:val="0"/>
        <w:ind w:firstLine="0"/>
        <w:jc w:val="both"/>
        <w:rPr>
          <w:rFonts w:eastAsia="Calibri" w:cs="Times New Roman"/>
          <w:szCs w:val="28"/>
        </w:rPr>
        <w:sectPr w:rsidR="00623A1C" w:rsidRPr="00623A1C" w:rsidSect="00526B19">
          <w:pgSz w:w="16838" w:h="11905" w:orient="landscape"/>
          <w:pgMar w:top="1985" w:right="1134" w:bottom="567" w:left="1134" w:header="454" w:footer="0" w:gutter="0"/>
          <w:pgNumType w:start="1"/>
          <w:cols w:space="720"/>
          <w:noEndnote/>
          <w:titlePg/>
          <w:docGrid w:linePitch="381"/>
        </w:sectPr>
      </w:pPr>
    </w:p>
    <w:p w14:paraId="34B75855" w14:textId="77777777" w:rsidR="00623A1C" w:rsidRPr="00623A1C" w:rsidRDefault="00623A1C" w:rsidP="00623A1C">
      <w:pPr>
        <w:autoSpaceDE w:val="0"/>
        <w:autoSpaceDN w:val="0"/>
        <w:adjustRightInd w:val="0"/>
        <w:ind w:left="5103" w:firstLine="0"/>
        <w:outlineLvl w:val="2"/>
        <w:rPr>
          <w:rFonts w:eastAsia="Calibri" w:cs="Times New Roman"/>
          <w:szCs w:val="28"/>
        </w:rPr>
      </w:pPr>
      <w:r w:rsidRPr="00623A1C">
        <w:rPr>
          <w:rFonts w:eastAsia="Calibri" w:cs="Times New Roman"/>
          <w:szCs w:val="28"/>
        </w:rPr>
        <w:lastRenderedPageBreak/>
        <w:t>Приложение 2</w:t>
      </w:r>
    </w:p>
    <w:p w14:paraId="34B75856" w14:textId="77777777" w:rsidR="00623A1C" w:rsidRPr="00623A1C" w:rsidRDefault="00623A1C" w:rsidP="00623A1C">
      <w:pPr>
        <w:autoSpaceDE w:val="0"/>
        <w:autoSpaceDN w:val="0"/>
        <w:adjustRightInd w:val="0"/>
        <w:ind w:left="5103" w:firstLine="0"/>
        <w:rPr>
          <w:rFonts w:eastAsia="Calibri" w:cs="Times New Roman"/>
          <w:szCs w:val="28"/>
        </w:rPr>
      </w:pPr>
      <w:r w:rsidRPr="00623A1C">
        <w:rPr>
          <w:rFonts w:eastAsia="Calibri" w:cs="Times New Roman"/>
          <w:szCs w:val="28"/>
        </w:rPr>
        <w:t>к Положению об инфраструктуре поддержки субъектов малого и среднего предпринимательства</w:t>
      </w:r>
    </w:p>
    <w:p w14:paraId="34B75857" w14:textId="77777777" w:rsidR="00623A1C" w:rsidRPr="00623A1C" w:rsidRDefault="00623A1C" w:rsidP="00623A1C">
      <w:pPr>
        <w:autoSpaceDE w:val="0"/>
        <w:autoSpaceDN w:val="0"/>
        <w:adjustRightInd w:val="0"/>
        <w:ind w:left="5103" w:firstLine="0"/>
        <w:rPr>
          <w:rFonts w:eastAsia="Calibri" w:cs="Times New Roman"/>
          <w:szCs w:val="28"/>
        </w:rPr>
      </w:pPr>
      <w:r w:rsidRPr="00623A1C">
        <w:rPr>
          <w:rFonts w:eastAsia="Calibri" w:cs="Times New Roman"/>
          <w:szCs w:val="28"/>
        </w:rPr>
        <w:t>Ярославской области</w:t>
      </w:r>
    </w:p>
    <w:p w14:paraId="34B75858" w14:textId="77777777" w:rsidR="00623A1C" w:rsidRPr="00623A1C" w:rsidRDefault="00623A1C" w:rsidP="00623A1C">
      <w:pPr>
        <w:autoSpaceDE w:val="0"/>
        <w:autoSpaceDN w:val="0"/>
        <w:adjustRightInd w:val="0"/>
        <w:ind w:left="5103" w:firstLine="0"/>
        <w:rPr>
          <w:rFonts w:eastAsia="Calibri" w:cs="Times New Roman"/>
          <w:szCs w:val="28"/>
        </w:rPr>
      </w:pPr>
    </w:p>
    <w:p w14:paraId="34B75859" w14:textId="77777777" w:rsidR="00623A1C" w:rsidRPr="00623A1C" w:rsidRDefault="00623A1C" w:rsidP="00623A1C">
      <w:pPr>
        <w:autoSpaceDE w:val="0"/>
        <w:autoSpaceDN w:val="0"/>
        <w:adjustRightInd w:val="0"/>
        <w:ind w:left="5103" w:firstLine="0"/>
        <w:rPr>
          <w:rFonts w:eastAsia="Calibri" w:cs="Times New Roman"/>
          <w:szCs w:val="28"/>
        </w:rPr>
      </w:pPr>
      <w:r w:rsidRPr="00623A1C">
        <w:rPr>
          <w:rFonts w:eastAsia="Calibri" w:cs="Times New Roman"/>
          <w:szCs w:val="28"/>
        </w:rPr>
        <w:t>Форма</w:t>
      </w:r>
    </w:p>
    <w:p w14:paraId="34B7585A" w14:textId="77777777" w:rsidR="00623A1C" w:rsidRPr="00623A1C" w:rsidRDefault="00623A1C" w:rsidP="00623A1C">
      <w:pPr>
        <w:autoSpaceDE w:val="0"/>
        <w:autoSpaceDN w:val="0"/>
        <w:adjustRightInd w:val="0"/>
        <w:ind w:firstLine="0"/>
        <w:jc w:val="both"/>
        <w:rPr>
          <w:rFonts w:eastAsia="Calibri" w:cs="Times New Roman"/>
          <w:szCs w:val="28"/>
        </w:rPr>
      </w:pPr>
    </w:p>
    <w:p w14:paraId="34B7585B" w14:textId="77777777" w:rsidR="00623A1C" w:rsidRPr="00623A1C" w:rsidRDefault="00623A1C" w:rsidP="00623A1C">
      <w:pPr>
        <w:autoSpaceDE w:val="0"/>
        <w:autoSpaceDN w:val="0"/>
        <w:adjustRightInd w:val="0"/>
        <w:ind w:firstLine="0"/>
        <w:jc w:val="both"/>
        <w:rPr>
          <w:rFonts w:eastAsia="Calibri" w:cs="Times New Roman"/>
          <w:szCs w:val="28"/>
        </w:rPr>
      </w:pPr>
    </w:p>
    <w:p w14:paraId="34B7585C" w14:textId="77777777" w:rsidR="00623A1C" w:rsidRPr="00623A1C" w:rsidRDefault="00623A1C" w:rsidP="00623A1C">
      <w:pPr>
        <w:autoSpaceDE w:val="0"/>
        <w:autoSpaceDN w:val="0"/>
        <w:adjustRightInd w:val="0"/>
        <w:ind w:firstLine="0"/>
        <w:jc w:val="center"/>
        <w:rPr>
          <w:rFonts w:eastAsia="Calibri" w:cs="Times New Roman"/>
          <w:b/>
          <w:szCs w:val="28"/>
        </w:rPr>
      </w:pPr>
      <w:bookmarkStart w:id="31" w:name="Par4464"/>
      <w:bookmarkEnd w:id="31"/>
      <w:r w:rsidRPr="00623A1C">
        <w:rPr>
          <w:rFonts w:eastAsia="Calibri" w:cs="Times New Roman"/>
          <w:b/>
          <w:szCs w:val="28"/>
        </w:rPr>
        <w:t>ПАСПОРТ</w:t>
      </w:r>
    </w:p>
    <w:p w14:paraId="34B7585D"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организации, образующей инфраструктуру поддержки</w:t>
      </w:r>
    </w:p>
    <w:p w14:paraId="34B7585E"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субъектов малого и среднего предпринимательства</w:t>
      </w:r>
    </w:p>
    <w:p w14:paraId="34B7585F" w14:textId="77777777" w:rsidR="00623A1C" w:rsidRPr="00623A1C" w:rsidRDefault="00623A1C" w:rsidP="00623A1C">
      <w:pPr>
        <w:autoSpaceDE w:val="0"/>
        <w:autoSpaceDN w:val="0"/>
        <w:adjustRightInd w:val="0"/>
        <w:ind w:firstLine="0"/>
        <w:jc w:val="center"/>
        <w:rPr>
          <w:rFonts w:eastAsia="Calibri" w:cs="Times New Roman"/>
          <w:b/>
          <w:szCs w:val="28"/>
        </w:rPr>
      </w:pPr>
      <w:r w:rsidRPr="00623A1C">
        <w:rPr>
          <w:rFonts w:eastAsia="Calibri" w:cs="Times New Roman"/>
          <w:b/>
          <w:szCs w:val="28"/>
        </w:rPr>
        <w:t>Ярославской области</w:t>
      </w:r>
    </w:p>
    <w:p w14:paraId="34B75860" w14:textId="77777777" w:rsidR="00623A1C" w:rsidRPr="00623A1C" w:rsidRDefault="00623A1C" w:rsidP="00623A1C">
      <w:pPr>
        <w:autoSpaceDE w:val="0"/>
        <w:autoSpaceDN w:val="0"/>
        <w:adjustRightInd w:val="0"/>
        <w:spacing w:after="200"/>
        <w:ind w:firstLine="0"/>
        <w:jc w:val="both"/>
        <w:rPr>
          <w:rFonts w:eastAsia="Calibri" w:cs="Times New Roman"/>
          <w:szCs w:val="28"/>
        </w:rPr>
      </w:pPr>
    </w:p>
    <w:p w14:paraId="34B7586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 Сведения об организации:</w:t>
      </w:r>
    </w:p>
    <w:p w14:paraId="34B75862"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1.1. Наименование организации __________________________________</w:t>
      </w:r>
    </w:p>
    <w:p w14:paraId="34B75863"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6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1.2. Организационно-правовая форма _____________________________</w:t>
      </w:r>
    </w:p>
    <w:p w14:paraId="34B7586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1.3. Форма собственности _______________________________________</w:t>
      </w:r>
    </w:p>
    <w:p w14:paraId="34B75866"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1.4. Дата государственной регистрации ___________________________</w:t>
      </w:r>
    </w:p>
    <w:p w14:paraId="34B7586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1.5. Уставный капитал _________________________________________</w:t>
      </w:r>
    </w:p>
    <w:p w14:paraId="34B75868"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1.6. Адрес места нахождения ____________________________________</w:t>
      </w:r>
    </w:p>
    <w:p w14:paraId="34B75869"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6A"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1.7. Фактический адрес, контактные телефоны,  адрес  электронной  почты _____________________________________________________________</w:t>
      </w:r>
    </w:p>
    <w:p w14:paraId="34B7586B"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6C"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6D"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1.8. Наличие официального сайта, адрес __________________________</w:t>
      </w:r>
    </w:p>
    <w:p w14:paraId="34B7586E"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1.9. Виды экономической деятельности ___________________________</w:t>
      </w:r>
    </w:p>
    <w:p w14:paraId="34B7586F"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70"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 Сведения об опыте работы в сфере поддержки субъектов малого и среднего предпринимательства (могут быть представлены в произвольной форме):</w:t>
      </w:r>
    </w:p>
    <w:p w14:paraId="34B75871"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2.1. Виды предлагаемых субъектам малого и среднего  предпринимательства работ (услуг) ___________________________________</w:t>
      </w:r>
    </w:p>
    <w:p w14:paraId="34B75872"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73"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74"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2.2. Период работы в данной сфере _______________________________</w:t>
      </w:r>
    </w:p>
    <w:p w14:paraId="34B75875"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2.3. Обеспечение кадрами, квалификация персонала ________________</w:t>
      </w:r>
    </w:p>
    <w:p w14:paraId="34B75876"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77"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2.4. Наличие филиалов (обособленных подразделений) в муниципальных образованиях области _________________________________</w:t>
      </w:r>
    </w:p>
    <w:p w14:paraId="34B75878"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79"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2.5. Техническое обеспечение ___________________________________</w:t>
      </w:r>
    </w:p>
    <w:p w14:paraId="34B7587A"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lastRenderedPageBreak/>
        <w:t>__________________________________________________________________</w:t>
      </w:r>
    </w:p>
    <w:p w14:paraId="34B7587B"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Приложение: отзывы субъектов малого и среднего предпринимательства.</w:t>
      </w:r>
    </w:p>
    <w:p w14:paraId="34B7587C"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7D"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7E"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__________________________________________________________________</w:t>
      </w:r>
    </w:p>
    <w:p w14:paraId="34B7587F" w14:textId="77777777" w:rsidR="00623A1C" w:rsidRPr="00623A1C" w:rsidRDefault="00623A1C" w:rsidP="00623A1C">
      <w:pPr>
        <w:autoSpaceDE w:val="0"/>
        <w:autoSpaceDN w:val="0"/>
        <w:adjustRightInd w:val="0"/>
        <w:jc w:val="both"/>
        <w:rPr>
          <w:rFonts w:eastAsia="Calibri" w:cs="Times New Roman"/>
          <w:szCs w:val="28"/>
        </w:rPr>
      </w:pPr>
      <w:r w:rsidRPr="00623A1C">
        <w:rPr>
          <w:rFonts w:eastAsia="Calibri" w:cs="Times New Roman"/>
          <w:szCs w:val="28"/>
        </w:rPr>
        <w:t>Достоверность представленных сведений подтверждаю.</w:t>
      </w:r>
    </w:p>
    <w:p w14:paraId="34B75880" w14:textId="77777777" w:rsidR="00623A1C" w:rsidRPr="00623A1C" w:rsidRDefault="00623A1C" w:rsidP="00623A1C">
      <w:pPr>
        <w:autoSpaceDE w:val="0"/>
        <w:autoSpaceDN w:val="0"/>
        <w:adjustRightInd w:val="0"/>
        <w:spacing w:after="200"/>
        <w:jc w:val="both"/>
        <w:rPr>
          <w:rFonts w:eastAsia="Calibri" w:cs="Times New Roman"/>
          <w:szCs w:val="28"/>
        </w:rPr>
      </w:pPr>
    </w:p>
    <w:p w14:paraId="34B75881" w14:textId="77777777" w:rsidR="00623A1C" w:rsidRPr="00623A1C" w:rsidRDefault="00623A1C" w:rsidP="00623A1C">
      <w:pPr>
        <w:autoSpaceDE w:val="0"/>
        <w:autoSpaceDN w:val="0"/>
        <w:adjustRightInd w:val="0"/>
        <w:spacing w:after="200"/>
        <w:jc w:val="both"/>
        <w:rPr>
          <w:rFonts w:eastAsia="Calibri" w:cs="Times New Roman"/>
          <w:szCs w:val="28"/>
        </w:rPr>
      </w:pPr>
      <w:r w:rsidRPr="00623A1C">
        <w:rPr>
          <w:rFonts w:eastAsia="Calibri" w:cs="Times New Roman"/>
          <w:szCs w:val="28"/>
        </w:rPr>
        <w:t>«____» ______________ 20___ года</w:t>
      </w:r>
    </w:p>
    <w:p w14:paraId="34B75882" w14:textId="77777777" w:rsidR="00623A1C" w:rsidRPr="00623A1C" w:rsidRDefault="00623A1C" w:rsidP="00623A1C">
      <w:pPr>
        <w:autoSpaceDE w:val="0"/>
        <w:autoSpaceDN w:val="0"/>
        <w:adjustRightInd w:val="0"/>
        <w:spacing w:after="200"/>
        <w:ind w:firstLine="0"/>
        <w:jc w:val="both"/>
        <w:rPr>
          <w:rFonts w:eastAsia="Calibri" w:cs="Times New Roman"/>
          <w:szCs w:val="28"/>
        </w:rPr>
      </w:pPr>
    </w:p>
    <w:p w14:paraId="34B75883"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Руководитель организации,</w:t>
      </w:r>
    </w:p>
    <w:p w14:paraId="34B75884"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образующей инфраструктуру</w:t>
      </w:r>
    </w:p>
    <w:p w14:paraId="34B75885"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поддержки субъектов малого</w:t>
      </w:r>
    </w:p>
    <w:p w14:paraId="34B75886"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и среднего предпринимательства</w:t>
      </w:r>
    </w:p>
    <w:p w14:paraId="34B75887"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Ярославской области                    _____________   ____________________</w:t>
      </w:r>
    </w:p>
    <w:p w14:paraId="34B75888"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 w:val="24"/>
          <w:szCs w:val="24"/>
        </w:rPr>
        <w:t xml:space="preserve">                                                                          (подпись)             (расшифровка подписи)</w:t>
      </w:r>
    </w:p>
    <w:p w14:paraId="34B75889" w14:textId="77777777" w:rsidR="00623A1C" w:rsidRPr="00623A1C" w:rsidRDefault="00623A1C" w:rsidP="00623A1C">
      <w:pPr>
        <w:autoSpaceDE w:val="0"/>
        <w:autoSpaceDN w:val="0"/>
        <w:adjustRightInd w:val="0"/>
        <w:ind w:firstLine="0"/>
        <w:jc w:val="both"/>
        <w:rPr>
          <w:rFonts w:eastAsia="Calibri" w:cs="Times New Roman"/>
          <w:sz w:val="24"/>
          <w:szCs w:val="24"/>
        </w:rPr>
      </w:pPr>
      <w:r w:rsidRPr="00623A1C">
        <w:rPr>
          <w:rFonts w:eastAsia="Calibri" w:cs="Times New Roman"/>
          <w:szCs w:val="28"/>
        </w:rPr>
        <w:t xml:space="preserve">М.П.                               </w:t>
      </w:r>
    </w:p>
    <w:p w14:paraId="34B7588A" w14:textId="77777777" w:rsidR="00623A1C" w:rsidRPr="00623A1C" w:rsidRDefault="00623A1C" w:rsidP="00623A1C">
      <w:pPr>
        <w:autoSpaceDE w:val="0"/>
        <w:autoSpaceDN w:val="0"/>
        <w:adjustRightInd w:val="0"/>
        <w:ind w:firstLine="0"/>
        <w:jc w:val="both"/>
        <w:rPr>
          <w:rFonts w:eastAsia="Calibri" w:cs="Times New Roman"/>
          <w:szCs w:val="28"/>
        </w:rPr>
      </w:pPr>
      <w:r w:rsidRPr="00623A1C">
        <w:rPr>
          <w:rFonts w:eastAsia="Calibri" w:cs="Times New Roman"/>
          <w:szCs w:val="28"/>
        </w:rPr>
        <w:t>(при наличии)</w:t>
      </w:r>
    </w:p>
    <w:p w14:paraId="34B7588B" w14:textId="77777777" w:rsidR="00623A1C" w:rsidRPr="00623A1C" w:rsidRDefault="00623A1C" w:rsidP="00623A1C">
      <w:pPr>
        <w:autoSpaceDE w:val="0"/>
        <w:autoSpaceDN w:val="0"/>
        <w:adjustRightInd w:val="0"/>
        <w:ind w:firstLine="0"/>
        <w:jc w:val="both"/>
        <w:rPr>
          <w:rFonts w:eastAsia="Calibri" w:cs="Times New Roman"/>
          <w:szCs w:val="28"/>
        </w:rPr>
      </w:pPr>
    </w:p>
    <w:p w14:paraId="34B7588C" w14:textId="77777777" w:rsidR="00623A1C" w:rsidRPr="00623A1C" w:rsidRDefault="00623A1C" w:rsidP="00623A1C">
      <w:pPr>
        <w:autoSpaceDE w:val="0"/>
        <w:autoSpaceDN w:val="0"/>
        <w:adjustRightInd w:val="0"/>
        <w:ind w:firstLine="0"/>
        <w:jc w:val="both"/>
        <w:rPr>
          <w:rFonts w:eastAsia="Calibri" w:cs="Times New Roman"/>
          <w:szCs w:val="28"/>
        </w:rPr>
      </w:pPr>
    </w:p>
    <w:p w14:paraId="34B7588D" w14:textId="77777777" w:rsidR="00623A1C" w:rsidRPr="00623A1C" w:rsidRDefault="00623A1C" w:rsidP="00623A1C">
      <w:pPr>
        <w:autoSpaceDE w:val="0"/>
        <w:autoSpaceDN w:val="0"/>
        <w:adjustRightInd w:val="0"/>
        <w:ind w:firstLine="0"/>
        <w:jc w:val="both"/>
        <w:rPr>
          <w:rFonts w:eastAsia="Calibri" w:cs="Times New Roman"/>
          <w:szCs w:val="28"/>
        </w:rPr>
      </w:pPr>
    </w:p>
    <w:p w14:paraId="34B7588E" w14:textId="77777777" w:rsidR="00623A1C" w:rsidRPr="00623A1C" w:rsidRDefault="00623A1C" w:rsidP="00623A1C"/>
    <w:p w14:paraId="34B7588F" w14:textId="77777777" w:rsidR="00E1407E" w:rsidRPr="003D1E8D" w:rsidRDefault="00E1407E" w:rsidP="00623A1C">
      <w:pPr>
        <w:jc w:val="both"/>
      </w:pPr>
    </w:p>
    <w:sectPr w:rsidR="00E1407E" w:rsidRPr="003D1E8D" w:rsidSect="00EF10A2">
      <w:headerReference w:type="even" r:id="rId24"/>
      <w:headerReference w:type="default" r:id="rId25"/>
      <w:footerReference w:type="even" r:id="rId26"/>
      <w:footerReference w:type="default" r:id="rId27"/>
      <w:headerReference w:type="first" r:id="rId28"/>
      <w:footerReference w:type="first" r:id="rId29"/>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1009B" w14:textId="77777777" w:rsidR="00AE37FA" w:rsidRDefault="00AE37FA" w:rsidP="00CF5840">
      <w:r>
        <w:separator/>
      </w:r>
    </w:p>
  </w:endnote>
  <w:endnote w:type="continuationSeparator" w:id="0">
    <w:p w14:paraId="09B4DC58" w14:textId="77777777" w:rsidR="00AE37FA" w:rsidRDefault="00AE37FA"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98" w14:textId="77777777" w:rsidR="00623A1C" w:rsidRDefault="00623A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0"/>
    </w:tblGrid>
    <w:tr w:rsidR="00623A1C" w14:paraId="34B7589B" w14:textId="77777777" w:rsidTr="00623A1C">
      <w:tc>
        <w:tcPr>
          <w:tcW w:w="3333" w:type="pct"/>
          <w:shd w:val="clear" w:color="auto" w:fill="auto"/>
        </w:tcPr>
        <w:p w14:paraId="34B75899" w14:textId="77777777" w:rsidR="00623A1C" w:rsidRPr="00623A1C" w:rsidRDefault="00623A1C" w:rsidP="00623A1C">
          <w:pPr>
            <w:pStyle w:val="a6"/>
            <w:ind w:firstLine="0"/>
            <w:rPr>
              <w:rFonts w:cs="Times New Roman"/>
              <w:color w:val="808080"/>
              <w:sz w:val="18"/>
            </w:rPr>
          </w:pPr>
          <w:r w:rsidRPr="00623A1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34B7589A" w14:textId="77777777" w:rsidR="00623A1C" w:rsidRPr="00623A1C" w:rsidRDefault="00623A1C" w:rsidP="00623A1C">
          <w:pPr>
            <w:pStyle w:val="a6"/>
            <w:ind w:firstLine="0"/>
            <w:jc w:val="right"/>
            <w:rPr>
              <w:rFonts w:cs="Times New Roman"/>
              <w:color w:val="808080"/>
              <w:sz w:val="18"/>
            </w:rPr>
          </w:pPr>
          <w:r w:rsidRPr="00623A1C">
            <w:rPr>
              <w:rFonts w:cs="Times New Roman"/>
              <w:color w:val="808080"/>
              <w:sz w:val="18"/>
            </w:rPr>
            <w:t xml:space="preserve">Страница </w:t>
          </w:r>
          <w:r w:rsidRPr="00623A1C">
            <w:rPr>
              <w:rFonts w:cs="Times New Roman"/>
              <w:color w:val="808080"/>
              <w:sz w:val="18"/>
            </w:rPr>
            <w:fldChar w:fldCharType="begin"/>
          </w:r>
          <w:r w:rsidRPr="00623A1C">
            <w:rPr>
              <w:rFonts w:cs="Times New Roman"/>
              <w:color w:val="808080"/>
              <w:sz w:val="18"/>
            </w:rPr>
            <w:instrText xml:space="preserve"> PAGE </w:instrText>
          </w:r>
          <w:r w:rsidRPr="00623A1C">
            <w:rPr>
              <w:rFonts w:cs="Times New Roman"/>
              <w:color w:val="808080"/>
              <w:sz w:val="18"/>
            </w:rPr>
            <w:fldChar w:fldCharType="separate"/>
          </w:r>
          <w:r w:rsidR="00010494">
            <w:rPr>
              <w:rFonts w:cs="Times New Roman"/>
              <w:noProof/>
              <w:color w:val="808080"/>
              <w:sz w:val="18"/>
            </w:rPr>
            <w:t>14</w:t>
          </w:r>
          <w:r w:rsidRPr="00623A1C">
            <w:rPr>
              <w:rFonts w:cs="Times New Roman"/>
              <w:color w:val="808080"/>
              <w:sz w:val="18"/>
            </w:rPr>
            <w:fldChar w:fldCharType="end"/>
          </w:r>
          <w:r w:rsidRPr="00623A1C">
            <w:rPr>
              <w:rFonts w:cs="Times New Roman"/>
              <w:color w:val="808080"/>
              <w:sz w:val="18"/>
            </w:rPr>
            <w:t xml:space="preserve"> из </w:t>
          </w:r>
          <w:r w:rsidRPr="00623A1C">
            <w:rPr>
              <w:rFonts w:cs="Times New Roman"/>
              <w:color w:val="808080"/>
              <w:sz w:val="18"/>
            </w:rPr>
            <w:fldChar w:fldCharType="begin"/>
          </w:r>
          <w:r w:rsidRPr="00623A1C">
            <w:rPr>
              <w:rFonts w:cs="Times New Roman"/>
              <w:color w:val="808080"/>
              <w:sz w:val="18"/>
            </w:rPr>
            <w:instrText xml:space="preserve"> NUMPAGES </w:instrText>
          </w:r>
          <w:r w:rsidRPr="00623A1C">
            <w:rPr>
              <w:rFonts w:cs="Times New Roman"/>
              <w:color w:val="808080"/>
              <w:sz w:val="18"/>
            </w:rPr>
            <w:fldChar w:fldCharType="separate"/>
          </w:r>
          <w:r w:rsidR="00010494">
            <w:rPr>
              <w:rFonts w:cs="Times New Roman"/>
              <w:noProof/>
              <w:color w:val="808080"/>
              <w:sz w:val="18"/>
            </w:rPr>
            <w:t>94</w:t>
          </w:r>
          <w:r w:rsidRPr="00623A1C">
            <w:rPr>
              <w:rFonts w:cs="Times New Roman"/>
              <w:color w:val="808080"/>
              <w:sz w:val="18"/>
            </w:rPr>
            <w:fldChar w:fldCharType="end"/>
          </w:r>
        </w:p>
      </w:tc>
    </w:tr>
  </w:tbl>
  <w:p w14:paraId="34B7589C" w14:textId="77777777" w:rsidR="00623A1C" w:rsidRPr="00623A1C" w:rsidRDefault="00623A1C" w:rsidP="00623A1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0"/>
    </w:tblGrid>
    <w:tr w:rsidR="00623A1C" w14:paraId="34B758A0" w14:textId="77777777" w:rsidTr="00623A1C">
      <w:tc>
        <w:tcPr>
          <w:tcW w:w="3333" w:type="pct"/>
          <w:shd w:val="clear" w:color="auto" w:fill="auto"/>
        </w:tcPr>
        <w:p w14:paraId="34B7589E" w14:textId="77777777" w:rsidR="00623A1C" w:rsidRPr="00623A1C" w:rsidRDefault="00623A1C" w:rsidP="00623A1C">
          <w:pPr>
            <w:pStyle w:val="a6"/>
            <w:ind w:firstLine="0"/>
            <w:rPr>
              <w:rFonts w:cs="Times New Roman"/>
              <w:color w:val="808080"/>
              <w:sz w:val="18"/>
            </w:rPr>
          </w:pPr>
          <w:r w:rsidRPr="00623A1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34B7589F" w14:textId="77777777" w:rsidR="00623A1C" w:rsidRPr="00623A1C" w:rsidRDefault="00623A1C" w:rsidP="00623A1C">
          <w:pPr>
            <w:pStyle w:val="a6"/>
            <w:ind w:firstLine="0"/>
            <w:jc w:val="right"/>
            <w:rPr>
              <w:rFonts w:cs="Times New Roman"/>
              <w:color w:val="808080"/>
              <w:sz w:val="18"/>
            </w:rPr>
          </w:pPr>
          <w:r w:rsidRPr="00623A1C">
            <w:rPr>
              <w:rFonts w:cs="Times New Roman"/>
              <w:color w:val="808080"/>
              <w:sz w:val="18"/>
            </w:rPr>
            <w:t xml:space="preserve">Страница </w:t>
          </w:r>
          <w:r w:rsidRPr="00623A1C">
            <w:rPr>
              <w:rFonts w:cs="Times New Roman"/>
              <w:color w:val="808080"/>
              <w:sz w:val="18"/>
            </w:rPr>
            <w:fldChar w:fldCharType="begin"/>
          </w:r>
          <w:r w:rsidRPr="00623A1C">
            <w:rPr>
              <w:rFonts w:cs="Times New Roman"/>
              <w:color w:val="808080"/>
              <w:sz w:val="18"/>
            </w:rPr>
            <w:instrText xml:space="preserve"> PAGE </w:instrText>
          </w:r>
          <w:r w:rsidRPr="00623A1C">
            <w:rPr>
              <w:rFonts w:cs="Times New Roman"/>
              <w:color w:val="808080"/>
              <w:sz w:val="18"/>
            </w:rPr>
            <w:fldChar w:fldCharType="separate"/>
          </w:r>
          <w:r w:rsidR="00010494">
            <w:rPr>
              <w:rFonts w:cs="Times New Roman"/>
              <w:noProof/>
              <w:color w:val="808080"/>
              <w:sz w:val="18"/>
            </w:rPr>
            <w:t>1</w:t>
          </w:r>
          <w:r w:rsidRPr="00623A1C">
            <w:rPr>
              <w:rFonts w:cs="Times New Roman"/>
              <w:color w:val="808080"/>
              <w:sz w:val="18"/>
            </w:rPr>
            <w:fldChar w:fldCharType="end"/>
          </w:r>
          <w:r w:rsidRPr="00623A1C">
            <w:rPr>
              <w:rFonts w:cs="Times New Roman"/>
              <w:color w:val="808080"/>
              <w:sz w:val="18"/>
            </w:rPr>
            <w:t xml:space="preserve"> из </w:t>
          </w:r>
          <w:r w:rsidRPr="00623A1C">
            <w:rPr>
              <w:rFonts w:cs="Times New Roman"/>
              <w:color w:val="808080"/>
              <w:sz w:val="18"/>
            </w:rPr>
            <w:fldChar w:fldCharType="begin"/>
          </w:r>
          <w:r w:rsidRPr="00623A1C">
            <w:rPr>
              <w:rFonts w:cs="Times New Roman"/>
              <w:color w:val="808080"/>
              <w:sz w:val="18"/>
            </w:rPr>
            <w:instrText xml:space="preserve"> NUMPAGES </w:instrText>
          </w:r>
          <w:r w:rsidRPr="00623A1C">
            <w:rPr>
              <w:rFonts w:cs="Times New Roman"/>
              <w:color w:val="808080"/>
              <w:sz w:val="18"/>
            </w:rPr>
            <w:fldChar w:fldCharType="separate"/>
          </w:r>
          <w:r w:rsidR="00010494">
            <w:rPr>
              <w:rFonts w:cs="Times New Roman"/>
              <w:noProof/>
              <w:color w:val="808080"/>
              <w:sz w:val="18"/>
            </w:rPr>
            <w:t>94</w:t>
          </w:r>
          <w:r w:rsidRPr="00623A1C">
            <w:rPr>
              <w:rFonts w:cs="Times New Roman"/>
              <w:color w:val="808080"/>
              <w:sz w:val="18"/>
            </w:rPr>
            <w:fldChar w:fldCharType="end"/>
          </w:r>
        </w:p>
      </w:tc>
    </w:tr>
  </w:tbl>
  <w:p w14:paraId="34B758A1" w14:textId="77777777" w:rsidR="00623A1C" w:rsidRPr="00623A1C" w:rsidRDefault="00623A1C" w:rsidP="00623A1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A4" w14:textId="77777777" w:rsidR="00623A1C" w:rsidRDefault="00623A1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4785"/>
      <w:gridCol w:w="4786"/>
    </w:tblGrid>
    <w:tr w:rsidR="00623A1C" w14:paraId="34B758A7" w14:textId="77777777" w:rsidTr="00623A1C">
      <w:tc>
        <w:tcPr>
          <w:tcW w:w="2500" w:type="pct"/>
          <w:shd w:val="clear" w:color="auto" w:fill="auto"/>
        </w:tcPr>
        <w:p w14:paraId="34B758A5" w14:textId="77777777" w:rsidR="00623A1C" w:rsidRPr="00623A1C" w:rsidRDefault="00623A1C" w:rsidP="00623A1C">
          <w:pPr>
            <w:pStyle w:val="a6"/>
            <w:ind w:firstLine="0"/>
            <w:rPr>
              <w:rFonts w:cs="Times New Roman"/>
              <w:color w:val="808080"/>
              <w:sz w:val="18"/>
            </w:rPr>
          </w:pPr>
          <w:r w:rsidRPr="00623A1C">
            <w:rPr>
              <w:rFonts w:cs="Times New Roman"/>
              <w:color w:val="808080"/>
              <w:sz w:val="18"/>
            </w:rPr>
            <w:t>Государственная эталонная база данных правовых актов Ярославской области</w:t>
          </w:r>
        </w:p>
      </w:tc>
      <w:tc>
        <w:tcPr>
          <w:tcW w:w="2500" w:type="pct"/>
          <w:shd w:val="clear" w:color="auto" w:fill="auto"/>
        </w:tcPr>
        <w:p w14:paraId="34B758A6" w14:textId="77777777" w:rsidR="00623A1C" w:rsidRPr="00623A1C" w:rsidRDefault="00623A1C" w:rsidP="00623A1C">
          <w:pPr>
            <w:pStyle w:val="a6"/>
            <w:ind w:firstLine="0"/>
            <w:jc w:val="right"/>
            <w:rPr>
              <w:rFonts w:cs="Times New Roman"/>
              <w:color w:val="808080"/>
              <w:sz w:val="18"/>
            </w:rPr>
          </w:pPr>
          <w:r w:rsidRPr="00623A1C">
            <w:rPr>
              <w:rFonts w:cs="Times New Roman"/>
              <w:color w:val="808080"/>
              <w:sz w:val="18"/>
            </w:rPr>
            <w:t xml:space="preserve">Страница </w:t>
          </w:r>
          <w:r w:rsidRPr="00623A1C">
            <w:rPr>
              <w:rFonts w:cs="Times New Roman"/>
              <w:color w:val="808080"/>
              <w:sz w:val="18"/>
            </w:rPr>
            <w:fldChar w:fldCharType="begin"/>
          </w:r>
          <w:r w:rsidRPr="00623A1C">
            <w:rPr>
              <w:rFonts w:cs="Times New Roman"/>
              <w:color w:val="808080"/>
              <w:sz w:val="18"/>
            </w:rPr>
            <w:instrText xml:space="preserve"> PAGE </w:instrText>
          </w:r>
          <w:r w:rsidRPr="00623A1C">
            <w:rPr>
              <w:rFonts w:cs="Times New Roman"/>
              <w:color w:val="808080"/>
              <w:sz w:val="18"/>
            </w:rPr>
            <w:fldChar w:fldCharType="separate"/>
          </w:r>
          <w:r w:rsidR="00010494">
            <w:rPr>
              <w:rFonts w:cs="Times New Roman"/>
              <w:noProof/>
              <w:color w:val="808080"/>
              <w:sz w:val="18"/>
            </w:rPr>
            <w:t>3</w:t>
          </w:r>
          <w:r w:rsidRPr="00623A1C">
            <w:rPr>
              <w:rFonts w:cs="Times New Roman"/>
              <w:color w:val="808080"/>
              <w:sz w:val="18"/>
            </w:rPr>
            <w:fldChar w:fldCharType="end"/>
          </w:r>
          <w:r w:rsidRPr="00623A1C">
            <w:rPr>
              <w:rFonts w:cs="Times New Roman"/>
              <w:color w:val="808080"/>
              <w:sz w:val="18"/>
            </w:rPr>
            <w:t xml:space="preserve"> из </w:t>
          </w:r>
          <w:r w:rsidRPr="00623A1C">
            <w:rPr>
              <w:rFonts w:cs="Times New Roman"/>
              <w:color w:val="808080"/>
              <w:sz w:val="18"/>
            </w:rPr>
            <w:fldChar w:fldCharType="begin"/>
          </w:r>
          <w:r w:rsidRPr="00623A1C">
            <w:rPr>
              <w:rFonts w:cs="Times New Roman"/>
              <w:color w:val="808080"/>
              <w:sz w:val="18"/>
            </w:rPr>
            <w:instrText xml:space="preserve"> NUMPAGES </w:instrText>
          </w:r>
          <w:r w:rsidRPr="00623A1C">
            <w:rPr>
              <w:rFonts w:cs="Times New Roman"/>
              <w:color w:val="808080"/>
              <w:sz w:val="18"/>
            </w:rPr>
            <w:fldChar w:fldCharType="separate"/>
          </w:r>
          <w:r w:rsidR="00010494">
            <w:rPr>
              <w:rFonts w:cs="Times New Roman"/>
              <w:noProof/>
              <w:color w:val="808080"/>
              <w:sz w:val="18"/>
            </w:rPr>
            <w:t>94</w:t>
          </w:r>
          <w:r w:rsidRPr="00623A1C">
            <w:rPr>
              <w:rFonts w:cs="Times New Roman"/>
              <w:color w:val="808080"/>
              <w:sz w:val="18"/>
            </w:rPr>
            <w:fldChar w:fldCharType="end"/>
          </w:r>
        </w:p>
      </w:tc>
    </w:tr>
  </w:tbl>
  <w:p w14:paraId="34B758A8" w14:textId="77777777" w:rsidR="00623A1C" w:rsidRPr="00623A1C" w:rsidRDefault="00623A1C" w:rsidP="00623A1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4785"/>
      <w:gridCol w:w="4786"/>
    </w:tblGrid>
    <w:tr w:rsidR="00623A1C" w14:paraId="34B758AD" w14:textId="77777777" w:rsidTr="00623A1C">
      <w:tc>
        <w:tcPr>
          <w:tcW w:w="2500" w:type="pct"/>
          <w:shd w:val="clear" w:color="auto" w:fill="auto"/>
        </w:tcPr>
        <w:p w14:paraId="34B758AB" w14:textId="77777777" w:rsidR="00623A1C" w:rsidRPr="00623A1C" w:rsidRDefault="00623A1C" w:rsidP="00623A1C">
          <w:pPr>
            <w:pStyle w:val="a6"/>
            <w:ind w:firstLine="0"/>
            <w:rPr>
              <w:rFonts w:cs="Times New Roman"/>
              <w:color w:val="808080"/>
              <w:sz w:val="18"/>
            </w:rPr>
          </w:pPr>
          <w:r w:rsidRPr="00623A1C">
            <w:rPr>
              <w:rFonts w:cs="Times New Roman"/>
              <w:color w:val="808080"/>
              <w:sz w:val="18"/>
            </w:rPr>
            <w:t>Государственная эталонная база данных правовых актов Ярославской области</w:t>
          </w:r>
        </w:p>
      </w:tc>
      <w:tc>
        <w:tcPr>
          <w:tcW w:w="2500" w:type="pct"/>
          <w:shd w:val="clear" w:color="auto" w:fill="auto"/>
        </w:tcPr>
        <w:p w14:paraId="34B758AC" w14:textId="77777777" w:rsidR="00623A1C" w:rsidRPr="00623A1C" w:rsidRDefault="00623A1C" w:rsidP="00623A1C">
          <w:pPr>
            <w:pStyle w:val="a6"/>
            <w:ind w:firstLine="0"/>
            <w:jc w:val="right"/>
            <w:rPr>
              <w:rFonts w:cs="Times New Roman"/>
              <w:color w:val="808080"/>
              <w:sz w:val="18"/>
            </w:rPr>
          </w:pPr>
          <w:r w:rsidRPr="00623A1C">
            <w:rPr>
              <w:rFonts w:cs="Times New Roman"/>
              <w:color w:val="808080"/>
              <w:sz w:val="18"/>
            </w:rPr>
            <w:t xml:space="preserve">Страница </w:t>
          </w:r>
          <w:r w:rsidRPr="00623A1C">
            <w:rPr>
              <w:rFonts w:cs="Times New Roman"/>
              <w:color w:val="808080"/>
              <w:sz w:val="18"/>
            </w:rPr>
            <w:fldChar w:fldCharType="begin"/>
          </w:r>
          <w:r w:rsidRPr="00623A1C">
            <w:rPr>
              <w:rFonts w:cs="Times New Roman"/>
              <w:color w:val="808080"/>
              <w:sz w:val="18"/>
            </w:rPr>
            <w:instrText xml:space="preserve"> PAGE </w:instrText>
          </w:r>
          <w:r w:rsidRPr="00623A1C">
            <w:rPr>
              <w:rFonts w:cs="Times New Roman"/>
              <w:color w:val="808080"/>
              <w:sz w:val="18"/>
            </w:rPr>
            <w:fldChar w:fldCharType="separate"/>
          </w:r>
          <w:r w:rsidR="00010494">
            <w:rPr>
              <w:rFonts w:cs="Times New Roman"/>
              <w:noProof/>
              <w:color w:val="808080"/>
              <w:sz w:val="18"/>
            </w:rPr>
            <w:t>1</w:t>
          </w:r>
          <w:r w:rsidRPr="00623A1C">
            <w:rPr>
              <w:rFonts w:cs="Times New Roman"/>
              <w:color w:val="808080"/>
              <w:sz w:val="18"/>
            </w:rPr>
            <w:fldChar w:fldCharType="end"/>
          </w:r>
          <w:r w:rsidRPr="00623A1C">
            <w:rPr>
              <w:rFonts w:cs="Times New Roman"/>
              <w:color w:val="808080"/>
              <w:sz w:val="18"/>
            </w:rPr>
            <w:t xml:space="preserve"> из </w:t>
          </w:r>
          <w:r w:rsidRPr="00623A1C">
            <w:rPr>
              <w:rFonts w:cs="Times New Roman"/>
              <w:color w:val="808080"/>
              <w:sz w:val="18"/>
            </w:rPr>
            <w:fldChar w:fldCharType="begin"/>
          </w:r>
          <w:r w:rsidRPr="00623A1C">
            <w:rPr>
              <w:rFonts w:cs="Times New Roman"/>
              <w:color w:val="808080"/>
              <w:sz w:val="18"/>
            </w:rPr>
            <w:instrText xml:space="preserve"> NUMPAGES </w:instrText>
          </w:r>
          <w:r w:rsidRPr="00623A1C">
            <w:rPr>
              <w:rFonts w:cs="Times New Roman"/>
              <w:color w:val="808080"/>
              <w:sz w:val="18"/>
            </w:rPr>
            <w:fldChar w:fldCharType="separate"/>
          </w:r>
          <w:r w:rsidR="00010494">
            <w:rPr>
              <w:rFonts w:cs="Times New Roman"/>
              <w:noProof/>
              <w:color w:val="808080"/>
              <w:sz w:val="18"/>
            </w:rPr>
            <w:t>94</w:t>
          </w:r>
          <w:r w:rsidRPr="00623A1C">
            <w:rPr>
              <w:rFonts w:cs="Times New Roman"/>
              <w:color w:val="808080"/>
              <w:sz w:val="18"/>
            </w:rPr>
            <w:fldChar w:fldCharType="end"/>
          </w:r>
        </w:p>
      </w:tc>
    </w:tr>
  </w:tbl>
  <w:p w14:paraId="34B758AE" w14:textId="77777777" w:rsidR="00623A1C" w:rsidRPr="00623A1C" w:rsidRDefault="00623A1C" w:rsidP="00623A1C">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B1" w14:textId="77777777" w:rsidR="00810833" w:rsidRDefault="00810833">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8"/>
      <w:gridCol w:w="3193"/>
    </w:tblGrid>
    <w:tr w:rsidR="00623A1C" w14:paraId="34B758B4" w14:textId="77777777" w:rsidTr="00623A1C">
      <w:tc>
        <w:tcPr>
          <w:tcW w:w="3332" w:type="pct"/>
          <w:shd w:val="clear" w:color="auto" w:fill="auto"/>
        </w:tcPr>
        <w:p w14:paraId="34B758B2" w14:textId="77777777" w:rsidR="00623A1C" w:rsidRPr="00623A1C" w:rsidRDefault="00623A1C" w:rsidP="00623A1C">
          <w:pPr>
            <w:pStyle w:val="a6"/>
            <w:ind w:firstLine="0"/>
            <w:rPr>
              <w:rFonts w:cs="Times New Roman"/>
              <w:color w:val="808080"/>
              <w:sz w:val="18"/>
            </w:rPr>
          </w:pPr>
          <w:r w:rsidRPr="00623A1C">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34B758B3" w14:textId="77777777" w:rsidR="00623A1C" w:rsidRPr="00623A1C" w:rsidRDefault="00623A1C" w:rsidP="00623A1C">
          <w:pPr>
            <w:pStyle w:val="a6"/>
            <w:ind w:firstLine="0"/>
            <w:jc w:val="right"/>
            <w:rPr>
              <w:rFonts w:cs="Times New Roman"/>
              <w:color w:val="808080"/>
              <w:sz w:val="18"/>
            </w:rPr>
          </w:pPr>
          <w:r w:rsidRPr="00623A1C">
            <w:rPr>
              <w:rFonts w:cs="Times New Roman"/>
              <w:color w:val="808080"/>
              <w:sz w:val="18"/>
            </w:rPr>
            <w:t xml:space="preserve">Страница </w:t>
          </w:r>
          <w:r w:rsidRPr="00623A1C">
            <w:rPr>
              <w:rFonts w:cs="Times New Roman"/>
              <w:color w:val="808080"/>
              <w:sz w:val="18"/>
            </w:rPr>
            <w:fldChar w:fldCharType="begin"/>
          </w:r>
          <w:r w:rsidRPr="00623A1C">
            <w:rPr>
              <w:rFonts w:cs="Times New Roman"/>
              <w:color w:val="808080"/>
              <w:sz w:val="18"/>
            </w:rPr>
            <w:instrText xml:space="preserve"> PAGE </w:instrText>
          </w:r>
          <w:r w:rsidRPr="00623A1C">
            <w:rPr>
              <w:rFonts w:cs="Times New Roman"/>
              <w:color w:val="808080"/>
              <w:sz w:val="18"/>
            </w:rPr>
            <w:fldChar w:fldCharType="separate"/>
          </w:r>
          <w:r w:rsidR="00010494">
            <w:rPr>
              <w:rFonts w:cs="Times New Roman"/>
              <w:noProof/>
              <w:color w:val="808080"/>
              <w:sz w:val="18"/>
            </w:rPr>
            <w:t>3</w:t>
          </w:r>
          <w:r w:rsidRPr="00623A1C">
            <w:rPr>
              <w:rFonts w:cs="Times New Roman"/>
              <w:color w:val="808080"/>
              <w:sz w:val="18"/>
            </w:rPr>
            <w:fldChar w:fldCharType="end"/>
          </w:r>
          <w:r w:rsidRPr="00623A1C">
            <w:rPr>
              <w:rFonts w:cs="Times New Roman"/>
              <w:color w:val="808080"/>
              <w:sz w:val="18"/>
            </w:rPr>
            <w:t xml:space="preserve"> из </w:t>
          </w:r>
          <w:r w:rsidRPr="00623A1C">
            <w:rPr>
              <w:rFonts w:cs="Times New Roman"/>
              <w:color w:val="808080"/>
              <w:sz w:val="18"/>
            </w:rPr>
            <w:fldChar w:fldCharType="begin"/>
          </w:r>
          <w:r w:rsidRPr="00623A1C">
            <w:rPr>
              <w:rFonts w:cs="Times New Roman"/>
              <w:color w:val="808080"/>
              <w:sz w:val="18"/>
            </w:rPr>
            <w:instrText xml:space="preserve"> NUMPAGES </w:instrText>
          </w:r>
          <w:r w:rsidRPr="00623A1C">
            <w:rPr>
              <w:rFonts w:cs="Times New Roman"/>
              <w:color w:val="808080"/>
              <w:sz w:val="18"/>
            </w:rPr>
            <w:fldChar w:fldCharType="separate"/>
          </w:r>
          <w:r w:rsidR="00010494">
            <w:rPr>
              <w:rFonts w:cs="Times New Roman"/>
              <w:noProof/>
              <w:color w:val="808080"/>
              <w:sz w:val="18"/>
            </w:rPr>
            <w:t>94</w:t>
          </w:r>
          <w:r w:rsidRPr="00623A1C">
            <w:rPr>
              <w:rFonts w:cs="Times New Roman"/>
              <w:color w:val="808080"/>
              <w:sz w:val="18"/>
            </w:rPr>
            <w:fldChar w:fldCharType="end"/>
          </w:r>
        </w:p>
      </w:tc>
    </w:tr>
  </w:tbl>
  <w:p w14:paraId="34B758B5" w14:textId="77777777" w:rsidR="00810833" w:rsidRPr="00623A1C" w:rsidRDefault="00810833" w:rsidP="00623A1C">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8"/>
      <w:gridCol w:w="3193"/>
    </w:tblGrid>
    <w:tr w:rsidR="00623A1C" w14:paraId="34B758B9" w14:textId="77777777" w:rsidTr="00623A1C">
      <w:tc>
        <w:tcPr>
          <w:tcW w:w="3332" w:type="pct"/>
          <w:shd w:val="clear" w:color="auto" w:fill="auto"/>
        </w:tcPr>
        <w:p w14:paraId="34B758B7" w14:textId="77777777" w:rsidR="00623A1C" w:rsidRPr="00623A1C" w:rsidRDefault="00623A1C" w:rsidP="00623A1C">
          <w:pPr>
            <w:pStyle w:val="a6"/>
            <w:ind w:firstLine="0"/>
            <w:rPr>
              <w:rFonts w:cs="Times New Roman"/>
              <w:color w:val="808080"/>
              <w:sz w:val="18"/>
            </w:rPr>
          </w:pPr>
          <w:r w:rsidRPr="00623A1C">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34B758B8" w14:textId="77777777" w:rsidR="00623A1C" w:rsidRPr="00623A1C" w:rsidRDefault="00623A1C" w:rsidP="00623A1C">
          <w:pPr>
            <w:pStyle w:val="a6"/>
            <w:ind w:firstLine="0"/>
            <w:jc w:val="right"/>
            <w:rPr>
              <w:rFonts w:cs="Times New Roman"/>
              <w:color w:val="808080"/>
              <w:sz w:val="18"/>
            </w:rPr>
          </w:pPr>
          <w:r w:rsidRPr="00623A1C">
            <w:rPr>
              <w:rFonts w:cs="Times New Roman"/>
              <w:color w:val="808080"/>
              <w:sz w:val="18"/>
            </w:rPr>
            <w:t xml:space="preserve">Страница </w:t>
          </w:r>
          <w:r w:rsidRPr="00623A1C">
            <w:rPr>
              <w:rFonts w:cs="Times New Roman"/>
              <w:color w:val="808080"/>
              <w:sz w:val="18"/>
            </w:rPr>
            <w:fldChar w:fldCharType="begin"/>
          </w:r>
          <w:r w:rsidRPr="00623A1C">
            <w:rPr>
              <w:rFonts w:cs="Times New Roman"/>
              <w:color w:val="808080"/>
              <w:sz w:val="18"/>
            </w:rPr>
            <w:instrText xml:space="preserve"> PAGE </w:instrText>
          </w:r>
          <w:r w:rsidRPr="00623A1C">
            <w:rPr>
              <w:rFonts w:cs="Times New Roman"/>
              <w:color w:val="808080"/>
              <w:sz w:val="18"/>
            </w:rPr>
            <w:fldChar w:fldCharType="separate"/>
          </w:r>
          <w:r w:rsidR="00010494">
            <w:rPr>
              <w:rFonts w:cs="Times New Roman"/>
              <w:noProof/>
              <w:color w:val="808080"/>
              <w:sz w:val="18"/>
            </w:rPr>
            <w:t>2</w:t>
          </w:r>
          <w:r w:rsidRPr="00623A1C">
            <w:rPr>
              <w:rFonts w:cs="Times New Roman"/>
              <w:color w:val="808080"/>
              <w:sz w:val="18"/>
            </w:rPr>
            <w:fldChar w:fldCharType="end"/>
          </w:r>
          <w:r w:rsidRPr="00623A1C">
            <w:rPr>
              <w:rFonts w:cs="Times New Roman"/>
              <w:color w:val="808080"/>
              <w:sz w:val="18"/>
            </w:rPr>
            <w:t xml:space="preserve"> из </w:t>
          </w:r>
          <w:r w:rsidRPr="00623A1C">
            <w:rPr>
              <w:rFonts w:cs="Times New Roman"/>
              <w:color w:val="808080"/>
              <w:sz w:val="18"/>
            </w:rPr>
            <w:fldChar w:fldCharType="begin"/>
          </w:r>
          <w:r w:rsidRPr="00623A1C">
            <w:rPr>
              <w:rFonts w:cs="Times New Roman"/>
              <w:color w:val="808080"/>
              <w:sz w:val="18"/>
            </w:rPr>
            <w:instrText xml:space="preserve"> NUMPAGES </w:instrText>
          </w:r>
          <w:r w:rsidRPr="00623A1C">
            <w:rPr>
              <w:rFonts w:cs="Times New Roman"/>
              <w:color w:val="808080"/>
              <w:sz w:val="18"/>
            </w:rPr>
            <w:fldChar w:fldCharType="separate"/>
          </w:r>
          <w:r w:rsidR="00010494">
            <w:rPr>
              <w:rFonts w:cs="Times New Roman"/>
              <w:noProof/>
              <w:color w:val="808080"/>
              <w:sz w:val="18"/>
            </w:rPr>
            <w:t>94</w:t>
          </w:r>
          <w:r w:rsidRPr="00623A1C">
            <w:rPr>
              <w:rFonts w:cs="Times New Roman"/>
              <w:color w:val="808080"/>
              <w:sz w:val="18"/>
            </w:rPr>
            <w:fldChar w:fldCharType="end"/>
          </w:r>
        </w:p>
      </w:tc>
    </w:tr>
  </w:tbl>
  <w:p w14:paraId="34B758BA" w14:textId="77777777" w:rsidR="00810833" w:rsidRPr="00623A1C" w:rsidRDefault="00810833" w:rsidP="00623A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DA131" w14:textId="77777777" w:rsidR="00AE37FA" w:rsidRDefault="00AE37FA" w:rsidP="00CF5840">
      <w:r>
        <w:separator/>
      </w:r>
    </w:p>
  </w:footnote>
  <w:footnote w:type="continuationSeparator" w:id="0">
    <w:p w14:paraId="72892725" w14:textId="77777777" w:rsidR="00AE37FA" w:rsidRDefault="00AE37FA"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96" w14:textId="77777777" w:rsidR="00623A1C" w:rsidRDefault="00623A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97" w14:textId="77777777" w:rsidR="00623A1C" w:rsidRPr="00623A1C" w:rsidRDefault="00623A1C" w:rsidP="00623A1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9D" w14:textId="77777777" w:rsidR="00623A1C" w:rsidRDefault="00623A1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A2" w14:textId="77777777" w:rsidR="00623A1C" w:rsidRDefault="00623A1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A3" w14:textId="77777777" w:rsidR="00623A1C" w:rsidRPr="00623A1C" w:rsidRDefault="00623A1C" w:rsidP="00623A1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A9" w14:textId="77777777" w:rsidR="00623A1C" w:rsidRDefault="00623A1C">
    <w:pPr>
      <w:pStyle w:val="a4"/>
      <w:jc w:val="center"/>
    </w:pPr>
  </w:p>
  <w:p w14:paraId="34B758AA" w14:textId="77777777" w:rsidR="00623A1C" w:rsidRDefault="00623A1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AF" w14:textId="77777777" w:rsidR="00810833" w:rsidRDefault="00810833">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B0" w14:textId="77777777" w:rsidR="006A65CC" w:rsidRPr="00623A1C" w:rsidRDefault="00AE37FA" w:rsidP="00623A1C">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58B6" w14:textId="77777777" w:rsidR="00810833" w:rsidRDefault="008108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53F4"/>
    <w:multiLevelType w:val="hybridMultilevel"/>
    <w:tmpl w:val="60D8A6F4"/>
    <w:lvl w:ilvl="0" w:tplc="E7740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10494"/>
    <w:rsid w:val="000A4410"/>
    <w:rsid w:val="000E7D0F"/>
    <w:rsid w:val="001347C5"/>
    <w:rsid w:val="001707B3"/>
    <w:rsid w:val="001B6AAD"/>
    <w:rsid w:val="001C78DA"/>
    <w:rsid w:val="001D1591"/>
    <w:rsid w:val="0020413D"/>
    <w:rsid w:val="002306C4"/>
    <w:rsid w:val="00260038"/>
    <w:rsid w:val="002A3756"/>
    <w:rsid w:val="002F30DD"/>
    <w:rsid w:val="002F6DDE"/>
    <w:rsid w:val="003246AA"/>
    <w:rsid w:val="00331207"/>
    <w:rsid w:val="00360683"/>
    <w:rsid w:val="003656CE"/>
    <w:rsid w:val="00381164"/>
    <w:rsid w:val="003A2DCC"/>
    <w:rsid w:val="003D1E8D"/>
    <w:rsid w:val="003D3528"/>
    <w:rsid w:val="003F43C8"/>
    <w:rsid w:val="003F65E2"/>
    <w:rsid w:val="00404D9E"/>
    <w:rsid w:val="0040656C"/>
    <w:rsid w:val="00470773"/>
    <w:rsid w:val="00487DAB"/>
    <w:rsid w:val="00547508"/>
    <w:rsid w:val="00570FBB"/>
    <w:rsid w:val="005862FB"/>
    <w:rsid w:val="005B60BA"/>
    <w:rsid w:val="005D0750"/>
    <w:rsid w:val="005D4AE9"/>
    <w:rsid w:val="005F2543"/>
    <w:rsid w:val="00604698"/>
    <w:rsid w:val="006157BF"/>
    <w:rsid w:val="00623A1C"/>
    <w:rsid w:val="00631ABE"/>
    <w:rsid w:val="00653B75"/>
    <w:rsid w:val="00681496"/>
    <w:rsid w:val="00696684"/>
    <w:rsid w:val="007341B3"/>
    <w:rsid w:val="00737E26"/>
    <w:rsid w:val="00771F48"/>
    <w:rsid w:val="00796C37"/>
    <w:rsid w:val="00810833"/>
    <w:rsid w:val="008A3E3B"/>
    <w:rsid w:val="008C1CB8"/>
    <w:rsid w:val="008C5C70"/>
    <w:rsid w:val="008E0267"/>
    <w:rsid w:val="0098567F"/>
    <w:rsid w:val="009D7F19"/>
    <w:rsid w:val="009F23C2"/>
    <w:rsid w:val="00A477F4"/>
    <w:rsid w:val="00A83D83"/>
    <w:rsid w:val="00AA1292"/>
    <w:rsid w:val="00AE088B"/>
    <w:rsid w:val="00AE37FA"/>
    <w:rsid w:val="00B41FCA"/>
    <w:rsid w:val="00B55589"/>
    <w:rsid w:val="00B90652"/>
    <w:rsid w:val="00BB1812"/>
    <w:rsid w:val="00BB38FE"/>
    <w:rsid w:val="00BC1115"/>
    <w:rsid w:val="00BD3826"/>
    <w:rsid w:val="00BE7949"/>
    <w:rsid w:val="00BE7C98"/>
    <w:rsid w:val="00C01CE5"/>
    <w:rsid w:val="00C208D9"/>
    <w:rsid w:val="00C4062D"/>
    <w:rsid w:val="00CE29E0"/>
    <w:rsid w:val="00CF5840"/>
    <w:rsid w:val="00D00EFB"/>
    <w:rsid w:val="00D055D1"/>
    <w:rsid w:val="00D06430"/>
    <w:rsid w:val="00D438D5"/>
    <w:rsid w:val="00D65F80"/>
    <w:rsid w:val="00D93F0C"/>
    <w:rsid w:val="00DC783B"/>
    <w:rsid w:val="00E1407E"/>
    <w:rsid w:val="00E8245F"/>
    <w:rsid w:val="00EF10A2"/>
    <w:rsid w:val="00F24227"/>
    <w:rsid w:val="00F82D65"/>
    <w:rsid w:val="00FC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annotation reference"/>
    <w:basedOn w:val="a0"/>
    <w:uiPriority w:val="99"/>
    <w:semiHidden/>
    <w:unhideWhenUsed/>
    <w:rsid w:val="002A3756"/>
    <w:rPr>
      <w:sz w:val="16"/>
      <w:szCs w:val="16"/>
    </w:rPr>
  </w:style>
  <w:style w:type="paragraph" w:styleId="aa">
    <w:name w:val="annotation text"/>
    <w:basedOn w:val="a"/>
    <w:link w:val="ab"/>
    <w:uiPriority w:val="99"/>
    <w:semiHidden/>
    <w:unhideWhenUsed/>
    <w:rsid w:val="002A3756"/>
    <w:rPr>
      <w:sz w:val="20"/>
      <w:szCs w:val="20"/>
    </w:rPr>
  </w:style>
  <w:style w:type="character" w:customStyle="1" w:styleId="ab">
    <w:name w:val="Текст примечания Знак"/>
    <w:basedOn w:val="a0"/>
    <w:link w:val="aa"/>
    <w:uiPriority w:val="99"/>
    <w:semiHidden/>
    <w:rsid w:val="002A3756"/>
    <w:rPr>
      <w:rFonts w:ascii="Times New Roman" w:eastAsia="Times New Roman" w:hAnsi="Times New Roman" w:cs="Calibri"/>
      <w:sz w:val="20"/>
      <w:szCs w:val="20"/>
    </w:rPr>
  </w:style>
  <w:style w:type="paragraph" w:styleId="ac">
    <w:name w:val="annotation subject"/>
    <w:basedOn w:val="aa"/>
    <w:next w:val="aa"/>
    <w:link w:val="ad"/>
    <w:uiPriority w:val="99"/>
    <w:semiHidden/>
    <w:unhideWhenUsed/>
    <w:rsid w:val="002A3756"/>
    <w:rPr>
      <w:b/>
      <w:bCs/>
    </w:rPr>
  </w:style>
  <w:style w:type="character" w:customStyle="1" w:styleId="ad">
    <w:name w:val="Тема примечания Знак"/>
    <w:basedOn w:val="ab"/>
    <w:link w:val="ac"/>
    <w:uiPriority w:val="99"/>
    <w:semiHidden/>
    <w:rsid w:val="002A3756"/>
    <w:rPr>
      <w:rFonts w:ascii="Times New Roman" w:eastAsia="Times New Roman" w:hAnsi="Times New Roman" w:cs="Calibri"/>
      <w:b/>
      <w:bCs/>
      <w:sz w:val="20"/>
      <w:szCs w:val="20"/>
    </w:rPr>
  </w:style>
  <w:style w:type="paragraph" w:styleId="ae">
    <w:name w:val="Balloon Text"/>
    <w:basedOn w:val="a"/>
    <w:link w:val="af"/>
    <w:uiPriority w:val="99"/>
    <w:semiHidden/>
    <w:unhideWhenUsed/>
    <w:rsid w:val="002A3756"/>
    <w:rPr>
      <w:rFonts w:ascii="Tahoma" w:hAnsi="Tahoma" w:cs="Tahoma"/>
      <w:sz w:val="16"/>
      <w:szCs w:val="16"/>
    </w:rPr>
  </w:style>
  <w:style w:type="character" w:customStyle="1" w:styleId="af">
    <w:name w:val="Текст выноски Знак"/>
    <w:basedOn w:val="a0"/>
    <w:link w:val="ae"/>
    <w:uiPriority w:val="99"/>
    <w:semiHidden/>
    <w:rsid w:val="002A3756"/>
    <w:rPr>
      <w:rFonts w:ascii="Tahoma" w:eastAsia="Times New Roman" w:hAnsi="Tahoma" w:cs="Tahoma"/>
      <w:sz w:val="16"/>
      <w:szCs w:val="16"/>
    </w:rPr>
  </w:style>
  <w:style w:type="numbering" w:customStyle="1" w:styleId="1">
    <w:name w:val="Нет списка1"/>
    <w:next w:val="a2"/>
    <w:uiPriority w:val="99"/>
    <w:semiHidden/>
    <w:unhideWhenUsed/>
    <w:rsid w:val="00623A1C"/>
  </w:style>
  <w:style w:type="table" w:customStyle="1" w:styleId="10">
    <w:name w:val="Сетка таблицы1"/>
    <w:basedOn w:val="a1"/>
    <w:next w:val="a3"/>
    <w:uiPriority w:val="59"/>
    <w:rsid w:val="00623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a"/>
    <w:next w:val="af0"/>
    <w:link w:val="af1"/>
    <w:uiPriority w:val="99"/>
    <w:semiHidden/>
    <w:unhideWhenUsed/>
    <w:rsid w:val="00623A1C"/>
    <w:pPr>
      <w:ind w:firstLine="0"/>
    </w:pPr>
    <w:rPr>
      <w:rFonts w:asciiTheme="minorHAnsi" w:eastAsiaTheme="minorHAnsi" w:hAnsiTheme="minorHAnsi" w:cstheme="minorBidi"/>
      <w:sz w:val="20"/>
      <w:szCs w:val="20"/>
    </w:rPr>
  </w:style>
  <w:style w:type="character" w:customStyle="1" w:styleId="af1">
    <w:name w:val="Текст сноски Знак"/>
    <w:basedOn w:val="a0"/>
    <w:link w:val="11"/>
    <w:uiPriority w:val="99"/>
    <w:semiHidden/>
    <w:rsid w:val="00623A1C"/>
    <w:rPr>
      <w:sz w:val="20"/>
      <w:szCs w:val="20"/>
    </w:rPr>
  </w:style>
  <w:style w:type="character" w:styleId="af2">
    <w:name w:val="footnote reference"/>
    <w:basedOn w:val="a0"/>
    <w:uiPriority w:val="99"/>
    <w:semiHidden/>
    <w:unhideWhenUsed/>
    <w:rsid w:val="00623A1C"/>
    <w:rPr>
      <w:vertAlign w:val="superscript"/>
    </w:rPr>
  </w:style>
  <w:style w:type="paragraph" w:styleId="af0">
    <w:name w:val="footnote text"/>
    <w:basedOn w:val="a"/>
    <w:link w:val="12"/>
    <w:uiPriority w:val="99"/>
    <w:semiHidden/>
    <w:unhideWhenUsed/>
    <w:rsid w:val="00623A1C"/>
    <w:rPr>
      <w:sz w:val="20"/>
      <w:szCs w:val="20"/>
    </w:rPr>
  </w:style>
  <w:style w:type="character" w:customStyle="1" w:styleId="12">
    <w:name w:val="Текст сноски Знак1"/>
    <w:basedOn w:val="a0"/>
    <w:link w:val="af0"/>
    <w:uiPriority w:val="99"/>
    <w:semiHidden/>
    <w:rsid w:val="00623A1C"/>
    <w:rPr>
      <w:rFonts w:ascii="Times New Roman" w:eastAsia="Times New Roman" w:hAnsi="Times New Roman" w:cs="Calibri"/>
      <w:sz w:val="20"/>
      <w:szCs w:val="20"/>
    </w:rPr>
  </w:style>
  <w:style w:type="character" w:styleId="af3">
    <w:name w:val="Hyperlink"/>
    <w:basedOn w:val="a0"/>
    <w:uiPriority w:val="99"/>
    <w:unhideWhenUsed/>
    <w:rsid w:val="00623A1C"/>
    <w:rPr>
      <w:color w:val="0000FF" w:themeColor="hyperlink"/>
      <w:u w:val="single"/>
    </w:rPr>
  </w:style>
  <w:style w:type="character" w:styleId="af4">
    <w:name w:val="Placeholder Text"/>
    <w:basedOn w:val="a0"/>
    <w:uiPriority w:val="99"/>
    <w:semiHidden/>
    <w:rsid w:val="00623A1C"/>
    <w:rPr>
      <w:color w:val="808080"/>
    </w:rPr>
  </w:style>
  <w:style w:type="paragraph" w:styleId="af5">
    <w:name w:val="Revision"/>
    <w:hidden/>
    <w:uiPriority w:val="99"/>
    <w:semiHidden/>
    <w:rsid w:val="00623A1C"/>
    <w:pPr>
      <w:spacing w:after="0" w:line="240" w:lineRule="auto"/>
    </w:pPr>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annotation reference"/>
    <w:basedOn w:val="a0"/>
    <w:uiPriority w:val="99"/>
    <w:semiHidden/>
    <w:unhideWhenUsed/>
    <w:rsid w:val="002A3756"/>
    <w:rPr>
      <w:sz w:val="16"/>
      <w:szCs w:val="16"/>
    </w:rPr>
  </w:style>
  <w:style w:type="paragraph" w:styleId="aa">
    <w:name w:val="annotation text"/>
    <w:basedOn w:val="a"/>
    <w:link w:val="ab"/>
    <w:uiPriority w:val="99"/>
    <w:semiHidden/>
    <w:unhideWhenUsed/>
    <w:rsid w:val="002A3756"/>
    <w:rPr>
      <w:sz w:val="20"/>
      <w:szCs w:val="20"/>
    </w:rPr>
  </w:style>
  <w:style w:type="character" w:customStyle="1" w:styleId="ab">
    <w:name w:val="Текст примечания Знак"/>
    <w:basedOn w:val="a0"/>
    <w:link w:val="aa"/>
    <w:uiPriority w:val="99"/>
    <w:semiHidden/>
    <w:rsid w:val="002A3756"/>
    <w:rPr>
      <w:rFonts w:ascii="Times New Roman" w:eastAsia="Times New Roman" w:hAnsi="Times New Roman" w:cs="Calibri"/>
      <w:sz w:val="20"/>
      <w:szCs w:val="20"/>
    </w:rPr>
  </w:style>
  <w:style w:type="paragraph" w:styleId="ac">
    <w:name w:val="annotation subject"/>
    <w:basedOn w:val="aa"/>
    <w:next w:val="aa"/>
    <w:link w:val="ad"/>
    <w:uiPriority w:val="99"/>
    <w:semiHidden/>
    <w:unhideWhenUsed/>
    <w:rsid w:val="002A3756"/>
    <w:rPr>
      <w:b/>
      <w:bCs/>
    </w:rPr>
  </w:style>
  <w:style w:type="character" w:customStyle="1" w:styleId="ad">
    <w:name w:val="Тема примечания Знак"/>
    <w:basedOn w:val="ab"/>
    <w:link w:val="ac"/>
    <w:uiPriority w:val="99"/>
    <w:semiHidden/>
    <w:rsid w:val="002A3756"/>
    <w:rPr>
      <w:rFonts w:ascii="Times New Roman" w:eastAsia="Times New Roman" w:hAnsi="Times New Roman" w:cs="Calibri"/>
      <w:b/>
      <w:bCs/>
      <w:sz w:val="20"/>
      <w:szCs w:val="20"/>
    </w:rPr>
  </w:style>
  <w:style w:type="paragraph" w:styleId="ae">
    <w:name w:val="Balloon Text"/>
    <w:basedOn w:val="a"/>
    <w:link w:val="af"/>
    <w:uiPriority w:val="99"/>
    <w:semiHidden/>
    <w:unhideWhenUsed/>
    <w:rsid w:val="002A3756"/>
    <w:rPr>
      <w:rFonts w:ascii="Tahoma" w:hAnsi="Tahoma" w:cs="Tahoma"/>
      <w:sz w:val="16"/>
      <w:szCs w:val="16"/>
    </w:rPr>
  </w:style>
  <w:style w:type="character" w:customStyle="1" w:styleId="af">
    <w:name w:val="Текст выноски Знак"/>
    <w:basedOn w:val="a0"/>
    <w:link w:val="ae"/>
    <w:uiPriority w:val="99"/>
    <w:semiHidden/>
    <w:rsid w:val="002A3756"/>
    <w:rPr>
      <w:rFonts w:ascii="Tahoma" w:eastAsia="Times New Roman" w:hAnsi="Tahoma" w:cs="Tahoma"/>
      <w:sz w:val="16"/>
      <w:szCs w:val="16"/>
    </w:rPr>
  </w:style>
  <w:style w:type="numbering" w:customStyle="1" w:styleId="1">
    <w:name w:val="Нет списка1"/>
    <w:next w:val="a2"/>
    <w:uiPriority w:val="99"/>
    <w:semiHidden/>
    <w:unhideWhenUsed/>
    <w:rsid w:val="00623A1C"/>
  </w:style>
  <w:style w:type="table" w:customStyle="1" w:styleId="10">
    <w:name w:val="Сетка таблицы1"/>
    <w:basedOn w:val="a1"/>
    <w:next w:val="a3"/>
    <w:uiPriority w:val="59"/>
    <w:rsid w:val="00623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a"/>
    <w:next w:val="af0"/>
    <w:link w:val="af1"/>
    <w:uiPriority w:val="99"/>
    <w:semiHidden/>
    <w:unhideWhenUsed/>
    <w:rsid w:val="00623A1C"/>
    <w:pPr>
      <w:ind w:firstLine="0"/>
    </w:pPr>
    <w:rPr>
      <w:rFonts w:asciiTheme="minorHAnsi" w:eastAsiaTheme="minorHAnsi" w:hAnsiTheme="minorHAnsi" w:cstheme="minorBidi"/>
      <w:sz w:val="20"/>
      <w:szCs w:val="20"/>
    </w:rPr>
  </w:style>
  <w:style w:type="character" w:customStyle="1" w:styleId="af1">
    <w:name w:val="Текст сноски Знак"/>
    <w:basedOn w:val="a0"/>
    <w:link w:val="11"/>
    <w:uiPriority w:val="99"/>
    <w:semiHidden/>
    <w:rsid w:val="00623A1C"/>
    <w:rPr>
      <w:sz w:val="20"/>
      <w:szCs w:val="20"/>
    </w:rPr>
  </w:style>
  <w:style w:type="character" w:styleId="af2">
    <w:name w:val="footnote reference"/>
    <w:basedOn w:val="a0"/>
    <w:uiPriority w:val="99"/>
    <w:semiHidden/>
    <w:unhideWhenUsed/>
    <w:rsid w:val="00623A1C"/>
    <w:rPr>
      <w:vertAlign w:val="superscript"/>
    </w:rPr>
  </w:style>
  <w:style w:type="paragraph" w:styleId="af0">
    <w:name w:val="footnote text"/>
    <w:basedOn w:val="a"/>
    <w:link w:val="12"/>
    <w:uiPriority w:val="99"/>
    <w:semiHidden/>
    <w:unhideWhenUsed/>
    <w:rsid w:val="00623A1C"/>
    <w:rPr>
      <w:sz w:val="20"/>
      <w:szCs w:val="20"/>
    </w:rPr>
  </w:style>
  <w:style w:type="character" w:customStyle="1" w:styleId="12">
    <w:name w:val="Текст сноски Знак1"/>
    <w:basedOn w:val="a0"/>
    <w:link w:val="af0"/>
    <w:uiPriority w:val="99"/>
    <w:semiHidden/>
    <w:rsid w:val="00623A1C"/>
    <w:rPr>
      <w:rFonts w:ascii="Times New Roman" w:eastAsia="Times New Roman" w:hAnsi="Times New Roman" w:cs="Calibri"/>
      <w:sz w:val="20"/>
      <w:szCs w:val="20"/>
    </w:rPr>
  </w:style>
  <w:style w:type="character" w:styleId="af3">
    <w:name w:val="Hyperlink"/>
    <w:basedOn w:val="a0"/>
    <w:uiPriority w:val="99"/>
    <w:unhideWhenUsed/>
    <w:rsid w:val="00623A1C"/>
    <w:rPr>
      <w:color w:val="0000FF" w:themeColor="hyperlink"/>
      <w:u w:val="single"/>
    </w:rPr>
  </w:style>
  <w:style w:type="character" w:styleId="af4">
    <w:name w:val="Placeholder Text"/>
    <w:basedOn w:val="a0"/>
    <w:uiPriority w:val="99"/>
    <w:semiHidden/>
    <w:rsid w:val="00623A1C"/>
    <w:rPr>
      <w:color w:val="808080"/>
    </w:rPr>
  </w:style>
  <w:style w:type="paragraph" w:styleId="af5">
    <w:name w:val="Revision"/>
    <w:hidden/>
    <w:uiPriority w:val="99"/>
    <w:semiHidden/>
    <w:rsid w:val="00623A1C"/>
    <w:pPr>
      <w:spacing w:after="0" w:line="240" w:lineRule="auto"/>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1.wmf"/><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713D9E36D41F04AA0C2B0D8754FAC7A" ma:contentTypeVersion="0" ma:contentTypeDescription="Создание документа." ma:contentTypeScope="" ma:versionID="9aded74bc8aea33e5daae4b08693ce27">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s>
</ds:datastoreItem>
</file>

<file path=customXml/itemProps3.xml><?xml version="1.0" encoding="utf-8"?>
<ds:datastoreItem xmlns:ds="http://schemas.openxmlformats.org/officeDocument/2006/customXml" ds:itemID="{FF02C9A3-9887-40AB-A791-21DD836A3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94</Pages>
  <Words>22807</Words>
  <Characters>130000</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Шибанов Никита Викторович</dc:creator>
  <cp:lastModifiedBy>Колоскова Арина Сергеевна</cp:lastModifiedBy>
  <cp:revision>2</cp:revision>
  <cp:lastPrinted>2011-05-24T11:15:00Z</cp:lastPrinted>
  <dcterms:created xsi:type="dcterms:W3CDTF">2019-04-05T10:38:00Z</dcterms:created>
  <dcterms:modified xsi:type="dcterms:W3CDTF">2019-04-05T10:38:00Z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областной целевой программы «Развитие субъектов малого и среднего предпринимательства Ярославской области» на 2019 – 2021 годы</vt:lpwstr>
  </property>
  <property fmtid="{D5CDD505-2E9C-101B-9397-08002B2CF9AE}" pid="6" name="ContentTypeId">
    <vt:lpwstr>0x010100B713D9E36D41F04AA0C2B0D8754FAC7A</vt:lpwstr>
  </property>
</Properties>
</file>