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B8" w:rsidRDefault="008362A7" w:rsidP="005F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F0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8B8" w:rsidRDefault="00066B72" w:rsidP="00BB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5F08B8">
        <w:rPr>
          <w:rFonts w:ascii="Times New Roman" w:hAnsi="Times New Roman" w:cs="Times New Roman"/>
          <w:sz w:val="28"/>
          <w:szCs w:val="28"/>
        </w:rPr>
        <w:t>з</w:t>
      </w:r>
      <w:r w:rsidR="005F08B8" w:rsidRPr="0081250F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BB0908">
        <w:rPr>
          <w:rFonts w:ascii="Times New Roman" w:hAnsi="Times New Roman" w:cs="Times New Roman"/>
          <w:sz w:val="28"/>
          <w:szCs w:val="28"/>
        </w:rPr>
        <w:t>Стратегического Совета</w:t>
      </w:r>
    </w:p>
    <w:p w:rsidR="00B80007" w:rsidRDefault="00B80007" w:rsidP="00BB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5F08B8" w:rsidRDefault="005F08B8" w:rsidP="005F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8B8" w:rsidRDefault="00BB0908" w:rsidP="00E7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5F08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08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08B8" w:rsidRDefault="00B80007" w:rsidP="00B8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Рабочая, д. 1, каб</w:t>
      </w:r>
      <w:r w:rsidR="005F08B8">
        <w:rPr>
          <w:rFonts w:ascii="Times New Roman" w:hAnsi="Times New Roman" w:cs="Times New Roman"/>
          <w:sz w:val="28"/>
          <w:szCs w:val="28"/>
        </w:rPr>
        <w:t xml:space="preserve">. </w:t>
      </w:r>
      <w:r w:rsidR="00E770A1">
        <w:rPr>
          <w:rFonts w:ascii="Times New Roman" w:hAnsi="Times New Roman" w:cs="Times New Roman"/>
          <w:sz w:val="28"/>
          <w:szCs w:val="28"/>
        </w:rPr>
        <w:t>208</w:t>
      </w:r>
    </w:p>
    <w:p w:rsidR="00BD3090" w:rsidRDefault="00E770A1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E770A1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</w:t>
      </w:r>
      <w:r w:rsidRPr="00E770A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0908">
        <w:rPr>
          <w:rFonts w:ascii="Times New Roman" w:eastAsia="Calibri" w:hAnsi="Times New Roman" w:cs="Times New Roman"/>
          <w:sz w:val="28"/>
          <w:szCs w:val="28"/>
        </w:rPr>
        <w:t>Добряков Д.В</w:t>
      </w:r>
      <w:r w:rsidRPr="00E770A1">
        <w:rPr>
          <w:rFonts w:ascii="Times New Roman" w:eastAsia="Calibri" w:hAnsi="Times New Roman" w:cs="Times New Roman"/>
          <w:sz w:val="28"/>
          <w:szCs w:val="28"/>
        </w:rPr>
        <w:t>. - Глав</w:t>
      </w:r>
      <w:r w:rsidR="00BB0908">
        <w:rPr>
          <w:rFonts w:ascii="Times New Roman" w:eastAsia="Calibri" w:hAnsi="Times New Roman" w:cs="Times New Roman"/>
          <w:sz w:val="28"/>
          <w:szCs w:val="28"/>
        </w:rPr>
        <w:t>а</w:t>
      </w:r>
      <w:r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90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</w:p>
    <w:p w:rsidR="00E770A1" w:rsidRPr="00E770A1" w:rsidRDefault="00BB0908" w:rsidP="00BD3090">
      <w:pPr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город Рыбинск</w:t>
      </w:r>
      <w:r w:rsidR="00B06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0A1" w:rsidRPr="00066B72" w:rsidRDefault="00E770A1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E770A1"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  <w:r w:rsidRPr="00E770A1">
        <w:rPr>
          <w:rFonts w:ascii="Times New Roman" w:eastAsia="Calibri" w:hAnsi="Times New Roman" w:cs="Times New Roman"/>
          <w:sz w:val="28"/>
          <w:szCs w:val="28"/>
        </w:rPr>
        <w:tab/>
      </w:r>
      <w:r w:rsidR="00066B72">
        <w:rPr>
          <w:rFonts w:ascii="Times New Roman" w:eastAsia="Calibri" w:hAnsi="Times New Roman" w:cs="Times New Roman"/>
          <w:sz w:val="28"/>
          <w:szCs w:val="28"/>
        </w:rPr>
        <w:t>Кузнецов А.В.</w:t>
      </w:r>
      <w:r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B72" w:rsidRPr="00066B72">
        <w:rPr>
          <w:rFonts w:ascii="Times New Roman" w:eastAsia="Calibri" w:hAnsi="Times New Roman" w:cs="Times New Roman"/>
          <w:sz w:val="28"/>
          <w:szCs w:val="28"/>
        </w:rPr>
        <w:t>–</w:t>
      </w:r>
      <w:r w:rsidRPr="00066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B72" w:rsidRPr="00066B7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066B72">
        <w:rPr>
          <w:rFonts w:ascii="Times New Roman" w:eastAsia="Calibri" w:hAnsi="Times New Roman" w:cs="Times New Roman"/>
          <w:sz w:val="28"/>
          <w:szCs w:val="28"/>
        </w:rPr>
        <w:t>экономического развития и инвестиций.</w:t>
      </w:r>
    </w:p>
    <w:p w:rsidR="00B80007" w:rsidRDefault="008362A7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3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E6758" w:rsidRPr="00724BE5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Добряков Денис Валерьевич – Глава городского округа город Рыбинск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</w:pPr>
      <w:r w:rsidRPr="00724BE5">
        <w:rPr>
          <w:rFonts w:ascii="Times New Roman" w:hAnsi="Times New Roman"/>
          <w:sz w:val="28"/>
          <w:szCs w:val="28"/>
        </w:rPr>
        <w:t>Рудаков Дмитрий Станиславович – первый заместитель Главы Администрации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Шульдина Наталья Михайловна – заместитель Главы Администрации по социальным вопросам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Кузнецов Алексей Владимирович – начальник Управления экономического развития и инвестиций</w:t>
      </w:r>
      <w:r w:rsidR="00447AF3">
        <w:rPr>
          <w:rFonts w:ascii="Times New Roman" w:hAnsi="Times New Roman"/>
          <w:sz w:val="28"/>
          <w:szCs w:val="28"/>
        </w:rPr>
        <w:t xml:space="preserve"> </w:t>
      </w:r>
      <w:r w:rsidR="00447AF3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Нелидова Виктория Анатольевна – и.о. директора Департамента архитектуры и градостроительства</w:t>
      </w:r>
      <w:r w:rsidR="00447AF3">
        <w:rPr>
          <w:rFonts w:ascii="Times New Roman" w:hAnsi="Times New Roman"/>
          <w:sz w:val="28"/>
          <w:szCs w:val="28"/>
        </w:rPr>
        <w:t xml:space="preserve"> </w:t>
      </w:r>
      <w:r w:rsidR="00447AF3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8C">
        <w:rPr>
          <w:rFonts w:ascii="Times New Roman" w:hAnsi="Times New Roman"/>
          <w:sz w:val="28"/>
          <w:szCs w:val="28"/>
        </w:rPr>
        <w:t>Шебакпольский</w:t>
      </w:r>
      <w:proofErr w:type="spellEnd"/>
      <w:r w:rsidRPr="00C46E8C">
        <w:rPr>
          <w:rFonts w:ascii="Times New Roman" w:hAnsi="Times New Roman"/>
          <w:sz w:val="28"/>
          <w:szCs w:val="28"/>
        </w:rPr>
        <w:t xml:space="preserve"> Михаил Феликсович – </w:t>
      </w:r>
      <w:r w:rsidRPr="00DE6758">
        <w:rPr>
          <w:rFonts w:ascii="Times New Roman" w:hAnsi="Times New Roman"/>
          <w:sz w:val="28"/>
          <w:szCs w:val="28"/>
        </w:rPr>
        <w:t>генеральный директор АО «КБ «Луч»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 xml:space="preserve">Кузнецов Павел Александрович – директор </w:t>
      </w:r>
      <w:r>
        <w:rPr>
          <w:rFonts w:ascii="Times New Roman" w:hAnsi="Times New Roman"/>
          <w:sz w:val="28"/>
          <w:szCs w:val="28"/>
        </w:rPr>
        <w:t>ООО «Завод «Дорожных машин»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Лавров Андрей Евгеньевич – генеральный директор ООО «Верхневолжская производственная сеть»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Герасимов Юрий Анатольевич</w:t>
      </w:r>
      <w:r w:rsidRPr="00C46E8C">
        <w:rPr>
          <w:rFonts w:ascii="Times New Roman" w:hAnsi="Times New Roman"/>
          <w:sz w:val="28"/>
          <w:szCs w:val="28"/>
        </w:rPr>
        <w:t xml:space="preserve"> – генеральный директор ООО «</w:t>
      </w:r>
      <w:proofErr w:type="spellStart"/>
      <w:r w:rsidRPr="00C46E8C">
        <w:rPr>
          <w:rFonts w:ascii="Times New Roman" w:hAnsi="Times New Roman"/>
          <w:sz w:val="28"/>
          <w:szCs w:val="28"/>
        </w:rPr>
        <w:t>Полимерпласт</w:t>
      </w:r>
      <w:proofErr w:type="spellEnd"/>
      <w:r w:rsidRPr="00C46E8C">
        <w:rPr>
          <w:rFonts w:ascii="Times New Roman" w:hAnsi="Times New Roman"/>
          <w:sz w:val="28"/>
          <w:szCs w:val="28"/>
        </w:rPr>
        <w:t>»</w:t>
      </w:r>
      <w:r w:rsidR="00F665CC">
        <w:rPr>
          <w:rFonts w:ascii="Times New Roman" w:hAnsi="Times New Roman"/>
          <w:sz w:val="28"/>
          <w:szCs w:val="28"/>
        </w:rPr>
        <w:t>, председатель Общественной палаты городского округа город Рыбинск;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8C">
        <w:rPr>
          <w:rFonts w:ascii="Times New Roman" w:hAnsi="Times New Roman"/>
          <w:sz w:val="28"/>
          <w:szCs w:val="28"/>
        </w:rPr>
        <w:t>Корюков</w:t>
      </w:r>
      <w:proofErr w:type="spellEnd"/>
      <w:r w:rsidRPr="00C46E8C">
        <w:rPr>
          <w:rFonts w:ascii="Times New Roman" w:hAnsi="Times New Roman"/>
          <w:sz w:val="28"/>
          <w:szCs w:val="28"/>
        </w:rPr>
        <w:t xml:space="preserve"> Михаил Александрович – генеральный директор ООО «</w:t>
      </w:r>
      <w:proofErr w:type="spellStart"/>
      <w:r w:rsidRPr="00C46E8C">
        <w:rPr>
          <w:rFonts w:ascii="Times New Roman" w:hAnsi="Times New Roman"/>
          <w:sz w:val="28"/>
          <w:szCs w:val="28"/>
        </w:rPr>
        <w:t>Итлан</w:t>
      </w:r>
      <w:proofErr w:type="spellEnd"/>
      <w:r w:rsidRPr="00C46E8C">
        <w:rPr>
          <w:rFonts w:ascii="Times New Roman" w:hAnsi="Times New Roman"/>
          <w:sz w:val="28"/>
          <w:szCs w:val="28"/>
        </w:rPr>
        <w:t>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 xml:space="preserve">Бакулин Юрий Валентинович – </w:t>
      </w:r>
      <w:r w:rsidR="00F665CC" w:rsidRPr="00C46E8C">
        <w:rPr>
          <w:rFonts w:ascii="Times New Roman" w:hAnsi="Times New Roman"/>
          <w:sz w:val="28"/>
          <w:szCs w:val="28"/>
        </w:rPr>
        <w:t xml:space="preserve">генеральный </w:t>
      </w:r>
      <w:r w:rsidRPr="00C46E8C">
        <w:rPr>
          <w:rFonts w:ascii="Times New Roman" w:hAnsi="Times New Roman"/>
          <w:sz w:val="28"/>
          <w:szCs w:val="28"/>
        </w:rPr>
        <w:t>директор ООО «Остеосинтез»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Никитин Владимир Степанович –</w:t>
      </w:r>
      <w:r>
        <w:rPr>
          <w:rFonts w:ascii="Times New Roman" w:hAnsi="Times New Roman"/>
          <w:sz w:val="28"/>
          <w:szCs w:val="28"/>
        </w:rPr>
        <w:t xml:space="preserve"> генеральный</w:t>
      </w:r>
      <w:r w:rsidRPr="00057F30">
        <w:rPr>
          <w:rFonts w:ascii="Times New Roman" w:hAnsi="Times New Roman"/>
          <w:sz w:val="28"/>
          <w:szCs w:val="28"/>
        </w:rPr>
        <w:t xml:space="preserve"> дирек</w:t>
      </w:r>
      <w:r>
        <w:rPr>
          <w:rFonts w:ascii="Times New Roman" w:hAnsi="Times New Roman"/>
          <w:sz w:val="28"/>
          <w:szCs w:val="28"/>
        </w:rPr>
        <w:t>тор ООО «НПП «</w:t>
      </w:r>
      <w:proofErr w:type="spellStart"/>
      <w:r>
        <w:rPr>
          <w:rFonts w:ascii="Times New Roman" w:hAnsi="Times New Roman"/>
          <w:sz w:val="28"/>
          <w:szCs w:val="28"/>
        </w:rPr>
        <w:t>Тензосенсор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F30">
        <w:rPr>
          <w:rFonts w:ascii="Times New Roman" w:hAnsi="Times New Roman"/>
          <w:sz w:val="28"/>
          <w:szCs w:val="28"/>
        </w:rPr>
        <w:t>Успасских</w:t>
      </w:r>
      <w:proofErr w:type="spellEnd"/>
      <w:r w:rsidRPr="00057F30">
        <w:rPr>
          <w:rFonts w:ascii="Times New Roman" w:hAnsi="Times New Roman"/>
          <w:sz w:val="28"/>
          <w:szCs w:val="28"/>
        </w:rPr>
        <w:t xml:space="preserve"> Эдуард</w:t>
      </w:r>
      <w:r w:rsidRPr="00C46E8C">
        <w:rPr>
          <w:rFonts w:ascii="Times New Roman" w:hAnsi="Times New Roman"/>
          <w:sz w:val="28"/>
          <w:szCs w:val="28"/>
        </w:rPr>
        <w:t xml:space="preserve"> Викторович – генеральный директор ООО «</w:t>
      </w:r>
      <w:proofErr w:type="spellStart"/>
      <w:r w:rsidRPr="00C46E8C">
        <w:rPr>
          <w:rFonts w:ascii="Times New Roman" w:hAnsi="Times New Roman"/>
          <w:sz w:val="28"/>
          <w:szCs w:val="28"/>
        </w:rPr>
        <w:t>Виконда</w:t>
      </w:r>
      <w:proofErr w:type="spellEnd"/>
      <w:r w:rsidRPr="00C46E8C">
        <w:rPr>
          <w:rFonts w:ascii="Times New Roman" w:hAnsi="Times New Roman"/>
          <w:sz w:val="28"/>
          <w:szCs w:val="28"/>
        </w:rPr>
        <w:t xml:space="preserve"> групп»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>Новиков Евгений Владимирович – генеральный директор ООО «Набережная»</w:t>
      </w:r>
      <w:proofErr w:type="gramStart"/>
      <w:r w:rsidRPr="00AD5C80">
        <w:rPr>
          <w:rFonts w:ascii="Times New Roman" w:hAnsi="Times New Roman"/>
          <w:sz w:val="28"/>
          <w:szCs w:val="28"/>
        </w:rPr>
        <w:t xml:space="preserve"> </w:t>
      </w:r>
      <w:r w:rsidR="00F665CC">
        <w:rPr>
          <w:rFonts w:ascii="Times New Roman" w:hAnsi="Times New Roman"/>
          <w:sz w:val="28"/>
          <w:szCs w:val="28"/>
        </w:rPr>
        <w:t>;</w:t>
      </w:r>
      <w:proofErr w:type="gramEnd"/>
    </w:p>
    <w:p w:rsid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Татьяна Николаевна</w:t>
      </w:r>
      <w:r w:rsidRPr="00C46E8C">
        <w:rPr>
          <w:rFonts w:ascii="Times New Roman" w:hAnsi="Times New Roman"/>
          <w:sz w:val="28"/>
          <w:szCs w:val="28"/>
        </w:rPr>
        <w:t xml:space="preserve"> – </w:t>
      </w:r>
      <w:r w:rsidR="00F665CC" w:rsidRPr="00F665CC">
        <w:rPr>
          <w:rFonts w:ascii="Times New Roman" w:hAnsi="Times New Roman"/>
          <w:sz w:val="28"/>
          <w:szCs w:val="28"/>
        </w:rPr>
        <w:t>заместитель генерального директора по экономике и финансам</w:t>
      </w:r>
      <w:r w:rsidRPr="00C46E8C">
        <w:rPr>
          <w:rFonts w:ascii="Times New Roman" w:hAnsi="Times New Roman"/>
          <w:sz w:val="28"/>
          <w:szCs w:val="28"/>
        </w:rPr>
        <w:t xml:space="preserve"> ГП ЯО «Северный водоканал»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2C0E69" w:rsidRPr="00DE6758" w:rsidRDefault="002C0E69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Степанова Марина Владимировна – Депутат Муниципального Совета городского округа город Рыбинск, индивидуальный предприниматель, глава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>,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Ушакова Лариса Юрьевна – Депутат Ярославской Областной Думы</w:t>
      </w:r>
      <w:r w:rsidR="00447AF3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Долгов Константин Алексеевич – председатель Муниципального Совета городского округа город Рыбинск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Цветков Михаил Юрьевич – заместитель председателя Муниципального Совета городского округа город Рыбинск</w:t>
      </w:r>
      <w:r w:rsidR="00447AF3">
        <w:rPr>
          <w:rFonts w:ascii="Times New Roman" w:hAnsi="Times New Roman"/>
          <w:sz w:val="28"/>
          <w:szCs w:val="28"/>
        </w:rPr>
        <w:t>;</w:t>
      </w:r>
      <w:r w:rsidRPr="00057F30">
        <w:rPr>
          <w:rFonts w:ascii="Times New Roman" w:hAnsi="Times New Roman"/>
          <w:sz w:val="28"/>
          <w:szCs w:val="28"/>
        </w:rPr>
        <w:t xml:space="preserve"> 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8C">
        <w:rPr>
          <w:rFonts w:ascii="Times New Roman" w:hAnsi="Times New Roman"/>
          <w:sz w:val="28"/>
          <w:szCs w:val="28"/>
        </w:rPr>
        <w:t>Сдвижков</w:t>
      </w:r>
      <w:proofErr w:type="spellEnd"/>
      <w:r w:rsidRPr="00C46E8C">
        <w:rPr>
          <w:rFonts w:ascii="Times New Roman" w:hAnsi="Times New Roman"/>
          <w:sz w:val="28"/>
          <w:szCs w:val="28"/>
        </w:rPr>
        <w:t xml:space="preserve"> Евгений Николаевич – генеральный директор </w:t>
      </w:r>
      <w:r>
        <w:rPr>
          <w:rFonts w:ascii="Times New Roman" w:hAnsi="Times New Roman"/>
          <w:sz w:val="28"/>
          <w:szCs w:val="28"/>
        </w:rPr>
        <w:t xml:space="preserve">ОАО </w:t>
      </w:r>
      <w:r w:rsidRPr="00C46E8C">
        <w:rPr>
          <w:rFonts w:ascii="Times New Roman" w:hAnsi="Times New Roman"/>
          <w:sz w:val="28"/>
          <w:szCs w:val="28"/>
        </w:rPr>
        <w:t>«РУМСР»</w:t>
      </w:r>
      <w:r w:rsidR="00F665CC">
        <w:rPr>
          <w:rFonts w:ascii="Times New Roman" w:hAnsi="Times New Roman"/>
          <w:sz w:val="28"/>
          <w:szCs w:val="28"/>
        </w:rPr>
        <w:t>;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Новиков Виктор Юрьевич –</w:t>
      </w:r>
      <w:r>
        <w:rPr>
          <w:rFonts w:ascii="Times New Roman" w:hAnsi="Times New Roman"/>
          <w:sz w:val="28"/>
          <w:szCs w:val="28"/>
        </w:rPr>
        <w:t xml:space="preserve"> общественный</w:t>
      </w:r>
      <w:r w:rsidRPr="00057F30">
        <w:rPr>
          <w:rFonts w:ascii="Times New Roman" w:hAnsi="Times New Roman"/>
          <w:sz w:val="28"/>
          <w:szCs w:val="28"/>
        </w:rPr>
        <w:t xml:space="preserve"> представитель</w:t>
      </w:r>
      <w:r>
        <w:rPr>
          <w:rFonts w:ascii="Times New Roman" w:hAnsi="Times New Roman"/>
          <w:sz w:val="28"/>
          <w:szCs w:val="28"/>
        </w:rPr>
        <w:t xml:space="preserve"> по вопросам берегоукрепления р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олга</w:t>
      </w:r>
      <w:r w:rsidR="00447AF3">
        <w:rPr>
          <w:rFonts w:ascii="Times New Roman" w:hAnsi="Times New Roman"/>
          <w:sz w:val="28"/>
          <w:szCs w:val="28"/>
        </w:rPr>
        <w:t>.</w:t>
      </w:r>
    </w:p>
    <w:p w:rsidR="0011633C" w:rsidRPr="0011633C" w:rsidRDefault="0011633C" w:rsidP="00836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633C">
        <w:rPr>
          <w:rFonts w:ascii="Times New Roman" w:hAnsi="Times New Roman"/>
          <w:b/>
          <w:sz w:val="28"/>
          <w:szCs w:val="28"/>
        </w:rPr>
        <w:t>Приглашены:</w:t>
      </w:r>
    </w:p>
    <w:p w:rsidR="00F665CC" w:rsidRDefault="00F665CC" w:rsidP="00F6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Грудинин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Юрьевич – генеральный директор </w:t>
      </w:r>
      <w:r w:rsidRPr="0090017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0017A">
        <w:rPr>
          <w:rFonts w:ascii="Times New Roman" w:hAnsi="Times New Roman" w:cs="Times New Roman"/>
          <w:sz w:val="28"/>
          <w:szCs w:val="28"/>
        </w:rPr>
        <w:t>Гипрогор</w:t>
      </w:r>
      <w:proofErr w:type="spellEnd"/>
      <w:r w:rsidRPr="009001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режиме видеоконференции)</w:t>
      </w:r>
      <w:r w:rsidR="000E632D">
        <w:rPr>
          <w:rFonts w:ascii="Times New Roman" w:hAnsi="Times New Roman" w:cs="Times New Roman"/>
          <w:sz w:val="28"/>
          <w:szCs w:val="28"/>
        </w:rPr>
        <w:t>;</w:t>
      </w:r>
    </w:p>
    <w:p w:rsidR="0011633C" w:rsidRDefault="0011633C" w:rsidP="00836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М</w:t>
      </w:r>
      <w:r w:rsidR="00220AE5">
        <w:rPr>
          <w:rFonts w:ascii="Times New Roman" w:hAnsi="Times New Roman"/>
          <w:sz w:val="28"/>
          <w:szCs w:val="28"/>
        </w:rPr>
        <w:t xml:space="preserve">ихаил </w:t>
      </w:r>
      <w:r>
        <w:rPr>
          <w:rFonts w:ascii="Times New Roman" w:hAnsi="Times New Roman"/>
          <w:sz w:val="28"/>
          <w:szCs w:val="28"/>
        </w:rPr>
        <w:t>В</w:t>
      </w:r>
      <w:r w:rsidR="00220AE5">
        <w:rPr>
          <w:rFonts w:ascii="Times New Roman" w:hAnsi="Times New Roman"/>
          <w:sz w:val="28"/>
          <w:szCs w:val="28"/>
        </w:rPr>
        <w:t xml:space="preserve">ладимирович – </w:t>
      </w:r>
      <w:r w:rsidR="00F665CC">
        <w:rPr>
          <w:rFonts w:ascii="Times New Roman" w:hAnsi="Times New Roman"/>
          <w:sz w:val="28"/>
          <w:szCs w:val="28"/>
        </w:rPr>
        <w:t>заместитель директора по экономике</w:t>
      </w:r>
      <w:r w:rsidR="00220AE5">
        <w:rPr>
          <w:rFonts w:ascii="Times New Roman" w:hAnsi="Times New Roman"/>
          <w:sz w:val="28"/>
          <w:szCs w:val="28"/>
        </w:rPr>
        <w:t xml:space="preserve"> ПАО </w:t>
      </w:r>
      <w:r w:rsidR="00F665CC">
        <w:rPr>
          <w:rFonts w:ascii="Times New Roman" w:hAnsi="Times New Roman"/>
          <w:sz w:val="28"/>
          <w:szCs w:val="28"/>
        </w:rPr>
        <w:t>«</w:t>
      </w:r>
      <w:r w:rsidR="00220AE5">
        <w:rPr>
          <w:rFonts w:ascii="Times New Roman" w:hAnsi="Times New Roman"/>
          <w:sz w:val="28"/>
          <w:szCs w:val="28"/>
        </w:rPr>
        <w:t>ОДК «Сатурн»</w:t>
      </w:r>
      <w:r w:rsidR="00447AF3">
        <w:rPr>
          <w:rFonts w:ascii="Times New Roman" w:hAnsi="Times New Roman"/>
          <w:sz w:val="28"/>
          <w:szCs w:val="28"/>
        </w:rPr>
        <w:t>;</w:t>
      </w:r>
    </w:p>
    <w:p w:rsidR="0011633C" w:rsidRDefault="0011633C" w:rsidP="00F665C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Куликов И</w:t>
      </w:r>
      <w:r w:rsidR="0052187C">
        <w:rPr>
          <w:rFonts w:ascii="Times New Roman" w:hAnsi="Times New Roman"/>
          <w:sz w:val="28"/>
          <w:szCs w:val="28"/>
        </w:rPr>
        <w:t xml:space="preserve">горь </w:t>
      </w:r>
      <w:r>
        <w:rPr>
          <w:rFonts w:ascii="Times New Roman" w:hAnsi="Times New Roman"/>
          <w:sz w:val="28"/>
          <w:szCs w:val="28"/>
        </w:rPr>
        <w:t>О</w:t>
      </w:r>
      <w:r w:rsidR="0052187C">
        <w:rPr>
          <w:rFonts w:ascii="Times New Roman" w:hAnsi="Times New Roman"/>
          <w:sz w:val="28"/>
          <w:szCs w:val="28"/>
        </w:rPr>
        <w:t xml:space="preserve">легович – </w:t>
      </w:r>
      <w:r w:rsidR="00F665CC">
        <w:rPr>
          <w:rFonts w:ascii="Times New Roman" w:hAnsi="Times New Roman"/>
          <w:sz w:val="28"/>
          <w:szCs w:val="28"/>
        </w:rPr>
        <w:t>заместитель директора по экономике</w:t>
      </w:r>
      <w:r w:rsidR="0052187C">
        <w:rPr>
          <w:rFonts w:ascii="Times New Roman" w:hAnsi="Times New Roman"/>
          <w:sz w:val="28"/>
          <w:szCs w:val="28"/>
        </w:rPr>
        <w:t xml:space="preserve"> АО «Судостроительный завод «Вымпел»</w:t>
      </w:r>
      <w:r w:rsidR="00447AF3">
        <w:rPr>
          <w:rFonts w:ascii="Times New Roman" w:hAnsi="Times New Roman"/>
          <w:sz w:val="28"/>
          <w:szCs w:val="28"/>
        </w:rPr>
        <w:t>;</w:t>
      </w:r>
    </w:p>
    <w:p w:rsidR="0052187C" w:rsidRPr="00F665CC" w:rsidRDefault="0011633C" w:rsidP="00F665CC">
      <w:pPr>
        <w:pStyle w:val="3"/>
        <w:spacing w:before="0" w:beforeAutospacing="0" w:after="0" w:afterAutospacing="0"/>
        <w:jc w:val="both"/>
        <w:rPr>
          <w:rFonts w:eastAsiaTheme="minorEastAsia" w:cstheme="minorBidi"/>
          <w:b w:val="0"/>
          <w:bCs w:val="0"/>
          <w:sz w:val="28"/>
          <w:szCs w:val="28"/>
        </w:rPr>
      </w:pPr>
      <w:r w:rsidRPr="00F665CC">
        <w:rPr>
          <w:rFonts w:eastAsiaTheme="minorEastAsia" w:cstheme="minorBidi"/>
          <w:b w:val="0"/>
          <w:bCs w:val="0"/>
          <w:sz w:val="28"/>
          <w:szCs w:val="28"/>
        </w:rPr>
        <w:t>Старков А</w:t>
      </w:r>
      <w:r w:rsidR="0052187C" w:rsidRPr="00F665CC">
        <w:rPr>
          <w:rFonts w:eastAsiaTheme="minorEastAsia" w:cstheme="minorBidi"/>
          <w:b w:val="0"/>
          <w:bCs w:val="0"/>
          <w:sz w:val="28"/>
          <w:szCs w:val="28"/>
        </w:rPr>
        <w:t xml:space="preserve">ндрей Николаевич </w:t>
      </w:r>
      <w:r w:rsidR="00883744">
        <w:rPr>
          <w:sz w:val="28"/>
          <w:szCs w:val="28"/>
        </w:rPr>
        <w:t>–</w:t>
      </w:r>
      <w:r w:rsidR="0052187C" w:rsidRPr="00F665CC">
        <w:rPr>
          <w:rFonts w:eastAsiaTheme="minorEastAsia" w:cstheme="minorBidi"/>
          <w:b w:val="0"/>
          <w:bCs w:val="0"/>
          <w:sz w:val="28"/>
          <w:szCs w:val="28"/>
        </w:rPr>
        <w:t xml:space="preserve"> </w:t>
      </w:r>
      <w:r w:rsidR="00F665CC" w:rsidRPr="00F665CC">
        <w:rPr>
          <w:rFonts w:eastAsiaTheme="minorEastAsia" w:cstheme="minorBidi"/>
          <w:b w:val="0"/>
          <w:bCs w:val="0"/>
          <w:sz w:val="28"/>
          <w:szCs w:val="28"/>
        </w:rPr>
        <w:t xml:space="preserve">начальник управления закупками </w:t>
      </w:r>
      <w:r w:rsidR="0052187C" w:rsidRPr="00F665CC">
        <w:rPr>
          <w:rFonts w:eastAsiaTheme="minorEastAsia" w:cstheme="minorBidi"/>
          <w:b w:val="0"/>
          <w:bCs w:val="0"/>
          <w:sz w:val="28"/>
          <w:szCs w:val="28"/>
        </w:rPr>
        <w:t>АО «Рыбинский завод приборостроения»</w:t>
      </w:r>
      <w:r w:rsidR="00447AF3">
        <w:rPr>
          <w:rFonts w:eastAsiaTheme="minorEastAsia" w:cstheme="minorBidi"/>
          <w:b w:val="0"/>
          <w:bCs w:val="0"/>
          <w:sz w:val="28"/>
          <w:szCs w:val="28"/>
        </w:rPr>
        <w:t>;</w:t>
      </w:r>
    </w:p>
    <w:p w:rsidR="0011633C" w:rsidRDefault="0011633C" w:rsidP="005F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Е</w:t>
      </w:r>
      <w:r w:rsidR="00220AE5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20AE5">
        <w:rPr>
          <w:rFonts w:ascii="Times New Roman" w:hAnsi="Times New Roman" w:cs="Times New Roman"/>
          <w:sz w:val="28"/>
          <w:szCs w:val="28"/>
        </w:rPr>
        <w:t>иколаевна – заместитель генерального директор</w:t>
      </w:r>
      <w:proofErr w:type="gramStart"/>
      <w:r w:rsidR="00220AE5">
        <w:rPr>
          <w:rFonts w:ascii="Times New Roman" w:hAnsi="Times New Roman" w:cs="Times New Roman"/>
          <w:sz w:val="28"/>
          <w:szCs w:val="28"/>
        </w:rPr>
        <w:t xml:space="preserve">а </w:t>
      </w:r>
      <w:r w:rsidR="00220AE5" w:rsidRPr="00C46E8C">
        <w:rPr>
          <w:rFonts w:ascii="Times New Roman" w:hAnsi="Times New Roman"/>
          <w:sz w:val="28"/>
          <w:szCs w:val="28"/>
        </w:rPr>
        <w:t>ООО</w:t>
      </w:r>
      <w:proofErr w:type="gramEnd"/>
      <w:r w:rsidR="00220AE5" w:rsidRPr="00C46E8C">
        <w:rPr>
          <w:rFonts w:ascii="Times New Roman" w:hAnsi="Times New Roman"/>
          <w:sz w:val="28"/>
          <w:szCs w:val="28"/>
        </w:rPr>
        <w:t xml:space="preserve"> «НПО «</w:t>
      </w:r>
      <w:proofErr w:type="spellStart"/>
      <w:r w:rsidR="00220AE5" w:rsidRPr="00C46E8C">
        <w:rPr>
          <w:rFonts w:ascii="Times New Roman" w:hAnsi="Times New Roman"/>
          <w:sz w:val="28"/>
          <w:szCs w:val="28"/>
        </w:rPr>
        <w:t>Криста</w:t>
      </w:r>
      <w:proofErr w:type="spellEnd"/>
      <w:r w:rsidR="00220AE5" w:rsidRPr="00C46E8C">
        <w:rPr>
          <w:rFonts w:ascii="Times New Roman" w:hAnsi="Times New Roman"/>
          <w:sz w:val="28"/>
          <w:szCs w:val="28"/>
        </w:rPr>
        <w:t>»</w:t>
      </w:r>
      <w:r w:rsidR="00447AF3">
        <w:rPr>
          <w:rFonts w:ascii="Times New Roman" w:hAnsi="Times New Roman" w:cs="Times New Roman"/>
          <w:sz w:val="28"/>
          <w:szCs w:val="28"/>
        </w:rPr>
        <w:t>;</w:t>
      </w:r>
    </w:p>
    <w:p w:rsidR="0011633C" w:rsidRDefault="0011633C" w:rsidP="005F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 И</w:t>
      </w:r>
      <w:r w:rsidR="00220AE5">
        <w:rPr>
          <w:rFonts w:ascii="Times New Roman" w:hAnsi="Times New Roman" w:cs="Times New Roman"/>
          <w:sz w:val="28"/>
          <w:szCs w:val="28"/>
        </w:rPr>
        <w:t xml:space="preserve">лья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0AE5">
        <w:rPr>
          <w:rFonts w:ascii="Times New Roman" w:hAnsi="Times New Roman" w:cs="Times New Roman"/>
          <w:sz w:val="28"/>
          <w:szCs w:val="28"/>
        </w:rPr>
        <w:t>авлович – Директор по инвестициям Корпорации развития Ярославской области</w:t>
      </w:r>
      <w:r w:rsidR="00447AF3">
        <w:rPr>
          <w:rFonts w:ascii="Times New Roman" w:hAnsi="Times New Roman" w:cs="Times New Roman"/>
          <w:sz w:val="28"/>
          <w:szCs w:val="28"/>
        </w:rPr>
        <w:t>;</w:t>
      </w:r>
    </w:p>
    <w:p w:rsidR="0011633C" w:rsidRDefault="0011633C" w:rsidP="005F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2187C">
        <w:rPr>
          <w:rFonts w:ascii="Times New Roman" w:hAnsi="Times New Roman" w:cs="Times New Roman"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187C">
        <w:rPr>
          <w:rFonts w:ascii="Times New Roman" w:hAnsi="Times New Roman" w:cs="Times New Roman"/>
          <w:sz w:val="28"/>
          <w:szCs w:val="28"/>
        </w:rPr>
        <w:t xml:space="preserve">рьевна – заместитель </w:t>
      </w:r>
      <w:proofErr w:type="gramStart"/>
      <w:r w:rsidR="0052187C">
        <w:rPr>
          <w:rFonts w:ascii="Times New Roman" w:hAnsi="Times New Roman" w:cs="Times New Roman"/>
          <w:sz w:val="28"/>
          <w:szCs w:val="28"/>
        </w:rPr>
        <w:t xml:space="preserve">начальника управления строительства </w:t>
      </w:r>
      <w:r w:rsidR="00447A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187C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52187C">
        <w:rPr>
          <w:rFonts w:ascii="Times New Roman" w:hAnsi="Times New Roman" w:cs="Times New Roman"/>
          <w:sz w:val="28"/>
          <w:szCs w:val="28"/>
        </w:rPr>
        <w:t xml:space="preserve"> город Рыбинск</w:t>
      </w:r>
      <w:r w:rsidR="00447AF3">
        <w:rPr>
          <w:rFonts w:ascii="Times New Roman" w:hAnsi="Times New Roman" w:cs="Times New Roman"/>
          <w:sz w:val="28"/>
          <w:szCs w:val="28"/>
        </w:rPr>
        <w:t>.</w:t>
      </w:r>
    </w:p>
    <w:p w:rsidR="00585AAE" w:rsidRDefault="00585AAE" w:rsidP="005F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8B8" w:rsidRPr="00DE6758" w:rsidRDefault="0011633C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5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F08B8" w:rsidRPr="00DE6758">
        <w:rPr>
          <w:rFonts w:ascii="Times New Roman" w:hAnsi="Times New Roman" w:cs="Times New Roman"/>
          <w:b/>
          <w:sz w:val="28"/>
          <w:szCs w:val="28"/>
        </w:rPr>
        <w:t>:</w:t>
      </w:r>
    </w:p>
    <w:p w:rsidR="00587BD7" w:rsidRPr="00DB6306" w:rsidRDefault="00B0620E" w:rsidP="00837E1C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Добряков Д.В.</w:t>
      </w:r>
      <w:r w:rsidR="00F665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08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F665CC">
        <w:rPr>
          <w:rFonts w:ascii="Times New Roman" w:hAnsi="Times New Roman" w:cs="Times New Roman"/>
          <w:sz w:val="28"/>
          <w:szCs w:val="28"/>
        </w:rPr>
        <w:t>,</w:t>
      </w:r>
      <w:r w:rsidR="00BB0908">
        <w:rPr>
          <w:rFonts w:ascii="Times New Roman" w:hAnsi="Times New Roman" w:cs="Times New Roman"/>
          <w:sz w:val="28"/>
          <w:szCs w:val="28"/>
        </w:rPr>
        <w:t xml:space="preserve"> </w:t>
      </w:r>
      <w:r w:rsidR="00F665CC">
        <w:rPr>
          <w:rFonts w:ascii="Times New Roman" w:hAnsi="Times New Roman" w:cs="Times New Roman"/>
          <w:sz w:val="28"/>
          <w:szCs w:val="28"/>
        </w:rPr>
        <w:t>ц</w:t>
      </w:r>
      <w:r w:rsidR="00B80007">
        <w:rPr>
          <w:rFonts w:ascii="Times New Roman" w:hAnsi="Times New Roman" w:cs="Times New Roman"/>
          <w:sz w:val="28"/>
          <w:szCs w:val="28"/>
        </w:rPr>
        <w:t xml:space="preserve">ели, задачи </w:t>
      </w:r>
      <w:r w:rsidR="00A56F63">
        <w:rPr>
          <w:rFonts w:ascii="Times New Roman" w:hAnsi="Times New Roman" w:cs="Times New Roman"/>
          <w:sz w:val="28"/>
          <w:szCs w:val="28"/>
        </w:rPr>
        <w:t xml:space="preserve">Стратегического совета городского округа город Рыбинск (далее – </w:t>
      </w:r>
      <w:r w:rsidR="00B80007">
        <w:rPr>
          <w:rFonts w:ascii="Times New Roman" w:hAnsi="Times New Roman" w:cs="Times New Roman"/>
          <w:sz w:val="28"/>
          <w:szCs w:val="28"/>
        </w:rPr>
        <w:t>Совет</w:t>
      </w:r>
      <w:r w:rsidR="00A56F63">
        <w:rPr>
          <w:rFonts w:ascii="Times New Roman" w:hAnsi="Times New Roman" w:cs="Times New Roman"/>
          <w:sz w:val="28"/>
          <w:szCs w:val="28"/>
        </w:rPr>
        <w:t>)</w:t>
      </w:r>
      <w:r w:rsidR="00F665CC">
        <w:rPr>
          <w:rFonts w:ascii="Times New Roman" w:hAnsi="Times New Roman" w:cs="Times New Roman"/>
          <w:sz w:val="28"/>
          <w:szCs w:val="28"/>
        </w:rPr>
        <w:t>, приоритеты развития Рыбинска</w:t>
      </w:r>
      <w:r w:rsidR="00B80007">
        <w:rPr>
          <w:rFonts w:ascii="Times New Roman" w:hAnsi="Times New Roman" w:cs="Times New Roman"/>
          <w:sz w:val="28"/>
          <w:szCs w:val="28"/>
        </w:rPr>
        <w:t>.</w:t>
      </w:r>
      <w:r w:rsidR="0011633C">
        <w:rPr>
          <w:rFonts w:ascii="Times New Roman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hAnsi="Times New Roman" w:cs="Times New Roman"/>
          <w:sz w:val="28"/>
          <w:szCs w:val="28"/>
        </w:rPr>
        <w:t>Предложение участникам Совета проработать</w:t>
      </w:r>
      <w:r w:rsidR="00DA654F">
        <w:rPr>
          <w:rFonts w:ascii="Times New Roman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hAnsi="Times New Roman" w:cs="Times New Roman"/>
          <w:sz w:val="28"/>
          <w:szCs w:val="28"/>
        </w:rPr>
        <w:t xml:space="preserve">функциональное </w:t>
      </w:r>
      <w:r>
        <w:rPr>
          <w:rFonts w:ascii="Times New Roman" w:hAnsi="Times New Roman" w:cs="Times New Roman"/>
          <w:sz w:val="28"/>
          <w:szCs w:val="28"/>
        </w:rPr>
        <w:t>зонировани</w:t>
      </w:r>
      <w:r w:rsidR="000E63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</w:rPr>
        <w:t>в Генеральном Плане</w:t>
      </w:r>
      <w:r w:rsidR="000E632D">
        <w:rPr>
          <w:rFonts w:ascii="Times New Roman" w:hAnsi="Times New Roman" w:cs="Times New Roman"/>
          <w:sz w:val="28"/>
          <w:szCs w:val="28"/>
        </w:rPr>
        <w:t xml:space="preserve"> развития города с учетом современных потребностей предприятий, бизнеса, социальной сферы, комфортной общественной городской среды.</w:t>
      </w:r>
      <w:r w:rsidR="000E632D" w:rsidRPr="000E632D">
        <w:rPr>
          <w:rFonts w:ascii="Times New Roman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hAnsi="Times New Roman" w:cs="Times New Roman"/>
          <w:sz w:val="28"/>
          <w:szCs w:val="28"/>
        </w:rPr>
        <w:t xml:space="preserve">Предложение участникам Совета к следующему заседанию проработать тему </w:t>
      </w:r>
      <w:proofErr w:type="spellStart"/>
      <w:r w:rsidR="000E632D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="000E632D">
        <w:rPr>
          <w:rFonts w:ascii="Times New Roman" w:hAnsi="Times New Roman" w:cs="Times New Roman"/>
          <w:sz w:val="28"/>
          <w:szCs w:val="28"/>
        </w:rPr>
        <w:t xml:space="preserve"> города на федеральном уровне (министерства, </w:t>
      </w:r>
      <w:proofErr w:type="spellStart"/>
      <w:r w:rsidR="000E632D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0E632D">
        <w:rPr>
          <w:rFonts w:ascii="Times New Roman" w:hAnsi="Times New Roman" w:cs="Times New Roman"/>
          <w:sz w:val="28"/>
          <w:szCs w:val="28"/>
        </w:rPr>
        <w:t>, лица, принимающие решения на федеральном уровне и др.).</w:t>
      </w:r>
    </w:p>
    <w:p w:rsidR="00DA654F" w:rsidRDefault="00DA654F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Грудинин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М.Ю.</w:t>
      </w:r>
      <w:r w:rsidR="000E632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Актуальность создания Совета, подходы по формированию </w:t>
      </w:r>
      <w:r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0E63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диалог </w:t>
      </w:r>
      <w:r>
        <w:rPr>
          <w:rFonts w:ascii="Times New Roman" w:eastAsia="Calibri" w:hAnsi="Times New Roman" w:cs="Times New Roman"/>
          <w:sz w:val="28"/>
          <w:szCs w:val="28"/>
        </w:rPr>
        <w:t>власт</w:t>
      </w:r>
      <w:r w:rsidR="000E632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, бизнес</w:t>
      </w:r>
      <w:r w:rsidR="000E63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632D">
        <w:rPr>
          <w:rFonts w:ascii="Times New Roman" w:eastAsia="Calibri" w:hAnsi="Times New Roman" w:cs="Times New Roman"/>
          <w:sz w:val="28"/>
          <w:szCs w:val="28"/>
        </w:rPr>
        <w:t>общественных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632D">
        <w:rPr>
          <w:rFonts w:ascii="Times New Roman" w:eastAsia="Calibri" w:hAnsi="Times New Roman" w:cs="Times New Roman"/>
          <w:sz w:val="28"/>
          <w:szCs w:val="28"/>
        </w:rPr>
        <w:t>, по структурированию деятельности Совета.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Предложение </w:t>
      </w:r>
      <w:r w:rsidR="000E632D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eastAsia="Calibri" w:hAnsi="Times New Roman" w:cs="Times New Roman"/>
          <w:sz w:val="28"/>
          <w:szCs w:val="28"/>
        </w:rPr>
        <w:t>план тематических сессий для работы Совета</w:t>
      </w:r>
      <w:r w:rsidR="00106EB8">
        <w:rPr>
          <w:rFonts w:ascii="Times New Roman" w:eastAsia="Calibri" w:hAnsi="Times New Roman" w:cs="Times New Roman"/>
          <w:sz w:val="28"/>
          <w:szCs w:val="28"/>
        </w:rPr>
        <w:t>, закрепить за конкретными участниками конкретные проекты или инициативы по их компетенции</w:t>
      </w:r>
      <w:r w:rsidR="000E6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908" w:rsidRDefault="00B0620E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 А.В.</w:t>
      </w:r>
      <w:r w:rsidR="000E632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908">
        <w:rPr>
          <w:rFonts w:ascii="Times New Roman" w:eastAsia="Calibri" w:hAnsi="Times New Roman" w:cs="Times New Roman"/>
          <w:sz w:val="28"/>
          <w:szCs w:val="28"/>
        </w:rPr>
        <w:t>Презентация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BB0908">
        <w:rPr>
          <w:rFonts w:ascii="Times New Roman" w:eastAsia="Calibri" w:hAnsi="Times New Roman" w:cs="Times New Roman"/>
          <w:sz w:val="28"/>
          <w:szCs w:val="28"/>
        </w:rPr>
        <w:t>Стратегии развития городского округа город Рыбинск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 до 2030 года.</w:t>
      </w:r>
    </w:p>
    <w:p w:rsidR="00DA654F" w:rsidRDefault="00DA654F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Суров И.П.</w:t>
      </w:r>
      <w:r w:rsidR="000E632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32D">
        <w:rPr>
          <w:rFonts w:ascii="Times New Roman" w:eastAsia="Calibri" w:hAnsi="Times New Roman" w:cs="Times New Roman"/>
          <w:sz w:val="28"/>
          <w:szCs w:val="28"/>
        </w:rPr>
        <w:t xml:space="preserve">Предложения по </w:t>
      </w:r>
      <w:proofErr w:type="spellStart"/>
      <w:r w:rsidR="000E632D">
        <w:rPr>
          <w:rFonts w:ascii="Times New Roman" w:eastAsia="Calibri" w:hAnsi="Times New Roman" w:cs="Times New Roman"/>
          <w:sz w:val="28"/>
          <w:szCs w:val="28"/>
        </w:rPr>
        <w:t>брендированию</w:t>
      </w:r>
      <w:proofErr w:type="spellEnd"/>
      <w:r w:rsidR="000E632D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>
        <w:rPr>
          <w:rFonts w:ascii="Times New Roman" w:eastAsia="Calibri" w:hAnsi="Times New Roman" w:cs="Times New Roman"/>
          <w:sz w:val="28"/>
          <w:szCs w:val="28"/>
        </w:rPr>
        <w:t>Рыбинск</w:t>
      </w:r>
      <w:r w:rsidR="00447AF3">
        <w:rPr>
          <w:rFonts w:ascii="Times New Roman" w:eastAsia="Calibri" w:hAnsi="Times New Roman" w:cs="Times New Roman"/>
          <w:sz w:val="28"/>
          <w:szCs w:val="28"/>
        </w:rPr>
        <w:t>а</w:t>
      </w:r>
      <w:r w:rsidR="00B253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47AF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мный город, умные люди, инновационные разработки, стремление к развитию</w:t>
      </w:r>
      <w:r w:rsidR="00B253D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47AF3">
        <w:rPr>
          <w:rFonts w:ascii="Times New Roman" w:eastAsia="Calibri" w:hAnsi="Times New Roman" w:cs="Times New Roman"/>
          <w:sz w:val="28"/>
          <w:szCs w:val="28"/>
        </w:rPr>
        <w:t xml:space="preserve"> Рыбинск – территория проектов Национальной Технологической Инициативы, пилотных проектов по тематике «Цифровой город». Информация о возможностях федеральной и региональной поддержки производственной</w:t>
      </w:r>
      <w:r w:rsidR="00585AAE">
        <w:rPr>
          <w:rFonts w:ascii="Times New Roman" w:eastAsia="Calibri" w:hAnsi="Times New Roman" w:cs="Times New Roman"/>
          <w:sz w:val="28"/>
          <w:szCs w:val="28"/>
        </w:rPr>
        <w:t>,</w:t>
      </w:r>
      <w:r w:rsidR="00447AF3">
        <w:rPr>
          <w:rFonts w:ascii="Times New Roman" w:eastAsia="Calibri" w:hAnsi="Times New Roman" w:cs="Times New Roman"/>
          <w:sz w:val="28"/>
          <w:szCs w:val="28"/>
        </w:rPr>
        <w:t xml:space="preserve"> инновационной </w:t>
      </w:r>
      <w:r w:rsidR="00585AAE">
        <w:rPr>
          <w:rFonts w:ascii="Times New Roman" w:eastAsia="Calibri" w:hAnsi="Times New Roman" w:cs="Times New Roman"/>
          <w:sz w:val="28"/>
          <w:szCs w:val="28"/>
        </w:rPr>
        <w:t xml:space="preserve">и социальной </w:t>
      </w:r>
      <w:r w:rsidR="00447AF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585AAE">
        <w:rPr>
          <w:rFonts w:ascii="Times New Roman" w:eastAsia="Calibri" w:hAnsi="Times New Roman" w:cs="Times New Roman"/>
          <w:sz w:val="28"/>
          <w:szCs w:val="28"/>
        </w:rPr>
        <w:t xml:space="preserve"> предприятий</w:t>
      </w:r>
      <w:r w:rsidR="00447A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280" w:rsidRDefault="00DA654F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М.В.</w:t>
      </w:r>
      <w:r w:rsidR="00447AF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3D4">
        <w:rPr>
          <w:rFonts w:ascii="Times New Roman" w:eastAsia="Calibri" w:hAnsi="Times New Roman" w:cs="Times New Roman"/>
          <w:sz w:val="28"/>
          <w:szCs w:val="28"/>
        </w:rPr>
        <w:t>Интересы крупнейшего предприятия и города непосредственно пересекаются. Работники предприятия являются жителями города, поэтому предприятие заинтересовано в выстраивании диалога в рамках Совета по стратегическим направлениям развития, в том числе в вопросах подготовки кадров с учетом международного опыта таких взаимодействий.</w:t>
      </w:r>
    </w:p>
    <w:p w:rsidR="00860280" w:rsidRDefault="00860280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Шебакпольский</w:t>
      </w:r>
      <w:proofErr w:type="spellEnd"/>
      <w:r w:rsidR="00B0620E">
        <w:rPr>
          <w:rFonts w:ascii="Times New Roman" w:eastAsia="Calibri" w:hAnsi="Times New Roman" w:cs="Times New Roman"/>
          <w:sz w:val="28"/>
          <w:szCs w:val="28"/>
        </w:rPr>
        <w:t xml:space="preserve"> М.Ф.</w:t>
      </w:r>
      <w:r w:rsidR="00883744">
        <w:rPr>
          <w:rFonts w:ascii="Times New Roman" w:eastAsia="Calibri" w:hAnsi="Times New Roman" w:cs="Times New Roman"/>
          <w:sz w:val="28"/>
          <w:szCs w:val="28"/>
        </w:rPr>
        <w:t>: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744">
        <w:rPr>
          <w:rFonts w:ascii="Times New Roman" w:eastAsia="Calibri" w:hAnsi="Times New Roman" w:cs="Times New Roman"/>
          <w:sz w:val="28"/>
          <w:szCs w:val="28"/>
        </w:rPr>
        <w:t>Предложение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744">
        <w:rPr>
          <w:rFonts w:ascii="Times New Roman" w:eastAsia="Calibri" w:hAnsi="Times New Roman" w:cs="Times New Roman"/>
          <w:sz w:val="28"/>
          <w:szCs w:val="28"/>
        </w:rPr>
        <w:t xml:space="preserve">по проработке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открыти</w:t>
      </w:r>
      <w:r w:rsidR="0088374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Рыб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инске филиала </w:t>
      </w:r>
      <w:r w:rsidR="00883744">
        <w:rPr>
          <w:rFonts w:ascii="Times New Roman" w:eastAsia="Calibri" w:hAnsi="Times New Roman" w:cs="Times New Roman"/>
          <w:sz w:val="28"/>
          <w:szCs w:val="28"/>
        </w:rPr>
        <w:t>МГТУ им.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 Баумана, привлечение в город филиалов </w:t>
      </w:r>
      <w:r w:rsidR="00B253D4">
        <w:rPr>
          <w:rFonts w:ascii="Times New Roman" w:eastAsia="Calibri" w:hAnsi="Times New Roman" w:cs="Times New Roman"/>
          <w:sz w:val="28"/>
          <w:szCs w:val="28"/>
        </w:rPr>
        <w:lastRenderedPageBreak/>
        <w:t>столичных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 институтов</w:t>
      </w:r>
      <w:r w:rsidR="00B253D4">
        <w:rPr>
          <w:rFonts w:ascii="Times New Roman" w:eastAsia="Calibri" w:hAnsi="Times New Roman" w:cs="Times New Roman"/>
          <w:sz w:val="28"/>
          <w:szCs w:val="28"/>
        </w:rPr>
        <w:t xml:space="preserve"> – одна из возможностей подготовки и удержания высококвалифицированных кадров, в перспективе даже изменения демографических трендов</w:t>
      </w:r>
      <w:r w:rsidR="00B06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98F" w:rsidRDefault="00C6298F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Шульдина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Н.М.: Информация о выстраивании системы преемственности в воспитании, обучении, профориентации детей и подростков для последующей подготовки в вузы и трудоустройстве на предприятиях города, о работе координационного совета с предприятиями по вопросам профориентации, о совместном решении вопросов удержания выпускников в городе с последующими перспективами трудоустройства на предприятиях Рыбинска. </w:t>
      </w:r>
    </w:p>
    <w:p w:rsidR="00860280" w:rsidRDefault="00860280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Сдвижков</w:t>
      </w:r>
      <w:proofErr w:type="spellEnd"/>
      <w:r w:rsidR="00B0620E">
        <w:rPr>
          <w:rFonts w:ascii="Times New Roman" w:eastAsia="Calibri" w:hAnsi="Times New Roman" w:cs="Times New Roman"/>
          <w:sz w:val="28"/>
          <w:szCs w:val="28"/>
        </w:rPr>
        <w:t xml:space="preserve"> Е.Н.</w:t>
      </w:r>
      <w:r w:rsidR="00B253D4">
        <w:rPr>
          <w:rFonts w:ascii="Times New Roman" w:eastAsia="Calibri" w:hAnsi="Times New Roman" w:cs="Times New Roman"/>
          <w:sz w:val="28"/>
          <w:szCs w:val="28"/>
        </w:rPr>
        <w:t>: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3D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екомендации </w:t>
      </w:r>
      <w:r w:rsidR="00B253D4">
        <w:rPr>
          <w:rFonts w:ascii="Times New Roman" w:eastAsia="Calibri" w:hAnsi="Times New Roman" w:cs="Times New Roman"/>
          <w:sz w:val="28"/>
          <w:szCs w:val="28"/>
        </w:rPr>
        <w:t>внимательно проанализировать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3D4">
        <w:rPr>
          <w:rFonts w:ascii="Times New Roman" w:eastAsia="Calibri" w:hAnsi="Times New Roman" w:cs="Times New Roman"/>
          <w:sz w:val="28"/>
          <w:szCs w:val="28"/>
        </w:rPr>
        <w:t xml:space="preserve">тенденции </w:t>
      </w:r>
      <w:r>
        <w:rPr>
          <w:rFonts w:ascii="Times New Roman" w:eastAsia="Calibri" w:hAnsi="Times New Roman" w:cs="Times New Roman"/>
          <w:sz w:val="28"/>
          <w:szCs w:val="28"/>
        </w:rPr>
        <w:t>рождаемост</w:t>
      </w:r>
      <w:r w:rsidR="00B253D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смертност</w:t>
      </w:r>
      <w:r w:rsidR="00B253D4">
        <w:rPr>
          <w:rFonts w:ascii="Times New Roman" w:eastAsia="Calibri" w:hAnsi="Times New Roman" w:cs="Times New Roman"/>
          <w:sz w:val="28"/>
          <w:szCs w:val="28"/>
        </w:rPr>
        <w:t>и, миграции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 в прогнозе до 2030г и отталкиваться в потребностях развития города от спрогнозированной численности.</w:t>
      </w:r>
    </w:p>
    <w:p w:rsidR="0090017A" w:rsidRDefault="0090017A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Новиков Е.В.</w:t>
      </w:r>
      <w:r w:rsidR="00C6298F">
        <w:rPr>
          <w:rFonts w:ascii="Times New Roman" w:eastAsia="Calibri" w:hAnsi="Times New Roman" w:cs="Times New Roman"/>
          <w:sz w:val="28"/>
          <w:szCs w:val="28"/>
        </w:rPr>
        <w:t>: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необходимости предоставления жилья молодым специалистам, для удержания и привлечения молодежи в город</w:t>
      </w:r>
      <w:r w:rsidR="00C62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280" w:rsidRDefault="00860280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Корюков</w:t>
      </w:r>
      <w:proofErr w:type="spellEnd"/>
      <w:r w:rsidR="00B0620E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="00C629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98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редложение </w:t>
      </w:r>
      <w:r w:rsidR="00C6298F">
        <w:rPr>
          <w:rFonts w:ascii="Times New Roman" w:eastAsia="Calibri" w:hAnsi="Times New Roman" w:cs="Times New Roman"/>
          <w:sz w:val="28"/>
          <w:szCs w:val="28"/>
        </w:rPr>
        <w:t xml:space="preserve">проработать возможности создания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Рыбинске </w:t>
      </w:r>
      <w:r w:rsidR="00C6298F">
        <w:rPr>
          <w:rFonts w:ascii="Times New Roman" w:eastAsia="Calibri" w:hAnsi="Times New Roman" w:cs="Times New Roman"/>
          <w:sz w:val="28"/>
          <w:szCs w:val="28"/>
        </w:rPr>
        <w:t>пилотного з</w:t>
      </w:r>
      <w:r>
        <w:rPr>
          <w:rFonts w:ascii="Times New Roman" w:eastAsia="Calibri" w:hAnsi="Times New Roman" w:cs="Times New Roman"/>
          <w:sz w:val="28"/>
          <w:szCs w:val="28"/>
        </w:rPr>
        <w:t>авод</w:t>
      </w:r>
      <w:r w:rsidR="00C6298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переработке</w:t>
      </w:r>
      <w:r w:rsidR="00585AAE">
        <w:rPr>
          <w:rFonts w:ascii="Times New Roman" w:eastAsia="Calibri" w:hAnsi="Times New Roman" w:cs="Times New Roman"/>
          <w:sz w:val="28"/>
          <w:szCs w:val="28"/>
        </w:rPr>
        <w:t xml:space="preserve"> отходов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280" w:rsidRPr="00C6298F" w:rsidRDefault="00860280" w:rsidP="00BF41E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98F">
        <w:rPr>
          <w:rFonts w:ascii="Times New Roman" w:eastAsia="Calibri" w:hAnsi="Times New Roman" w:cs="Times New Roman"/>
          <w:sz w:val="28"/>
          <w:szCs w:val="28"/>
        </w:rPr>
        <w:t>Ушакова</w:t>
      </w:r>
      <w:r w:rsidR="00B0620E" w:rsidRPr="00C6298F">
        <w:rPr>
          <w:rFonts w:ascii="Times New Roman" w:eastAsia="Calibri" w:hAnsi="Times New Roman" w:cs="Times New Roman"/>
          <w:sz w:val="28"/>
          <w:szCs w:val="28"/>
        </w:rPr>
        <w:t xml:space="preserve"> Л.Ю.</w:t>
      </w:r>
      <w:r w:rsidR="00C6298F" w:rsidRPr="00C6298F">
        <w:rPr>
          <w:rFonts w:ascii="Times New Roman" w:eastAsia="Calibri" w:hAnsi="Times New Roman" w:cs="Times New Roman"/>
          <w:sz w:val="28"/>
          <w:szCs w:val="28"/>
        </w:rPr>
        <w:t>:</w:t>
      </w:r>
      <w:r w:rsidRPr="00C6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98F" w:rsidRPr="00C6298F">
        <w:rPr>
          <w:rFonts w:ascii="Times New Roman" w:eastAsia="Calibri" w:hAnsi="Times New Roman" w:cs="Times New Roman"/>
          <w:sz w:val="28"/>
          <w:szCs w:val="28"/>
        </w:rPr>
        <w:t>П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>реимущество жизни в Рыбинске для жителей – возможность трудоустройства в промышленной сфере, возможност</w:t>
      </w:r>
      <w:r w:rsidR="00C6298F" w:rsidRPr="00C6298F">
        <w:rPr>
          <w:rFonts w:ascii="Times New Roman" w:eastAsia="Calibri" w:hAnsi="Times New Roman" w:cs="Times New Roman"/>
          <w:sz w:val="28"/>
          <w:szCs w:val="28"/>
        </w:rPr>
        <w:t>и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98F" w:rsidRPr="00C6298F">
        <w:rPr>
          <w:rFonts w:ascii="Times New Roman" w:eastAsia="Calibri" w:hAnsi="Times New Roman" w:cs="Times New Roman"/>
          <w:sz w:val="28"/>
          <w:szCs w:val="28"/>
        </w:rPr>
        <w:t>конкурентной заработной платы на ведущих предприятиях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>.</w:t>
      </w:r>
      <w:r w:rsidR="00C6298F" w:rsidRPr="00C6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 xml:space="preserve">Предложение </w:t>
      </w:r>
      <w:r w:rsidR="00C6298F">
        <w:rPr>
          <w:rFonts w:ascii="Times New Roman" w:eastAsia="Calibri" w:hAnsi="Times New Roman" w:cs="Times New Roman"/>
          <w:sz w:val="28"/>
          <w:szCs w:val="28"/>
        </w:rPr>
        <w:t xml:space="preserve">по развитию общественных территорий не только исторического центра, но и центральных территорий современных микрорайонов – проработать возможность 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>благоустро</w:t>
      </w:r>
      <w:r w:rsidR="00C6298F">
        <w:rPr>
          <w:rFonts w:ascii="Times New Roman" w:eastAsia="Calibri" w:hAnsi="Times New Roman" w:cs="Times New Roman"/>
          <w:sz w:val="28"/>
          <w:szCs w:val="28"/>
        </w:rPr>
        <w:t>йства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 xml:space="preserve"> пл</w:t>
      </w:r>
      <w:r w:rsidR="00C6298F">
        <w:rPr>
          <w:rFonts w:ascii="Times New Roman" w:eastAsia="Calibri" w:hAnsi="Times New Roman" w:cs="Times New Roman"/>
          <w:sz w:val="28"/>
          <w:szCs w:val="28"/>
        </w:rPr>
        <w:t>ощади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 xml:space="preserve"> Жукова</w:t>
      </w:r>
      <w:r w:rsidR="00C6298F">
        <w:rPr>
          <w:rFonts w:ascii="Times New Roman" w:eastAsia="Calibri" w:hAnsi="Times New Roman" w:cs="Times New Roman"/>
          <w:sz w:val="28"/>
          <w:szCs w:val="28"/>
        </w:rPr>
        <w:t xml:space="preserve"> (один из центров сосредоточения приборостроительных предприятий и современной жилой застройки)</w:t>
      </w:r>
      <w:r w:rsidR="00BF41E6" w:rsidRPr="00C62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54F" w:rsidRDefault="00DA654F" w:rsidP="00C6298F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80">
        <w:rPr>
          <w:rFonts w:ascii="Times New Roman" w:eastAsia="Calibri" w:hAnsi="Times New Roman" w:cs="Times New Roman"/>
          <w:sz w:val="28"/>
          <w:szCs w:val="28"/>
        </w:rPr>
        <w:t>Старков А.Н.</w:t>
      </w:r>
      <w:r w:rsidR="00C6298F">
        <w:rPr>
          <w:rFonts w:ascii="Times New Roman" w:eastAsia="Calibri" w:hAnsi="Times New Roman" w:cs="Times New Roman"/>
          <w:sz w:val="28"/>
          <w:szCs w:val="28"/>
        </w:rPr>
        <w:t>:</w:t>
      </w:r>
      <w:r w:rsid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98F">
        <w:rPr>
          <w:rFonts w:ascii="Times New Roman" w:eastAsia="Calibri" w:hAnsi="Times New Roman" w:cs="Times New Roman"/>
          <w:sz w:val="28"/>
          <w:szCs w:val="28"/>
        </w:rPr>
        <w:t>Одобрение предложений по дальнейшей доработке</w:t>
      </w:r>
      <w:r w:rsidR="00860280">
        <w:rPr>
          <w:rFonts w:ascii="Times New Roman" w:eastAsia="Calibri" w:hAnsi="Times New Roman" w:cs="Times New Roman"/>
          <w:sz w:val="28"/>
          <w:szCs w:val="28"/>
        </w:rPr>
        <w:t xml:space="preserve"> Ген</w:t>
      </w:r>
      <w:r w:rsidR="00C6298F">
        <w:rPr>
          <w:rFonts w:ascii="Times New Roman" w:eastAsia="Calibri" w:hAnsi="Times New Roman" w:cs="Times New Roman"/>
          <w:sz w:val="28"/>
          <w:szCs w:val="28"/>
        </w:rPr>
        <w:t xml:space="preserve">ерального </w:t>
      </w:r>
      <w:r w:rsidR="00860280">
        <w:rPr>
          <w:rFonts w:ascii="Times New Roman" w:eastAsia="Calibri" w:hAnsi="Times New Roman" w:cs="Times New Roman"/>
          <w:sz w:val="28"/>
          <w:szCs w:val="28"/>
        </w:rPr>
        <w:t>план</w:t>
      </w:r>
      <w:r w:rsidR="00C6298F">
        <w:rPr>
          <w:rFonts w:ascii="Times New Roman" w:eastAsia="Calibri" w:hAnsi="Times New Roman" w:cs="Times New Roman"/>
          <w:sz w:val="28"/>
          <w:szCs w:val="28"/>
        </w:rPr>
        <w:t>а города</w:t>
      </w:r>
      <w:r w:rsidR="008602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298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C6298F">
        <w:rPr>
          <w:rFonts w:ascii="Times New Roman" w:eastAsia="Calibri" w:hAnsi="Times New Roman" w:cs="Times New Roman"/>
          <w:sz w:val="28"/>
          <w:szCs w:val="28"/>
        </w:rPr>
        <w:t>брендированию</w:t>
      </w:r>
      <w:proofErr w:type="spellEnd"/>
      <w:r w:rsidR="00C6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Рыбинска </w:t>
      </w:r>
      <w:r w:rsidR="00C629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6298F">
        <w:rPr>
          <w:rFonts w:ascii="Times New Roman" w:eastAsia="Calibri" w:hAnsi="Times New Roman" w:cs="Times New Roman"/>
          <w:sz w:val="28"/>
          <w:szCs w:val="28"/>
        </w:rPr>
        <w:t>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98F">
        <w:rPr>
          <w:rFonts w:ascii="Times New Roman" w:eastAsia="Calibri" w:hAnsi="Times New Roman" w:cs="Times New Roman"/>
          <w:sz w:val="28"/>
          <w:szCs w:val="28"/>
        </w:rPr>
        <w:t>с ГК «</w:t>
      </w:r>
      <w:r>
        <w:rPr>
          <w:rFonts w:ascii="Times New Roman" w:eastAsia="Calibri" w:hAnsi="Times New Roman" w:cs="Times New Roman"/>
          <w:sz w:val="28"/>
          <w:szCs w:val="28"/>
        </w:rPr>
        <w:t>Ростех</w:t>
      </w:r>
      <w:r w:rsidR="00C6298F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98F">
        <w:rPr>
          <w:rFonts w:ascii="Times New Roman" w:eastAsia="Calibri" w:hAnsi="Times New Roman" w:cs="Times New Roman"/>
          <w:sz w:val="28"/>
          <w:szCs w:val="28"/>
        </w:rPr>
        <w:t>Предложения по реализации конкретных пилотных проектов по гражданской тематике приборостроения</w:t>
      </w:r>
      <w:r w:rsidR="00A22975">
        <w:rPr>
          <w:rFonts w:ascii="Times New Roman" w:eastAsia="Calibri" w:hAnsi="Times New Roman" w:cs="Times New Roman"/>
          <w:sz w:val="28"/>
          <w:szCs w:val="28"/>
        </w:rPr>
        <w:t xml:space="preserve"> (установка тепловых насосов на домах уже реализуется в Рыбинске)</w:t>
      </w:r>
      <w:r w:rsidR="00C6298F">
        <w:rPr>
          <w:rFonts w:ascii="Times New Roman" w:eastAsia="Calibri" w:hAnsi="Times New Roman" w:cs="Times New Roman"/>
          <w:sz w:val="28"/>
          <w:szCs w:val="28"/>
        </w:rPr>
        <w:t xml:space="preserve"> с учетом федерального вектора на диверсификацию ОПК</w:t>
      </w:r>
      <w:r w:rsidR="00A22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280" w:rsidRDefault="00BF41E6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Новиков В.Ю.</w:t>
      </w:r>
      <w:r w:rsidR="00A229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</w:t>
      </w:r>
      <w:r w:rsidR="00A22975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975">
        <w:rPr>
          <w:rFonts w:ascii="Times New Roman" w:eastAsia="Calibri" w:hAnsi="Times New Roman" w:cs="Times New Roman"/>
          <w:sz w:val="28"/>
          <w:szCs w:val="28"/>
        </w:rPr>
        <w:t xml:space="preserve">усилить связь Стратегии Рыбинска с принимаемыми на федеральном уровне национальными проектами. Продолжить взаимодействие по включению Рыбинска </w:t>
      </w:r>
      <w:r>
        <w:rPr>
          <w:rFonts w:ascii="Times New Roman" w:eastAsia="Calibri" w:hAnsi="Times New Roman" w:cs="Times New Roman"/>
          <w:sz w:val="28"/>
          <w:szCs w:val="28"/>
        </w:rPr>
        <w:t>в национальн</w:t>
      </w:r>
      <w:r w:rsidR="00A22975">
        <w:rPr>
          <w:rFonts w:ascii="Times New Roman" w:eastAsia="Calibri" w:hAnsi="Times New Roman" w:cs="Times New Roman"/>
          <w:sz w:val="28"/>
          <w:szCs w:val="28"/>
        </w:rPr>
        <w:t>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«Экология» (</w:t>
      </w:r>
      <w:r w:rsidR="00A22975">
        <w:rPr>
          <w:rFonts w:ascii="Times New Roman" w:eastAsia="Calibri" w:hAnsi="Times New Roman" w:cs="Times New Roman"/>
          <w:sz w:val="28"/>
          <w:szCs w:val="28"/>
        </w:rPr>
        <w:t xml:space="preserve">В т.ч. в части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22975">
        <w:rPr>
          <w:rFonts w:ascii="Times New Roman" w:eastAsia="Calibri" w:hAnsi="Times New Roman" w:cs="Times New Roman"/>
          <w:sz w:val="28"/>
          <w:szCs w:val="28"/>
        </w:rPr>
        <w:t xml:space="preserve">Чистая </w:t>
      </w:r>
      <w:r>
        <w:rPr>
          <w:rFonts w:ascii="Times New Roman" w:eastAsia="Calibri" w:hAnsi="Times New Roman" w:cs="Times New Roman"/>
          <w:sz w:val="28"/>
          <w:szCs w:val="28"/>
        </w:rPr>
        <w:t>Волг</w:t>
      </w:r>
      <w:r w:rsidR="00A2297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0017A">
        <w:rPr>
          <w:rFonts w:ascii="Times New Roman" w:eastAsia="Calibri" w:hAnsi="Times New Roman" w:cs="Times New Roman"/>
          <w:sz w:val="28"/>
          <w:szCs w:val="28"/>
        </w:rPr>
        <w:t>)</w:t>
      </w:r>
      <w:r w:rsidR="00A22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41E6" w:rsidRDefault="00BF41E6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Черных </w:t>
      </w:r>
      <w:r w:rsidR="00B0620E">
        <w:rPr>
          <w:rFonts w:ascii="Times New Roman" w:eastAsia="Calibri" w:hAnsi="Times New Roman" w:cs="Times New Roman"/>
          <w:sz w:val="28"/>
          <w:szCs w:val="28"/>
        </w:rPr>
        <w:t>Е.Н.</w:t>
      </w:r>
      <w:r w:rsidR="00A229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975">
        <w:rPr>
          <w:rFonts w:ascii="Times New Roman" w:eastAsia="Calibri" w:hAnsi="Times New Roman" w:cs="Times New Roman"/>
          <w:sz w:val="28"/>
          <w:szCs w:val="28"/>
        </w:rPr>
        <w:t>Предложения по</w:t>
      </w:r>
      <w:r w:rsidRPr="00BF4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975">
        <w:rPr>
          <w:rFonts w:ascii="Times New Roman" w:eastAsia="Calibri" w:hAnsi="Times New Roman" w:cs="Times New Roman"/>
          <w:sz w:val="28"/>
          <w:szCs w:val="28"/>
        </w:rPr>
        <w:t xml:space="preserve">концентрации развития регионального </w:t>
      </w:r>
      <w:r w:rsidR="00A22975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A22975" w:rsidRPr="00A22975">
        <w:rPr>
          <w:rFonts w:ascii="Times New Roman" w:eastAsia="Calibri" w:hAnsi="Times New Roman" w:cs="Times New Roman"/>
          <w:sz w:val="28"/>
          <w:szCs w:val="28"/>
        </w:rPr>
        <w:t>-</w:t>
      </w:r>
      <w:r w:rsidR="00A22975">
        <w:rPr>
          <w:rFonts w:ascii="Times New Roman" w:eastAsia="Calibri" w:hAnsi="Times New Roman" w:cs="Times New Roman"/>
          <w:sz w:val="28"/>
          <w:szCs w:val="28"/>
        </w:rPr>
        <w:t>кластера</w:t>
      </w:r>
      <w:r w:rsidR="00A22975" w:rsidRPr="00A22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975">
        <w:rPr>
          <w:rFonts w:ascii="Times New Roman" w:eastAsia="Calibri" w:hAnsi="Times New Roman" w:cs="Times New Roman"/>
          <w:sz w:val="28"/>
          <w:szCs w:val="28"/>
        </w:rPr>
        <w:t xml:space="preserve">именно в Рыбинске с учетом наличия компаний-разработчиков в городе, по </w:t>
      </w:r>
      <w:r w:rsidRPr="00BF41E6">
        <w:rPr>
          <w:rFonts w:ascii="Times New Roman" w:eastAsia="Calibri" w:hAnsi="Times New Roman" w:cs="Times New Roman"/>
          <w:sz w:val="28"/>
          <w:szCs w:val="28"/>
        </w:rPr>
        <w:t>сотрудничеств</w:t>
      </w:r>
      <w:r w:rsidR="00A22975">
        <w:rPr>
          <w:rFonts w:ascii="Times New Roman" w:eastAsia="Calibri" w:hAnsi="Times New Roman" w:cs="Times New Roman"/>
          <w:sz w:val="28"/>
          <w:szCs w:val="28"/>
        </w:rPr>
        <w:t>у</w:t>
      </w:r>
      <w:r w:rsidRPr="00BF41E6">
        <w:rPr>
          <w:rFonts w:ascii="Times New Roman" w:eastAsia="Calibri" w:hAnsi="Times New Roman" w:cs="Times New Roman"/>
          <w:sz w:val="28"/>
          <w:szCs w:val="28"/>
        </w:rPr>
        <w:t xml:space="preserve"> в сфере подготовки кадров для цифровой экономики</w:t>
      </w:r>
      <w:r w:rsidR="00A22975">
        <w:rPr>
          <w:rFonts w:ascii="Times New Roman" w:eastAsia="Calibri" w:hAnsi="Times New Roman" w:cs="Times New Roman"/>
          <w:sz w:val="28"/>
          <w:szCs w:val="28"/>
        </w:rPr>
        <w:t>, по пилотному внедрению систем компании</w:t>
      </w:r>
      <w:r w:rsidRPr="00BF41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758" w:rsidRDefault="00DE6758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Никитин В.С.</w:t>
      </w:r>
      <w:r w:rsidR="00A229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975">
        <w:rPr>
          <w:rFonts w:ascii="Times New Roman" w:eastAsia="Calibri" w:hAnsi="Times New Roman" w:cs="Times New Roman"/>
          <w:sz w:val="28"/>
          <w:szCs w:val="28"/>
        </w:rPr>
        <w:t>Предложения по фокусированию внимания на отрасли приборостроения, потенциал роста которого раскрыт не полностью, в отличи</w:t>
      </w:r>
      <w:proofErr w:type="gramStart"/>
      <w:r w:rsidR="00A2297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A22975">
        <w:rPr>
          <w:rFonts w:ascii="Times New Roman" w:eastAsia="Calibri" w:hAnsi="Times New Roman" w:cs="Times New Roman"/>
          <w:sz w:val="28"/>
          <w:szCs w:val="28"/>
        </w:rPr>
        <w:t xml:space="preserve"> от машиностроения. Высокий потенциал </w:t>
      </w:r>
      <w:r>
        <w:rPr>
          <w:rFonts w:ascii="Times New Roman" w:eastAsia="Calibri" w:hAnsi="Times New Roman" w:cs="Times New Roman"/>
          <w:sz w:val="28"/>
          <w:szCs w:val="28"/>
        </w:rPr>
        <w:t>приборостроени</w:t>
      </w:r>
      <w:r w:rsidR="00A22975">
        <w:rPr>
          <w:rFonts w:ascii="Times New Roman" w:eastAsia="Calibri" w:hAnsi="Times New Roman" w:cs="Times New Roman"/>
          <w:sz w:val="28"/>
          <w:szCs w:val="28"/>
        </w:rPr>
        <w:t>я как по оборонной, так и по гражданской тематике. Имеются перспективы развития цифровой и робототехники в Рыбинске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20E" w:rsidRDefault="00B0620E" w:rsidP="00BF41E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AAE" w:rsidRDefault="00585AAE" w:rsidP="00BF41E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AAE" w:rsidRDefault="00585AAE" w:rsidP="00BF41E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E6" w:rsidRDefault="0090017A" w:rsidP="00BF41E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1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Решили:</w:t>
      </w:r>
    </w:p>
    <w:p w:rsidR="0090017A" w:rsidRDefault="0090017A" w:rsidP="006F1253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017A">
        <w:rPr>
          <w:rFonts w:ascii="Times New Roman" w:hAnsi="Times New Roman" w:cs="Times New Roman"/>
          <w:sz w:val="28"/>
          <w:szCs w:val="28"/>
        </w:rPr>
        <w:t>Подтвердить приверженность</w:t>
      </w:r>
      <w:r w:rsidR="006F1253">
        <w:rPr>
          <w:rFonts w:ascii="Times New Roman" w:hAnsi="Times New Roman" w:cs="Times New Roman"/>
          <w:sz w:val="28"/>
          <w:szCs w:val="28"/>
        </w:rPr>
        <w:t xml:space="preserve"> всех участников Стратегического Совета определенным на Совете целям и задачам стратегического развития городского округа город Рыбинск.</w:t>
      </w:r>
    </w:p>
    <w:p w:rsidR="006F1253" w:rsidRDefault="006F1253" w:rsidP="006F1253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предложе</w:t>
      </w:r>
      <w:r w:rsidR="000E63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A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56F63">
        <w:rPr>
          <w:rFonts w:ascii="Times New Roman" w:hAnsi="Times New Roman" w:cs="Times New Roman"/>
          <w:sz w:val="28"/>
          <w:szCs w:val="28"/>
        </w:rPr>
        <w:t xml:space="preserve"> и участников Совета</w:t>
      </w:r>
      <w:r>
        <w:rPr>
          <w:rFonts w:ascii="Times New Roman" w:hAnsi="Times New Roman" w:cs="Times New Roman"/>
          <w:sz w:val="28"/>
          <w:szCs w:val="28"/>
        </w:rPr>
        <w:t xml:space="preserve"> по позиционированию г. Рыбинска во внешней среде как «города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города современной развивающейся промышленности, умного (цифрового) города.</w:t>
      </w:r>
    </w:p>
    <w:p w:rsidR="006F1253" w:rsidRDefault="006F1253" w:rsidP="006F1253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/>
          <w:sz w:val="28"/>
          <w:szCs w:val="28"/>
        </w:rPr>
        <w:t xml:space="preserve">АО «Судостроительный завод «Вымпел» проработать возможности </w:t>
      </w:r>
      <w:r w:rsidRPr="006F1253">
        <w:rPr>
          <w:rFonts w:ascii="Times New Roman" w:hAnsi="Times New Roman" w:cs="Times New Roman"/>
          <w:sz w:val="28"/>
          <w:szCs w:val="28"/>
        </w:rPr>
        <w:t xml:space="preserve">сохранения </w:t>
      </w:r>
      <w:r>
        <w:rPr>
          <w:rFonts w:ascii="Times New Roman" w:hAnsi="Times New Roman" w:cs="Times New Roman"/>
          <w:sz w:val="28"/>
          <w:szCs w:val="28"/>
        </w:rPr>
        <w:t>Детского оздоровительного лагеря</w:t>
      </w:r>
      <w:r w:rsidRPr="006F1253">
        <w:rPr>
          <w:rFonts w:ascii="Times New Roman" w:hAnsi="Times New Roman" w:cs="Times New Roman"/>
          <w:sz w:val="28"/>
          <w:szCs w:val="28"/>
        </w:rPr>
        <w:t xml:space="preserve"> им. Г.С. Титова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содержании предприятия с учетом имеющихся возможностей поддержки на федеральном уровне (ВТБ).</w:t>
      </w:r>
    </w:p>
    <w:p w:rsidR="00B0620E" w:rsidRDefault="00B0620E" w:rsidP="00B0620E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встречу</w:t>
      </w:r>
      <w:r w:rsidR="006F1253">
        <w:rPr>
          <w:rFonts w:ascii="Times New Roman" w:hAnsi="Times New Roman" w:cs="Times New Roman"/>
          <w:sz w:val="28"/>
          <w:szCs w:val="28"/>
        </w:rPr>
        <w:t xml:space="preserve"> Стратегического Совета провести в феврале 2019 года</w:t>
      </w:r>
      <w:r w:rsidR="00585AAE">
        <w:rPr>
          <w:rFonts w:ascii="Times New Roman" w:hAnsi="Times New Roman" w:cs="Times New Roman"/>
          <w:sz w:val="28"/>
          <w:szCs w:val="28"/>
        </w:rPr>
        <w:t xml:space="preserve"> </w:t>
      </w:r>
      <w:r w:rsidR="006F1253">
        <w:rPr>
          <w:rFonts w:ascii="Times New Roman" w:hAnsi="Times New Roman" w:cs="Times New Roman"/>
          <w:sz w:val="28"/>
          <w:szCs w:val="28"/>
        </w:rPr>
        <w:t>(дата будет уточнена дополнительно)</w:t>
      </w:r>
      <w:r>
        <w:rPr>
          <w:rFonts w:ascii="Times New Roman" w:hAnsi="Times New Roman" w:cs="Times New Roman"/>
          <w:sz w:val="28"/>
          <w:szCs w:val="28"/>
        </w:rPr>
        <w:t>. Тематика следующего Стратегического Совета – изменения в Генеральный план городского округа город Рыбинск. Участникам Стратегического Совета подготовить предложения по уточнению зонирования территорий в Генеральном плане. Предложения направить в Департамент архитектуры и градостроительства.</w:t>
      </w:r>
    </w:p>
    <w:p w:rsidR="000E632D" w:rsidRDefault="000E632D" w:rsidP="00B0620E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на следующую встречу Стратегического Совета руководство</w:t>
      </w:r>
      <w:r w:rsidRPr="000E632D">
        <w:rPr>
          <w:rFonts w:ascii="Times New Roman" w:hAnsi="Times New Roman" w:cs="Times New Roman"/>
          <w:sz w:val="28"/>
          <w:szCs w:val="28"/>
        </w:rPr>
        <w:t xml:space="preserve"> </w:t>
      </w:r>
      <w:r w:rsidRPr="0090017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0017A">
        <w:rPr>
          <w:rFonts w:ascii="Times New Roman" w:hAnsi="Times New Roman" w:cs="Times New Roman"/>
          <w:sz w:val="28"/>
          <w:szCs w:val="28"/>
        </w:rPr>
        <w:t>Гипрогор</w:t>
      </w:r>
      <w:proofErr w:type="spellEnd"/>
      <w:r w:rsidRPr="009001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других федеральных экспертов, представителей Корпорации развития Ярославской области для участия в обсуждении предложений по Генеральному плану города.</w:t>
      </w:r>
      <w:r w:rsidR="00585AAE">
        <w:rPr>
          <w:rFonts w:ascii="Times New Roman" w:hAnsi="Times New Roman" w:cs="Times New Roman"/>
          <w:sz w:val="28"/>
          <w:szCs w:val="28"/>
        </w:rPr>
        <w:t xml:space="preserve"> При необходимости уточнить состав Совета.</w:t>
      </w:r>
    </w:p>
    <w:p w:rsid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20E" w:rsidRP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585AAE" w:rsidRDefault="000E632D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Стратегического </w:t>
      </w:r>
      <w:r w:rsidR="00B0620E" w:rsidRPr="00B0620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585AA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0620E" w:rsidRDefault="00585AA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 город Рыбинск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Д.В. Добряков </w:t>
      </w:r>
    </w:p>
    <w:p w:rsid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B0620E" w:rsidRPr="00E770A1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B0620E" w:rsidRP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>Секретарь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620E" w:rsidRPr="00066B72" w:rsidRDefault="000E632D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Стратегического </w:t>
      </w:r>
      <w:r w:rsidR="00B0620E" w:rsidRPr="00B0620E">
        <w:rPr>
          <w:rFonts w:ascii="Times New Roman" w:eastAsia="Calibri" w:hAnsi="Times New Roman" w:cs="Times New Roman"/>
          <w:sz w:val="28"/>
          <w:szCs w:val="28"/>
        </w:rPr>
        <w:t xml:space="preserve">Совета  </w:t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 w:rsidRPr="00E770A1">
        <w:rPr>
          <w:rFonts w:ascii="Times New Roman" w:eastAsia="Calibri" w:hAnsi="Times New Roman" w:cs="Times New Roman"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        А.В.</w:t>
      </w:r>
      <w:r w:rsidR="00B0620E"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20E">
        <w:rPr>
          <w:rFonts w:ascii="Times New Roman" w:eastAsia="Calibri" w:hAnsi="Times New Roman" w:cs="Times New Roman"/>
          <w:sz w:val="28"/>
          <w:szCs w:val="28"/>
        </w:rPr>
        <w:t>Кузнецов</w:t>
      </w:r>
    </w:p>
    <w:p w:rsidR="00B0620E" w:rsidRP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620E" w:rsidRPr="00B0620E" w:rsidSect="00E77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AC" w:rsidRDefault="00F520AC" w:rsidP="00587BD7">
      <w:pPr>
        <w:spacing w:after="0" w:line="240" w:lineRule="auto"/>
      </w:pPr>
      <w:r>
        <w:separator/>
      </w:r>
    </w:p>
  </w:endnote>
  <w:endnote w:type="continuationSeparator" w:id="0">
    <w:p w:rsidR="00F520AC" w:rsidRDefault="00F520AC" w:rsidP="005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AC" w:rsidRDefault="00F520AC" w:rsidP="00587BD7">
      <w:pPr>
        <w:spacing w:after="0" w:line="240" w:lineRule="auto"/>
      </w:pPr>
      <w:r>
        <w:separator/>
      </w:r>
    </w:p>
  </w:footnote>
  <w:footnote w:type="continuationSeparator" w:id="0">
    <w:p w:rsidR="00F520AC" w:rsidRDefault="00F520AC" w:rsidP="0058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9C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1C80C63"/>
    <w:multiLevelType w:val="hybridMultilevel"/>
    <w:tmpl w:val="4DECB776"/>
    <w:lvl w:ilvl="0" w:tplc="0346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1039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706C0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856176F"/>
    <w:multiLevelType w:val="hybridMultilevel"/>
    <w:tmpl w:val="E9D2DA10"/>
    <w:lvl w:ilvl="0" w:tplc="44AE3F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E3D3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F2352B"/>
    <w:multiLevelType w:val="hybridMultilevel"/>
    <w:tmpl w:val="D232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50F65"/>
    <w:multiLevelType w:val="hybridMultilevel"/>
    <w:tmpl w:val="2FF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82E"/>
    <w:rsid w:val="0002005F"/>
    <w:rsid w:val="00030BAC"/>
    <w:rsid w:val="00066B72"/>
    <w:rsid w:val="00092DBC"/>
    <w:rsid w:val="000A6555"/>
    <w:rsid w:val="000D1637"/>
    <w:rsid w:val="000E632D"/>
    <w:rsid w:val="00106EB8"/>
    <w:rsid w:val="0011633C"/>
    <w:rsid w:val="00220AE5"/>
    <w:rsid w:val="00251ED5"/>
    <w:rsid w:val="002C0E69"/>
    <w:rsid w:val="00301BF1"/>
    <w:rsid w:val="00447AF3"/>
    <w:rsid w:val="00456607"/>
    <w:rsid w:val="004F48B2"/>
    <w:rsid w:val="00501FCB"/>
    <w:rsid w:val="0052187C"/>
    <w:rsid w:val="005431CE"/>
    <w:rsid w:val="00585AAE"/>
    <w:rsid w:val="00587BD7"/>
    <w:rsid w:val="005A62FC"/>
    <w:rsid w:val="005C0424"/>
    <w:rsid w:val="005F08B8"/>
    <w:rsid w:val="006964C0"/>
    <w:rsid w:val="006D3C3F"/>
    <w:rsid w:val="006F1253"/>
    <w:rsid w:val="007012AE"/>
    <w:rsid w:val="008362A7"/>
    <w:rsid w:val="00837E1C"/>
    <w:rsid w:val="00854F28"/>
    <w:rsid w:val="00860280"/>
    <w:rsid w:val="0087785B"/>
    <w:rsid w:val="00883744"/>
    <w:rsid w:val="008D723C"/>
    <w:rsid w:val="008E4805"/>
    <w:rsid w:val="0090017A"/>
    <w:rsid w:val="00A22975"/>
    <w:rsid w:val="00A56F63"/>
    <w:rsid w:val="00B0620E"/>
    <w:rsid w:val="00B253D4"/>
    <w:rsid w:val="00B750F0"/>
    <w:rsid w:val="00B80007"/>
    <w:rsid w:val="00BB02CD"/>
    <w:rsid w:val="00BB0908"/>
    <w:rsid w:val="00BD3090"/>
    <w:rsid w:val="00BF41E6"/>
    <w:rsid w:val="00C25836"/>
    <w:rsid w:val="00C5542A"/>
    <w:rsid w:val="00C6298F"/>
    <w:rsid w:val="00CA1DE1"/>
    <w:rsid w:val="00CB0FAA"/>
    <w:rsid w:val="00CF3D51"/>
    <w:rsid w:val="00D5182E"/>
    <w:rsid w:val="00D555B6"/>
    <w:rsid w:val="00DA654F"/>
    <w:rsid w:val="00DB6306"/>
    <w:rsid w:val="00DE6758"/>
    <w:rsid w:val="00DF22AE"/>
    <w:rsid w:val="00E770A1"/>
    <w:rsid w:val="00F520AC"/>
    <w:rsid w:val="00F6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E"/>
  </w:style>
  <w:style w:type="paragraph" w:styleId="3">
    <w:name w:val="heading 3"/>
    <w:basedOn w:val="a"/>
    <w:link w:val="30"/>
    <w:uiPriority w:val="9"/>
    <w:qFormat/>
    <w:rsid w:val="00F6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B8"/>
    <w:pPr>
      <w:ind w:left="720"/>
      <w:contextualSpacing/>
    </w:pPr>
  </w:style>
  <w:style w:type="paragraph" w:styleId="a4">
    <w:name w:val="No Spacing"/>
    <w:uiPriority w:val="1"/>
    <w:qFormat/>
    <w:rsid w:val="006D3C3F"/>
    <w:pPr>
      <w:spacing w:after="0" w:line="240" w:lineRule="auto"/>
    </w:pPr>
  </w:style>
  <w:style w:type="character" w:customStyle="1" w:styleId="WW8Num1z0">
    <w:name w:val="WW8Num1z0"/>
    <w:rsid w:val="00BB02CD"/>
    <w:rPr>
      <w:rFonts w:ascii="Times New Roman" w:eastAsia="Times New Roman" w:hAnsi="Times New Roman" w:cs="Times New Roman" w:hint="default"/>
      <w:b/>
      <w:bCs/>
      <w:color w:val="26282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BD7"/>
  </w:style>
  <w:style w:type="paragraph" w:styleId="a7">
    <w:name w:val="footer"/>
    <w:basedOn w:val="a"/>
    <w:link w:val="a8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D7"/>
  </w:style>
  <w:style w:type="paragraph" w:customStyle="1" w:styleId="a9">
    <w:name w:val="Знак Знак Знак Знак"/>
    <w:basedOn w:val="a"/>
    <w:uiPriority w:val="99"/>
    <w:rsid w:val="00DB63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665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B8"/>
    <w:pPr>
      <w:ind w:left="720"/>
      <w:contextualSpacing/>
    </w:pPr>
  </w:style>
  <w:style w:type="paragraph" w:styleId="a4">
    <w:name w:val="No Spacing"/>
    <w:uiPriority w:val="1"/>
    <w:qFormat/>
    <w:rsid w:val="006D3C3F"/>
    <w:pPr>
      <w:spacing w:after="0" w:line="240" w:lineRule="auto"/>
    </w:pPr>
  </w:style>
  <w:style w:type="character" w:customStyle="1" w:styleId="WW8Num1z0">
    <w:name w:val="WW8Num1z0"/>
    <w:rsid w:val="00BB02CD"/>
    <w:rPr>
      <w:rFonts w:ascii="Times New Roman" w:eastAsia="Times New Roman" w:hAnsi="Times New Roman" w:cs="Times New Roman" w:hint="default"/>
      <w:b/>
      <w:bCs/>
      <w:color w:val="26282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BD7"/>
  </w:style>
  <w:style w:type="paragraph" w:styleId="a7">
    <w:name w:val="footer"/>
    <w:basedOn w:val="a"/>
    <w:link w:val="a8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D7"/>
  </w:style>
  <w:style w:type="paragraph" w:customStyle="1" w:styleId="a9">
    <w:name w:val="Знак Знак Знак Знак"/>
    <w:basedOn w:val="a"/>
    <w:uiPriority w:val="99"/>
    <w:rsid w:val="00DB63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0D35-6CF5-4CC1-B894-ECD5E2BE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portnov_an</dc:creator>
  <cp:lastModifiedBy>pokrovskaya_ev</cp:lastModifiedBy>
  <cp:revision>11</cp:revision>
  <cp:lastPrinted>2016-08-04T12:34:00Z</cp:lastPrinted>
  <dcterms:created xsi:type="dcterms:W3CDTF">2018-12-27T06:42:00Z</dcterms:created>
  <dcterms:modified xsi:type="dcterms:W3CDTF">2019-01-15T14:10:00Z</dcterms:modified>
</cp:coreProperties>
</file>