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956"/>
      </w:tblGrid>
      <w:tr w:rsidR="006C3B5E" w:rsidRPr="00057116" w:rsidTr="000E1583">
        <w:trPr>
          <w:trHeight w:val="1139"/>
        </w:trPr>
        <w:tc>
          <w:tcPr>
            <w:tcW w:w="9923" w:type="dxa"/>
            <w:gridSpan w:val="2"/>
            <w:vAlign w:val="center"/>
          </w:tcPr>
          <w:p w:rsidR="006C3B5E" w:rsidRP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7973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 в городском округе город Рыбинск</w:t>
            </w:r>
          </w:p>
          <w:p w:rsidR="00373385" w:rsidRPr="00DB06A3" w:rsidRDefault="00373385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8B" w:rsidRPr="00057116" w:rsidTr="000E1583">
        <w:trPr>
          <w:trHeight w:val="2374"/>
        </w:trPr>
        <w:tc>
          <w:tcPr>
            <w:tcW w:w="4967" w:type="dxa"/>
            <w:vAlign w:val="center"/>
          </w:tcPr>
          <w:p w:rsidR="00D20F8B" w:rsidRPr="00057116" w:rsidRDefault="00D20F8B" w:rsidP="00D20F8B">
            <w:pPr>
              <w:rPr>
                <w:sz w:val="27"/>
                <w:szCs w:val="27"/>
              </w:rPr>
            </w:pPr>
          </w:p>
        </w:tc>
        <w:tc>
          <w:tcPr>
            <w:tcW w:w="4956" w:type="dxa"/>
            <w:vAlign w:val="center"/>
          </w:tcPr>
          <w:p w:rsidR="00D20F8B" w:rsidRPr="00DB06A3" w:rsidRDefault="00D20F8B" w:rsidP="00D20F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20F8B" w:rsidRPr="00DB06A3" w:rsidRDefault="00454FE3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содействию развитию конкуренции в городском округе город Рыбинск</w:t>
            </w:r>
          </w:p>
          <w:p w:rsidR="00D20F8B" w:rsidRPr="00913C0D" w:rsidRDefault="00D20F8B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А.В. Кузнецов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0F8B" w:rsidRPr="00454FE3" w:rsidRDefault="000E1583" w:rsidP="0096312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52A8"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1. Общая информация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512"/>
      </w:tblGrid>
      <w:tr w:rsidR="00D20F8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E86AAB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</w:t>
            </w:r>
            <w:r w:rsidR="00E86AAB" w:rsidRPr="001C6E27">
              <w:rPr>
                <w:rFonts w:ascii="Times New Roman" w:hAnsi="Times New Roman"/>
                <w:sz w:val="28"/>
              </w:rPr>
              <w:t>одобрени</w:t>
            </w:r>
            <w:r w:rsidR="00E86AAB">
              <w:rPr>
                <w:rFonts w:ascii="Times New Roman" w:hAnsi="Times New Roman"/>
                <w:sz w:val="28"/>
              </w:rPr>
              <w:t>е</w:t>
            </w:r>
            <w:r w:rsidR="00E86AAB" w:rsidRPr="001C6E27">
              <w:rPr>
                <w:rFonts w:ascii="Times New Roman" w:hAnsi="Times New Roman"/>
                <w:sz w:val="28"/>
              </w:rPr>
              <w:t xml:space="preserve"> проекта </w:t>
            </w:r>
            <w:r w:rsidR="00E86AAB" w:rsidRPr="001C6E27">
              <w:rPr>
                <w:rFonts w:ascii="Times New Roman" w:hAnsi="Times New Roman"/>
                <w:sz w:val="28"/>
                <w:szCs w:val="28"/>
              </w:rPr>
              <w:t xml:space="preserve">плана мероприятий («дорожная карта») по содействию развитию конкуренции в </w:t>
            </w:r>
            <w:r w:rsidR="00E86AAB" w:rsidRPr="001C6E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городском округе город Рыбинск</w:t>
            </w:r>
          </w:p>
        </w:tc>
      </w:tr>
      <w:tr w:rsidR="0058239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963122" w:rsidRDefault="0058239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заседания: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963122" w:rsidRDefault="00963122" w:rsidP="00963122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54FE3" w:rsidRPr="0096312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58239B" w:rsidRPr="00963122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454FE3" w:rsidRPr="00963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747CCA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ул. Рабочая, </w:t>
            </w: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 xml:space="preserve">д. 1, аудитория </w:t>
            </w:r>
            <w:r w:rsidR="00747CC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913C0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C650C" w:rsidRPr="00AC7F6F" w:rsidRDefault="00DC650C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0F" w:rsidRDefault="0082280F" w:rsidP="0082280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A2F77">
        <w:rPr>
          <w:rFonts w:ascii="Times New Roman" w:hAnsi="Times New Roman" w:cs="Times New Roman"/>
          <w:b/>
          <w:bCs/>
          <w:sz w:val="27"/>
          <w:szCs w:val="27"/>
        </w:rPr>
        <w:t>Присутствовали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685"/>
        <w:gridCol w:w="3827"/>
      </w:tblGrid>
      <w:tr w:rsidR="00D20F8B" w:rsidRPr="00AC7F6F" w:rsidTr="00430B9B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7F6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="00D20F8B" w:rsidRPr="00AC7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B06A3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DB06A3" w:rsidRPr="00AC7F6F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6AAB" w:rsidRDefault="00E86AA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E86AAB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E86AAB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AAB" w:rsidRPr="00302260" w:rsidRDefault="00E86AAB" w:rsidP="00E42C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AAB" w:rsidRPr="00302260" w:rsidRDefault="00E86AAB" w:rsidP="00E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747CCA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Pr="00963122" w:rsidRDefault="00747CCA" w:rsidP="004E07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122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Pr="008A2F77" w:rsidRDefault="00747CCA" w:rsidP="004E07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F77"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747CCA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Default="00747CCA" w:rsidP="00E42C4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Default="00747CCA" w:rsidP="00E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департамента архитектуры и градостроительства Администрации городского округа город Рыбинск</w:t>
            </w:r>
          </w:p>
        </w:tc>
      </w:tr>
      <w:tr w:rsidR="00747CCA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Pr="00D22F5D" w:rsidRDefault="00747CCA" w:rsidP="00E4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CCA" w:rsidRDefault="00747CCA" w:rsidP="00E4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</w:tbl>
    <w:p w:rsidR="00E86AAB" w:rsidRPr="004E11DC" w:rsidRDefault="00E86AA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96F" w:rsidRDefault="0098396F" w:rsidP="0098396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57116">
        <w:rPr>
          <w:rFonts w:ascii="Times New Roman" w:hAnsi="Times New Roman" w:cs="Times New Roman"/>
          <w:b/>
          <w:sz w:val="27"/>
          <w:szCs w:val="27"/>
        </w:rPr>
        <w:t>Представители членов</w:t>
      </w:r>
      <w:r>
        <w:rPr>
          <w:rFonts w:ascii="Times New Roman" w:hAnsi="Times New Roman" w:cs="Times New Roman"/>
          <w:b/>
          <w:sz w:val="27"/>
          <w:szCs w:val="27"/>
        </w:rPr>
        <w:t xml:space="preserve"> рабочей группы: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79"/>
      </w:tblGrid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98396F" w:rsidP="004E079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98396F" w:rsidP="004E079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6F" w:rsidRPr="00410058" w:rsidRDefault="0098396F" w:rsidP="0098396F">
            <w:pPr>
              <w:pStyle w:val="a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Батурина </w:t>
            </w:r>
            <w:r w:rsidRPr="00475D2C">
              <w:rPr>
                <w:rFonts w:ascii="Times New Roman" w:hAnsi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3C20F7" w:rsidRDefault="0098396F" w:rsidP="004E079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75D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2F3E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  <w:r w:rsidR="00012F3E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  <w:r w:rsidR="0001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6F" w:rsidRPr="00302260" w:rsidRDefault="00012F3E" w:rsidP="00012F3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D2C">
              <w:rPr>
                <w:rFonts w:ascii="Times New Roman" w:hAnsi="Times New Roman"/>
                <w:sz w:val="28"/>
                <w:szCs w:val="28"/>
              </w:rPr>
              <w:t>Горбунов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98396F" w:rsidP="004E0796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2F3E">
              <w:rPr>
                <w:rFonts w:ascii="Times New Roman" w:hAnsi="Times New Roman"/>
                <w:sz w:val="28"/>
                <w:szCs w:val="28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96F" w:rsidRPr="003C20F7" w:rsidRDefault="00012F3E" w:rsidP="00012F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hAnsi="Times New Roman"/>
                <w:sz w:val="28"/>
                <w:szCs w:val="28"/>
              </w:rPr>
              <w:t>Коряков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475D2C" w:rsidRDefault="00012F3E" w:rsidP="004E079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онсультант-юрист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3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строительства</w:t>
            </w:r>
            <w:r w:rsidR="0098396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  <w:tr w:rsidR="0098396F" w:rsidRPr="00B7205B" w:rsidTr="004E0796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2F3E" w:rsidRPr="00475D2C" w:rsidRDefault="00012F3E" w:rsidP="00012F3E">
            <w:pPr>
              <w:pStyle w:val="a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Серова </w:t>
            </w:r>
            <w:r w:rsidRPr="00475D2C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  <w:p w:rsidR="0098396F" w:rsidRPr="00302260" w:rsidRDefault="0098396F" w:rsidP="004E07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96F" w:rsidRPr="00B7205B" w:rsidRDefault="00473085" w:rsidP="004E0796">
            <w:pPr>
              <w:spacing w:after="0" w:line="240" w:lineRule="auto"/>
              <w:ind w:left="90"/>
              <w:contextualSpacing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12F3E">
              <w:rPr>
                <w:rFonts w:ascii="Times New Roman" w:hAnsi="Times New Roman"/>
                <w:sz w:val="28"/>
                <w:szCs w:val="28"/>
              </w:rPr>
              <w:t xml:space="preserve"> отдела приватизации департамента имущественных и земельных отношений </w:t>
            </w:r>
            <w:r w:rsidR="0098396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</w:tbl>
    <w:p w:rsidR="0098396F" w:rsidRPr="0098396F" w:rsidRDefault="0098396F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122" w:rsidRDefault="008A2F77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r w:rsidR="009631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0"/>
        <w:tblW w:w="9639" w:type="dxa"/>
        <w:tblInd w:w="108" w:type="dxa"/>
        <w:tblLook w:val="04A0"/>
      </w:tblPr>
      <w:tblGrid>
        <w:gridCol w:w="3119"/>
        <w:gridCol w:w="6520"/>
      </w:tblGrid>
      <w:tr w:rsidR="0098396F" w:rsidTr="008A2F77">
        <w:tc>
          <w:tcPr>
            <w:tcW w:w="3119" w:type="dxa"/>
          </w:tcPr>
          <w:p w:rsidR="0098396F" w:rsidRPr="0098396F" w:rsidRDefault="0098396F" w:rsidP="004730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Абрамович</w:t>
            </w:r>
            <w:r w:rsidR="00473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Элина</w:t>
            </w:r>
            <w:proofErr w:type="spellEnd"/>
            <w:r w:rsidRPr="00475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6520" w:type="dxa"/>
          </w:tcPr>
          <w:p w:rsidR="0098396F" w:rsidRPr="0098396F" w:rsidRDefault="0098396F" w:rsidP="0098396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396F"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</w:t>
            </w:r>
            <w:bookmarkStart w:id="0" w:name="_Toc532299757"/>
            <w:r w:rsidRPr="0098396F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отдела потребительского рынка товаров и </w:t>
            </w:r>
            <w:r w:rsidRPr="00473085">
              <w:rPr>
                <w:rFonts w:ascii="Times New Roman" w:hAnsi="Times New Roman"/>
                <w:b w:val="0"/>
                <w:sz w:val="28"/>
                <w:szCs w:val="28"/>
              </w:rPr>
              <w:t>услуг</w:t>
            </w:r>
            <w:bookmarkEnd w:id="0"/>
            <w:r w:rsidR="00473085" w:rsidRPr="00473085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</w:tbl>
    <w:p w:rsidR="00963122" w:rsidRPr="00963122" w:rsidRDefault="00963122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8B" w:rsidRPr="00DC650C" w:rsidRDefault="00D20F8B" w:rsidP="00D20F8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C650C">
        <w:rPr>
          <w:rFonts w:ascii="Times New Roman" w:hAnsi="Times New Roman" w:cs="Times New Roman"/>
          <w:b/>
          <w:bCs/>
          <w:sz w:val="28"/>
          <w:szCs w:val="28"/>
        </w:rPr>
        <w:t xml:space="preserve">3. Повестка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557"/>
        <w:gridCol w:w="3685"/>
      </w:tblGrid>
      <w:tr w:rsidR="00D20F8B" w:rsidRPr="00DC650C" w:rsidTr="00913C0D">
        <w:trPr>
          <w:trHeight w:val="340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 повестки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D20F8B" w:rsidRPr="00DC650C" w:rsidTr="00913C0D">
        <w:trPr>
          <w:trHeight w:val="340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20F8B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F8B" w:rsidRPr="00DC650C" w:rsidRDefault="005F0ADA" w:rsidP="00D20F8B">
            <w:pPr>
              <w:spacing w:after="0" w:line="240" w:lineRule="auto"/>
              <w:ind w:left="9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27">
              <w:rPr>
                <w:rFonts w:ascii="Times New Roman" w:hAnsi="Times New Roman"/>
                <w:sz w:val="28"/>
              </w:rPr>
              <w:t xml:space="preserve">О рассмотрении и одобрении проекта </w:t>
            </w:r>
            <w:r w:rsidRPr="001C6E27">
              <w:rPr>
                <w:rFonts w:ascii="Times New Roman" w:hAnsi="Times New Roman"/>
                <w:sz w:val="28"/>
                <w:szCs w:val="28"/>
              </w:rPr>
              <w:t xml:space="preserve">плана мероприятий («дорожная карта») по содействию развитию конкуренции в </w:t>
            </w:r>
            <w:r w:rsidRPr="001C6E2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городском округе город Рыбинск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DC650C" w:rsidRDefault="00DC650C" w:rsidP="00D20F8B">
            <w:pPr>
              <w:spacing w:after="0" w:line="240" w:lineRule="auto"/>
              <w:ind w:left="9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sz w:val="28"/>
          <w:szCs w:val="28"/>
        </w:rPr>
      </w:pPr>
    </w:p>
    <w:p w:rsidR="00DF5E5B" w:rsidRDefault="00DF5E5B" w:rsidP="00D20F8B">
      <w:pPr>
        <w:spacing w:after="0" w:line="240" w:lineRule="auto"/>
        <w:rPr>
          <w:sz w:val="28"/>
          <w:szCs w:val="28"/>
        </w:rPr>
      </w:pP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DB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F5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DBE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AC7F6F">
        <w:rPr>
          <w:rFonts w:ascii="Times New Roman" w:hAnsi="Times New Roman" w:cs="Times New Roman"/>
          <w:b/>
          <w:sz w:val="28"/>
          <w:szCs w:val="28"/>
        </w:rPr>
        <w:t>голосования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="00913C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956"/>
        <w:gridCol w:w="4422"/>
        <w:gridCol w:w="2807"/>
      </w:tblGrid>
      <w:tr w:rsidR="00160B3B" w:rsidRPr="00DC650C" w:rsidTr="00EF4A41">
        <w:trPr>
          <w:trHeight w:val="55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B3B" w:rsidRPr="00DC650C" w:rsidRDefault="00160B3B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160B3B" w:rsidRDefault="00160B3B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60B3B" w:rsidRPr="00DC650C" w:rsidTr="00EF4A41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FB0EF6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821821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 w:rsidRPr="00DC650C">
              <w:rPr>
                <w:sz w:val="28"/>
                <w:szCs w:val="28"/>
              </w:rPr>
              <w:t>Принять информацию к сведению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</w:tr>
      <w:tr w:rsidR="00160B3B" w:rsidRPr="00DC650C" w:rsidTr="00EF4A41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33478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Е.Н.</w:t>
            </w:r>
          </w:p>
        </w:tc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83988" w:rsidRDefault="00160B3B" w:rsidP="00EF4A41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proofErr w:type="gramStart"/>
            <w:r w:rsidRPr="00D83988">
              <w:rPr>
                <w:sz w:val="28"/>
                <w:szCs w:val="28"/>
              </w:rPr>
              <w:t xml:space="preserve">Исключить </w:t>
            </w:r>
            <w:proofErr w:type="spellStart"/>
            <w:r w:rsidRPr="00D83988">
              <w:rPr>
                <w:sz w:val="28"/>
                <w:szCs w:val="28"/>
              </w:rPr>
              <w:t>пп</w:t>
            </w:r>
            <w:proofErr w:type="spellEnd"/>
            <w:r w:rsidRPr="00D83988">
              <w:rPr>
                <w:sz w:val="28"/>
                <w:szCs w:val="28"/>
              </w:rPr>
              <w:t xml:space="preserve">. 2.2. п.2 раздела 4.1. системных мероприятий плана мероприятий («дорожная карта») по содействию развитию конкуренции в </w:t>
            </w:r>
            <w:r w:rsidRPr="00D83988">
              <w:rPr>
                <w:spacing w:val="2"/>
                <w:sz w:val="28"/>
                <w:szCs w:val="28"/>
                <w:shd w:val="clear" w:color="auto" w:fill="FFFFFF"/>
              </w:rPr>
              <w:t>городском округе город Рыбинск «</w:t>
            </w:r>
            <w:r w:rsidRPr="00D83988">
              <w:rPr>
                <w:sz w:val="28"/>
                <w:szCs w:val="28"/>
              </w:rPr>
              <w:t xml:space="preserve">Разработка и </w:t>
            </w:r>
            <w:r w:rsidRPr="00D83988">
              <w:rPr>
                <w:sz w:val="28"/>
                <w:szCs w:val="28"/>
              </w:rPr>
              <w:lastRenderedPageBreak/>
              <w:t>утверждение в целях применения при проведении закупок для муниципальных нужд типовых технических заданий, универсальных для всех заказчиков типовых контрактов, унифицированного порядка приемки закупаемых товаров</w:t>
            </w:r>
            <w:r>
              <w:rPr>
                <w:sz w:val="28"/>
                <w:szCs w:val="28"/>
              </w:rPr>
              <w:t>»</w:t>
            </w:r>
            <w:r w:rsidR="00FB0EF6">
              <w:rPr>
                <w:sz w:val="28"/>
                <w:szCs w:val="28"/>
              </w:rPr>
              <w:t xml:space="preserve">, </w:t>
            </w:r>
            <w:r w:rsidR="00EF4A41">
              <w:rPr>
                <w:sz w:val="28"/>
                <w:szCs w:val="28"/>
              </w:rPr>
              <w:t>поскольку ответственность за данное мероприятие возложена на федеральные органы исполнительной власти</w:t>
            </w:r>
            <w:proofErr w:type="gramEnd"/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экономического развития и инвестиций Администрации городского округа </w:t>
            </w:r>
            <w:r w:rsidRPr="00D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Рыбинск</w:t>
            </w:r>
          </w:p>
        </w:tc>
      </w:tr>
      <w:tr w:rsidR="00160B3B" w:rsidRPr="00DC650C" w:rsidTr="00EF4A41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D2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FB0EF6" w:rsidP="00334788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83988" w:rsidRDefault="00160B3B" w:rsidP="00821821">
            <w:pPr>
              <w:pStyle w:val="af"/>
              <w:spacing w:after="0"/>
              <w:ind w:left="113" w:right="142"/>
              <w:rPr>
                <w:sz w:val="28"/>
                <w:szCs w:val="28"/>
              </w:rPr>
            </w:pPr>
            <w:r w:rsidRPr="00D83988">
              <w:rPr>
                <w:sz w:val="28"/>
                <w:szCs w:val="28"/>
              </w:rPr>
              <w:t xml:space="preserve">Вынести на рассмотрение </w:t>
            </w:r>
            <w:r w:rsidRPr="00D83988">
              <w:rPr>
                <w:spacing w:val="2"/>
                <w:sz w:val="28"/>
                <w:szCs w:val="28"/>
                <w:shd w:val="clear" w:color="auto" w:fill="FFFFFF"/>
              </w:rPr>
              <w:t>Главе городского округа город Рыбинск</w:t>
            </w:r>
            <w:r w:rsidRPr="00D83988">
              <w:rPr>
                <w:sz w:val="28"/>
                <w:szCs w:val="28"/>
              </w:rPr>
              <w:t xml:space="preserve"> проект плана мероприятий («дорожная карта») по содействию развитию конкуренции в </w:t>
            </w:r>
            <w:r w:rsidRPr="00D83988">
              <w:rPr>
                <w:spacing w:val="2"/>
                <w:sz w:val="28"/>
                <w:szCs w:val="28"/>
                <w:shd w:val="clear" w:color="auto" w:fill="FFFFFF"/>
              </w:rPr>
              <w:t>городском округе город Рыбинск</w:t>
            </w:r>
            <w:r w:rsidR="00EF4A41">
              <w:rPr>
                <w:spacing w:val="2"/>
                <w:sz w:val="28"/>
                <w:szCs w:val="28"/>
                <w:shd w:val="clear" w:color="auto" w:fill="FFFFFF"/>
              </w:rPr>
              <w:t>, исключив пп.2.2 п. 2</w:t>
            </w:r>
            <w:r w:rsidR="00EF4A41" w:rsidRPr="00D83988">
              <w:rPr>
                <w:sz w:val="28"/>
                <w:szCs w:val="28"/>
              </w:rPr>
              <w:t xml:space="preserve"> </w:t>
            </w:r>
            <w:r w:rsidR="00EF4A41" w:rsidRPr="00D83988">
              <w:rPr>
                <w:sz w:val="28"/>
                <w:szCs w:val="28"/>
              </w:rPr>
              <w:t>раздела 4.1. системных мероприятий плана мероприятий</w:t>
            </w:r>
            <w:r w:rsidR="00EF4A41">
              <w:rPr>
                <w:sz w:val="28"/>
                <w:szCs w:val="28"/>
              </w:rPr>
              <w:t xml:space="preserve"> </w:t>
            </w:r>
            <w:r w:rsidR="00EF4A41" w:rsidRPr="00D83988">
              <w:rPr>
                <w:sz w:val="28"/>
                <w:szCs w:val="28"/>
              </w:rPr>
              <w:t xml:space="preserve">(«дорожная карта») по содействию развитию конкуренции в </w:t>
            </w:r>
            <w:r w:rsidR="00EF4A41" w:rsidRPr="00D83988">
              <w:rPr>
                <w:spacing w:val="2"/>
                <w:sz w:val="28"/>
                <w:szCs w:val="28"/>
                <w:shd w:val="clear" w:color="auto" w:fill="FFFFFF"/>
              </w:rPr>
              <w:t>городском округе город Рыбинск</w:t>
            </w:r>
          </w:p>
        </w:tc>
        <w:tc>
          <w:tcPr>
            <w:tcW w:w="2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B3B" w:rsidRPr="00DC650C" w:rsidRDefault="00160B3B" w:rsidP="0033478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городского округа город Рыбинск</w:t>
            </w:r>
          </w:p>
        </w:tc>
      </w:tr>
    </w:tbl>
    <w:p w:rsidR="00747CCA" w:rsidRDefault="00747CCA" w:rsidP="00D20F8B">
      <w:pPr>
        <w:spacing w:before="240" w:after="9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8B" w:rsidRPr="00AC7F6F" w:rsidRDefault="00FB0EF6" w:rsidP="00D20F8B">
      <w:pPr>
        <w:spacing w:before="24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20F8B" w:rsidRPr="00AC7F6F">
        <w:rPr>
          <w:rFonts w:ascii="Times New Roman" w:hAnsi="Times New Roman" w:cs="Times New Roman"/>
          <w:b/>
          <w:bCs/>
          <w:sz w:val="28"/>
          <w:szCs w:val="28"/>
        </w:rPr>
        <w:t>. Список рассылки протокола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D20F8B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B7205B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B7205B" w:rsidRDefault="00D20F8B" w:rsidP="00D20F8B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788" w:rsidRPr="00B7205B" w:rsidRDefault="00334788" w:rsidP="00334788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B7205B" w:rsidRDefault="00334788" w:rsidP="006105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Римма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B7205B" w:rsidRDefault="00334788" w:rsidP="00346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334788" w:rsidRPr="00057116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Марина Константиновна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302260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5F0ADA" w:rsidRDefault="008A2F77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3122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8A2F77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77"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Нелидова Виктория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8A2F77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F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и.о. директора департамента архитектуры и </w:t>
            </w:r>
            <w:r w:rsidRPr="008A2F77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D22F5D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6F4BDF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6F4BDF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директора департамента имущественных и земельных отношений Администрации городского округа город Рыбинск</w:t>
            </w:r>
          </w:p>
        </w:tc>
      </w:tr>
      <w:tr w:rsidR="00334788" w:rsidRPr="00B7205B" w:rsidTr="00B3538F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AA7901" w:rsidRDefault="00334788" w:rsidP="0061053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Валерьевна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788" w:rsidRPr="00AA7901" w:rsidRDefault="00334788" w:rsidP="00610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</w:tbl>
    <w:p w:rsidR="00B52802" w:rsidRDefault="00B52802"/>
    <w:sectPr w:rsidR="00B52802" w:rsidSect="00D2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F1" w:rsidRDefault="00D526F1" w:rsidP="00722F80">
      <w:pPr>
        <w:spacing w:after="0" w:line="240" w:lineRule="auto"/>
      </w:pPr>
      <w:r>
        <w:separator/>
      </w:r>
    </w:p>
  </w:endnote>
  <w:endnote w:type="continuationSeparator" w:id="0">
    <w:p w:rsidR="00D526F1" w:rsidRDefault="00D526F1" w:rsidP="007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F1" w:rsidRDefault="00D526F1" w:rsidP="00722F80">
      <w:pPr>
        <w:spacing w:after="0" w:line="240" w:lineRule="auto"/>
      </w:pPr>
      <w:r>
        <w:separator/>
      </w:r>
    </w:p>
  </w:footnote>
  <w:footnote w:type="continuationSeparator" w:id="0">
    <w:p w:rsidR="00D526F1" w:rsidRDefault="00D526F1" w:rsidP="007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8B"/>
    <w:rsid w:val="00005148"/>
    <w:rsid w:val="00012F3E"/>
    <w:rsid w:val="00015567"/>
    <w:rsid w:val="000E1583"/>
    <w:rsid w:val="00152A3F"/>
    <w:rsid w:val="00160B3B"/>
    <w:rsid w:val="001B0ADC"/>
    <w:rsid w:val="001B2942"/>
    <w:rsid w:val="001F2BDD"/>
    <w:rsid w:val="00204092"/>
    <w:rsid w:val="00253FF9"/>
    <w:rsid w:val="002759F6"/>
    <w:rsid w:val="002E066E"/>
    <w:rsid w:val="00322D02"/>
    <w:rsid w:val="00333DBE"/>
    <w:rsid w:val="00334788"/>
    <w:rsid w:val="00346971"/>
    <w:rsid w:val="00350D94"/>
    <w:rsid w:val="00372A9D"/>
    <w:rsid w:val="00373385"/>
    <w:rsid w:val="00392866"/>
    <w:rsid w:val="00393F53"/>
    <w:rsid w:val="003C20F7"/>
    <w:rsid w:val="003D0F49"/>
    <w:rsid w:val="003D6BC9"/>
    <w:rsid w:val="00410058"/>
    <w:rsid w:val="00430B9B"/>
    <w:rsid w:val="00454FE3"/>
    <w:rsid w:val="00473085"/>
    <w:rsid w:val="004977AD"/>
    <w:rsid w:val="004E11DC"/>
    <w:rsid w:val="00533805"/>
    <w:rsid w:val="0058239B"/>
    <w:rsid w:val="005F0ADA"/>
    <w:rsid w:val="006246EB"/>
    <w:rsid w:val="00674334"/>
    <w:rsid w:val="00685623"/>
    <w:rsid w:val="006C1343"/>
    <w:rsid w:val="006C3B5E"/>
    <w:rsid w:val="007152A8"/>
    <w:rsid w:val="00722F80"/>
    <w:rsid w:val="00736824"/>
    <w:rsid w:val="00747CCA"/>
    <w:rsid w:val="007618AE"/>
    <w:rsid w:val="00772BFC"/>
    <w:rsid w:val="007767D5"/>
    <w:rsid w:val="0079738E"/>
    <w:rsid w:val="007A396E"/>
    <w:rsid w:val="00801EC6"/>
    <w:rsid w:val="00802988"/>
    <w:rsid w:val="0082280F"/>
    <w:rsid w:val="0087234C"/>
    <w:rsid w:val="008A2F77"/>
    <w:rsid w:val="0091216D"/>
    <w:rsid w:val="00913C0D"/>
    <w:rsid w:val="009334E9"/>
    <w:rsid w:val="00963122"/>
    <w:rsid w:val="0098396F"/>
    <w:rsid w:val="009B5279"/>
    <w:rsid w:val="009C1F29"/>
    <w:rsid w:val="00A00EFE"/>
    <w:rsid w:val="00A14320"/>
    <w:rsid w:val="00A34D65"/>
    <w:rsid w:val="00A6705B"/>
    <w:rsid w:val="00AA074E"/>
    <w:rsid w:val="00AC7F6F"/>
    <w:rsid w:val="00B3538F"/>
    <w:rsid w:val="00B52802"/>
    <w:rsid w:val="00BD4424"/>
    <w:rsid w:val="00BF1C95"/>
    <w:rsid w:val="00C412A2"/>
    <w:rsid w:val="00C828E1"/>
    <w:rsid w:val="00C92E02"/>
    <w:rsid w:val="00CA1CE8"/>
    <w:rsid w:val="00CA2498"/>
    <w:rsid w:val="00D20F8B"/>
    <w:rsid w:val="00D451D4"/>
    <w:rsid w:val="00D526F1"/>
    <w:rsid w:val="00D83988"/>
    <w:rsid w:val="00DB06A3"/>
    <w:rsid w:val="00DC650C"/>
    <w:rsid w:val="00DE0461"/>
    <w:rsid w:val="00DF5E5B"/>
    <w:rsid w:val="00E0277F"/>
    <w:rsid w:val="00E118E9"/>
    <w:rsid w:val="00E86AAB"/>
    <w:rsid w:val="00EF4A41"/>
    <w:rsid w:val="00FB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pirogova</dc:creator>
  <cp:lastModifiedBy>pirogova</cp:lastModifiedBy>
  <cp:revision>16</cp:revision>
  <cp:lastPrinted>2019-02-01T08:42:00Z</cp:lastPrinted>
  <dcterms:created xsi:type="dcterms:W3CDTF">2018-12-10T05:33:00Z</dcterms:created>
  <dcterms:modified xsi:type="dcterms:W3CDTF">2019-02-04T06:22:00Z</dcterms:modified>
</cp:coreProperties>
</file>