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Pr="00C4169F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 w:rsidRPr="00C4169F">
        <w:rPr>
          <w:b/>
          <w:sz w:val="28"/>
          <w:szCs w:val="28"/>
        </w:rPr>
        <w:t>Информация</w:t>
      </w:r>
    </w:p>
    <w:p w:rsidR="007116D6" w:rsidRPr="00C4169F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C4169F">
        <w:rPr>
          <w:sz w:val="28"/>
          <w:szCs w:val="28"/>
        </w:rPr>
        <w:t xml:space="preserve">О </w:t>
      </w:r>
      <w:proofErr w:type="gramStart"/>
      <w:r w:rsidR="007116D6" w:rsidRPr="00C4169F">
        <w:rPr>
          <w:sz w:val="28"/>
          <w:szCs w:val="28"/>
        </w:rPr>
        <w:t>заседани</w:t>
      </w:r>
      <w:r w:rsidRPr="00C4169F">
        <w:rPr>
          <w:sz w:val="28"/>
          <w:szCs w:val="28"/>
        </w:rPr>
        <w:t>и</w:t>
      </w:r>
      <w:proofErr w:type="gramEnd"/>
      <w:r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 w:rsidRPr="00C4169F">
        <w:rPr>
          <w:sz w:val="28"/>
          <w:szCs w:val="28"/>
        </w:rPr>
        <w:t>при</w:t>
      </w:r>
      <w:r w:rsidR="007116D6" w:rsidRPr="00C4169F">
        <w:rPr>
          <w:sz w:val="28"/>
          <w:szCs w:val="28"/>
        </w:rPr>
        <w:t xml:space="preserve"> Администрации городского округа город Рыбинск</w:t>
      </w:r>
      <w:r w:rsidR="00B51F5B"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от </w:t>
      </w:r>
      <w:r w:rsidR="00F64AE0" w:rsidRPr="00C4169F">
        <w:rPr>
          <w:sz w:val="28"/>
          <w:szCs w:val="28"/>
        </w:rPr>
        <w:t>28</w:t>
      </w:r>
      <w:r w:rsidR="002D772E" w:rsidRPr="00C4169F">
        <w:rPr>
          <w:sz w:val="28"/>
          <w:szCs w:val="28"/>
        </w:rPr>
        <w:t xml:space="preserve"> июня</w:t>
      </w:r>
      <w:r w:rsidR="007116D6" w:rsidRPr="00C4169F">
        <w:rPr>
          <w:sz w:val="28"/>
          <w:szCs w:val="28"/>
        </w:rPr>
        <w:t xml:space="preserve"> 20</w:t>
      </w:r>
      <w:r w:rsidR="004F511D" w:rsidRPr="00C4169F">
        <w:rPr>
          <w:sz w:val="28"/>
          <w:szCs w:val="28"/>
        </w:rPr>
        <w:t>2</w:t>
      </w:r>
      <w:r w:rsidR="002D772E" w:rsidRPr="00C4169F">
        <w:rPr>
          <w:sz w:val="28"/>
          <w:szCs w:val="28"/>
        </w:rPr>
        <w:t>4</w:t>
      </w:r>
      <w:r w:rsidR="007116D6" w:rsidRPr="00C4169F">
        <w:rPr>
          <w:sz w:val="28"/>
          <w:szCs w:val="28"/>
        </w:rPr>
        <w:t xml:space="preserve"> года </w:t>
      </w:r>
    </w:p>
    <w:p w:rsidR="007116D6" w:rsidRPr="00C4169F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C4169F">
        <w:rPr>
          <w:sz w:val="28"/>
          <w:szCs w:val="28"/>
        </w:rPr>
        <w:tab/>
      </w:r>
    </w:p>
    <w:p w:rsidR="00F64AE0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C4169F">
        <w:rPr>
          <w:rFonts w:ascii="Times New Roman" w:hAnsi="Times New Roman"/>
          <w:b/>
          <w:sz w:val="28"/>
          <w:szCs w:val="28"/>
        </w:rPr>
        <w:t>Присутствовали</w:t>
      </w:r>
      <w:r w:rsidRPr="00C4169F">
        <w:rPr>
          <w:rFonts w:ascii="Times New Roman" w:hAnsi="Times New Roman"/>
          <w:sz w:val="28"/>
          <w:szCs w:val="28"/>
        </w:rPr>
        <w:t xml:space="preserve">: Председатель комиссии, </w:t>
      </w:r>
      <w:r w:rsidR="00F64AE0" w:rsidRPr="00C4169F">
        <w:rPr>
          <w:rFonts w:ascii="Times New Roman" w:hAnsi="Times New Roman"/>
          <w:sz w:val="28"/>
          <w:szCs w:val="28"/>
        </w:rPr>
        <w:t>5</w:t>
      </w:r>
      <w:r w:rsidR="00F72D93" w:rsidRPr="00C4169F">
        <w:rPr>
          <w:rFonts w:ascii="Times New Roman" w:hAnsi="Times New Roman"/>
          <w:sz w:val="28"/>
          <w:szCs w:val="28"/>
        </w:rPr>
        <w:t xml:space="preserve"> </w:t>
      </w:r>
      <w:r w:rsidRPr="00C4169F">
        <w:rPr>
          <w:rFonts w:ascii="Times New Roman" w:hAnsi="Times New Roman"/>
          <w:sz w:val="28"/>
          <w:szCs w:val="28"/>
        </w:rPr>
        <w:t>член</w:t>
      </w:r>
      <w:r w:rsidR="00F72D93" w:rsidRPr="00C4169F">
        <w:rPr>
          <w:rFonts w:ascii="Times New Roman" w:hAnsi="Times New Roman"/>
          <w:sz w:val="28"/>
          <w:szCs w:val="28"/>
        </w:rPr>
        <w:t>ов</w:t>
      </w:r>
      <w:r w:rsidRPr="00C4169F">
        <w:rPr>
          <w:rFonts w:ascii="Times New Roman" w:hAnsi="Times New Roman"/>
          <w:sz w:val="28"/>
          <w:szCs w:val="28"/>
        </w:rPr>
        <w:t xml:space="preserve"> комиссии, секретарь комиссии.</w:t>
      </w:r>
    </w:p>
    <w:p w:rsidR="00F64AE0" w:rsidRPr="00C4169F" w:rsidRDefault="00F64AE0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proofErr w:type="gramStart"/>
      <w:r w:rsidRPr="00C4169F">
        <w:rPr>
          <w:rFonts w:ascii="Times New Roman" w:hAnsi="Times New Roman"/>
          <w:b/>
          <w:sz w:val="28"/>
          <w:szCs w:val="28"/>
        </w:rPr>
        <w:t>Приглашены</w:t>
      </w:r>
      <w:r w:rsidRPr="00C4169F">
        <w:rPr>
          <w:rFonts w:ascii="Times New Roman" w:hAnsi="Times New Roman"/>
          <w:sz w:val="28"/>
          <w:szCs w:val="28"/>
        </w:rPr>
        <w:t xml:space="preserve">: </w:t>
      </w:r>
      <w:r w:rsidRPr="00C4169F">
        <w:rPr>
          <w:rFonts w:ascii="Times New Roman" w:hAnsi="Times New Roman" w:cs="Times New Roman"/>
          <w:sz w:val="28"/>
          <w:szCs w:val="28"/>
        </w:rPr>
        <w:t xml:space="preserve">директор муниципального общеобразовательного учреждения средней общеобразовательной школы </w:t>
      </w:r>
      <w:r w:rsidRPr="00C416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169F">
        <w:rPr>
          <w:rFonts w:ascii="Times New Roman" w:hAnsi="Times New Roman" w:cs="Times New Roman"/>
          <w:sz w:val="28"/>
          <w:szCs w:val="28"/>
        </w:rPr>
        <w:t xml:space="preserve"> (далее - МОУ СОШ </w:t>
      </w:r>
      <w:r w:rsidRPr="00C416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169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72D93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C416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AE0" w:rsidRPr="00C4169F" w:rsidRDefault="00F64AE0" w:rsidP="00F64AE0">
      <w:pPr>
        <w:pStyle w:val="1"/>
        <w:shd w:val="clear" w:color="auto" w:fill="auto"/>
        <w:spacing w:line="240" w:lineRule="auto"/>
        <w:ind w:left="40" w:firstLine="560"/>
        <w:jc w:val="both"/>
        <w:rPr>
          <w:sz w:val="28"/>
          <w:szCs w:val="28"/>
        </w:rPr>
      </w:pPr>
      <w:r w:rsidRPr="00C4169F">
        <w:rPr>
          <w:sz w:val="28"/>
          <w:szCs w:val="28"/>
        </w:rPr>
        <w:t xml:space="preserve">Рассмотрение уведомление директора муниципального общеобразовательного учреждения средней общеобразовательной школы </w:t>
      </w:r>
      <w:r w:rsidRPr="00C4169F">
        <w:rPr>
          <w:sz w:val="28"/>
          <w:szCs w:val="28"/>
          <w:lang w:val="en-US"/>
        </w:rPr>
        <w:t>N</w:t>
      </w:r>
      <w:r w:rsidRPr="00C4169F">
        <w:rPr>
          <w:sz w:val="28"/>
          <w:szCs w:val="28"/>
        </w:rPr>
        <w:t xml:space="preserve"> (далее - МОУ СОШ </w:t>
      </w:r>
      <w:r w:rsidRPr="00C4169F">
        <w:rPr>
          <w:sz w:val="28"/>
          <w:szCs w:val="28"/>
          <w:lang w:val="en-US"/>
        </w:rPr>
        <w:t>N</w:t>
      </w:r>
      <w:r w:rsidRPr="00C4169F">
        <w:rPr>
          <w:sz w:val="28"/>
          <w:szCs w:val="28"/>
        </w:rPr>
        <w:t>) -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C4169F">
        <w:rPr>
          <w:sz w:val="28"/>
          <w:szCs w:val="28"/>
        </w:rPr>
        <w:t>15 июня</w:t>
      </w:r>
      <w:r w:rsidRPr="00C4169F">
        <w:rPr>
          <w:color w:val="95B3D7" w:themeColor="accent1" w:themeTint="99"/>
          <w:sz w:val="28"/>
          <w:szCs w:val="28"/>
        </w:rPr>
        <w:t xml:space="preserve"> </w:t>
      </w:r>
      <w:r w:rsidRPr="00C4169F">
        <w:rPr>
          <w:sz w:val="28"/>
          <w:szCs w:val="28"/>
        </w:rPr>
        <w:t>2023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 по урегулированию конфликта интересов) поступило уведомление директора МОУ СОШ N о возникновении личной заинтересованности при исполнении должностных обязанностей, которая приводит или может привести к конфликту интересов, а именно,</w:t>
      </w:r>
      <w:proofErr w:type="gramEnd"/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 xml:space="preserve">она планирует принять на работу своих сыновей: с 01.07.2023 младшего сына на должность лаборанта (1 ставки), с 01.09.2023 старшего сына на должность учителя русского языка и литературы (0,5 ставки). </w:t>
      </w:r>
    </w:p>
    <w:p w:rsidR="00F64AE0" w:rsidRPr="00C4169F" w:rsidRDefault="00F64AE0" w:rsidP="00F64AE0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 w:cs="Times New Roman"/>
          <w:sz w:val="28"/>
          <w:szCs w:val="28"/>
        </w:rPr>
        <w:t xml:space="preserve">Согласно трудовому договору от 2019 № 235-д уведомитель является руководителем муниципального образовательного учреждения МОУ СОШ </w:t>
      </w:r>
      <w:r w:rsidRPr="00C416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169F">
        <w:rPr>
          <w:rFonts w:ascii="Times New Roman" w:hAnsi="Times New Roman" w:cs="Times New Roman"/>
          <w:sz w:val="28"/>
          <w:szCs w:val="28"/>
        </w:rPr>
        <w:t>.</w:t>
      </w:r>
    </w:p>
    <w:p w:rsidR="00F64AE0" w:rsidRPr="00C4169F" w:rsidRDefault="00F64AE0" w:rsidP="00F64AE0">
      <w:pPr>
        <w:spacing w:line="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4169F">
        <w:rPr>
          <w:sz w:val="28"/>
          <w:szCs w:val="28"/>
        </w:rPr>
        <w:t xml:space="preserve">В </w:t>
      </w:r>
      <w:proofErr w:type="gramStart"/>
      <w:r w:rsidRPr="00C4169F">
        <w:rPr>
          <w:sz w:val="28"/>
          <w:szCs w:val="28"/>
        </w:rPr>
        <w:t>соответствии</w:t>
      </w:r>
      <w:proofErr w:type="gramEnd"/>
      <w:r w:rsidRPr="00C4169F">
        <w:rPr>
          <w:sz w:val="28"/>
          <w:szCs w:val="28"/>
        </w:rPr>
        <w:t xml:space="preserve"> с трудовым договором руководитель муниципального образовательного учреждения МОУ СОШ </w:t>
      </w:r>
      <w:r w:rsidRPr="00C4169F">
        <w:rPr>
          <w:sz w:val="28"/>
          <w:szCs w:val="28"/>
          <w:lang w:val="en-US"/>
        </w:rPr>
        <w:t>N</w:t>
      </w:r>
      <w:r w:rsidRPr="00C4169F">
        <w:rPr>
          <w:color w:val="000000" w:themeColor="text1"/>
          <w:sz w:val="28"/>
          <w:szCs w:val="28"/>
        </w:rPr>
        <w:t xml:space="preserve"> является единоличным исполнительным органом учреждения, осуществляющим текущее руководство его деятельностью.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C4169F">
        <w:rPr>
          <w:color w:val="000000" w:themeColor="text1"/>
          <w:sz w:val="28"/>
          <w:szCs w:val="28"/>
        </w:rPr>
        <w:t xml:space="preserve">Руководитель имеет право </w:t>
      </w:r>
      <w:proofErr w:type="gramStart"/>
      <w:r w:rsidRPr="00C4169F">
        <w:rPr>
          <w:color w:val="000000" w:themeColor="text1"/>
          <w:sz w:val="28"/>
          <w:szCs w:val="28"/>
        </w:rPr>
        <w:t>на</w:t>
      </w:r>
      <w:proofErr w:type="gramEnd"/>
      <w:r w:rsidRPr="00C4169F">
        <w:rPr>
          <w:color w:val="000000" w:themeColor="text1"/>
          <w:sz w:val="28"/>
          <w:szCs w:val="28"/>
        </w:rPr>
        <w:t>: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- распределение обязанностей между своими заместителями, а в случае необходимости передачу им части своих полномочий в установленном порядке;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- утверждение в установленном порядке структуры и штатного расписания учреждения, принятие локальных нормативных актов;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- поощрение работников учреждения и т.д.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Директор обязан: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- обеспечивать эффективную деятельность учреждения, организацию административно-хозяйственной, финансовой и иной деятельности учреждения и т.д.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 xml:space="preserve">В </w:t>
      </w:r>
      <w:proofErr w:type="gramStart"/>
      <w:r w:rsidRPr="00C4169F">
        <w:rPr>
          <w:sz w:val="28"/>
          <w:szCs w:val="28"/>
        </w:rPr>
        <w:t>соответствии</w:t>
      </w:r>
      <w:proofErr w:type="gramEnd"/>
      <w:r w:rsidRPr="00C4169F">
        <w:rPr>
          <w:sz w:val="28"/>
          <w:szCs w:val="28"/>
        </w:rPr>
        <w:t xml:space="preserve"> с должностной инструкцией лаборант школы (физика, химия ЭВМ) подчиняется непосредственно заместителю директора по учебно-воспитательной работе (далее – замдиректора по УВР), а также непосредственно учителю (физики, химии, информатики).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lastRenderedPageBreak/>
        <w:t xml:space="preserve">В </w:t>
      </w:r>
      <w:proofErr w:type="gramStart"/>
      <w:r w:rsidRPr="00C4169F">
        <w:rPr>
          <w:sz w:val="28"/>
          <w:szCs w:val="28"/>
        </w:rPr>
        <w:t>соответствии</w:t>
      </w:r>
      <w:proofErr w:type="gramEnd"/>
      <w:r w:rsidRPr="00C4169F">
        <w:rPr>
          <w:sz w:val="28"/>
          <w:szCs w:val="28"/>
        </w:rPr>
        <w:t xml:space="preserve"> с функционалом лаборант: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- следит за исправным состоянием лабораторного оборудования, осуществляет его наладку;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- подготавливает оборудование (приборы, аппаратуру, технические средства обучения) к проведению экспериментов, осуществляет его проверку и простую регулировку согласно разработанным инструкциям и другой документации;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- осуществляет в соответствии с указаниями учителя, заведующего кабинетом и расписанием занятий необходимые подготовительные и вспомогательные операции при проведении лабораторных, практических и демонстрационных работ;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- обеспечивает обучающихся при выполнении лабораторных и практических работ необходимыми для их проведения оборудованием, материалами, реактивами и т.п.;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- выполняет различные вычислительные и графические работы, связанные с проводимыми занятиями;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- ведет учет расходуемых материалов; составляет отчетность по установленной форме;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- размножает по указанию учителя, заведующего кабинетом, дидактические материалы;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 xml:space="preserve">- приводит в надлежащий порядок оборудование после проведения лабораторных, практических, демонстрационных работ; при необходимости </w:t>
      </w:r>
      <w:proofErr w:type="gramStart"/>
      <w:r w:rsidRPr="00C4169F">
        <w:rPr>
          <w:sz w:val="28"/>
          <w:szCs w:val="28"/>
        </w:rPr>
        <w:t>моет и чистит</w:t>
      </w:r>
      <w:proofErr w:type="gramEnd"/>
      <w:r w:rsidRPr="00C4169F">
        <w:rPr>
          <w:sz w:val="28"/>
          <w:szCs w:val="28"/>
        </w:rPr>
        <w:t xml:space="preserve"> оборудование с соблюдением соответствующих инструкций по его эксплуатации и др.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 xml:space="preserve">В </w:t>
      </w:r>
      <w:proofErr w:type="gramStart"/>
      <w:r w:rsidRPr="00C4169F">
        <w:rPr>
          <w:sz w:val="28"/>
          <w:szCs w:val="28"/>
        </w:rPr>
        <w:t>соответствии</w:t>
      </w:r>
      <w:proofErr w:type="gramEnd"/>
      <w:r w:rsidRPr="00C4169F">
        <w:rPr>
          <w:sz w:val="28"/>
          <w:szCs w:val="28"/>
        </w:rPr>
        <w:t xml:space="preserve"> с должностной инструкцией учитель русского языка и литературы подчиняется непосредственно заместителю директора по учебно-воспитательной работе (далее – замдиректора по УВР), исполняет его приказы и распоряжения. 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Основными трудовыми функциями учителя русского языка и литературы являются: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- Педагогическая деятельность по проектированию и реализации образовательного процесса в школе.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 xml:space="preserve">- Педагогическая деятельность по проектированию и реализации </w:t>
      </w:r>
      <w:proofErr w:type="gramStart"/>
      <w:r w:rsidRPr="00C4169F">
        <w:rPr>
          <w:sz w:val="28"/>
          <w:szCs w:val="28"/>
        </w:rPr>
        <w:t>основных</w:t>
      </w:r>
      <w:proofErr w:type="gramEnd"/>
      <w:r w:rsidRPr="00C4169F">
        <w:rPr>
          <w:sz w:val="28"/>
          <w:szCs w:val="28"/>
        </w:rPr>
        <w:t xml:space="preserve"> общеобразовательных программ.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 xml:space="preserve">Таким образом, в соответствии с представленными документами лаборант (физики, химии, ЭВМ) и учитель русского языка и литературы не находятся в прямом подчинении директору МОУ СОШ </w:t>
      </w:r>
      <w:r w:rsidRPr="00C4169F">
        <w:rPr>
          <w:sz w:val="28"/>
          <w:szCs w:val="28"/>
          <w:lang w:val="en-US"/>
        </w:rPr>
        <w:t>N</w:t>
      </w:r>
      <w:r w:rsidRPr="00C4169F">
        <w:rPr>
          <w:sz w:val="28"/>
          <w:szCs w:val="28"/>
        </w:rPr>
        <w:t>.</w:t>
      </w:r>
    </w:p>
    <w:p w:rsidR="00F64AE0" w:rsidRPr="00C4169F" w:rsidRDefault="00F64AE0" w:rsidP="00F64AE0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 w:cs="Times New Roman"/>
          <w:sz w:val="28"/>
          <w:szCs w:val="28"/>
        </w:rPr>
        <w:t xml:space="preserve">Также, в своем уведомлении директор МОУ СОШ N. указывает, что в руководимом ею образовательном учреждении создана комиссия по распределению стимулирующих выплат работникам МОУ СОШ </w:t>
      </w:r>
      <w:r w:rsidRPr="00C416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169F">
        <w:rPr>
          <w:rFonts w:ascii="Times New Roman" w:hAnsi="Times New Roman" w:cs="Times New Roman"/>
          <w:sz w:val="28"/>
          <w:szCs w:val="28"/>
        </w:rPr>
        <w:t xml:space="preserve"> и вопросы премирования сотрудников коллегиально решаются на заседании комиссии. </w:t>
      </w:r>
    </w:p>
    <w:p w:rsidR="00F64AE0" w:rsidRPr="00C4169F" w:rsidRDefault="00F64AE0" w:rsidP="00F64AE0">
      <w:pPr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 xml:space="preserve">Вместе с тем, учитывая, что директор МОУ СОШ </w:t>
      </w:r>
      <w:r w:rsidR="00C4169F" w:rsidRPr="00C4169F">
        <w:rPr>
          <w:sz w:val="28"/>
          <w:szCs w:val="28"/>
          <w:lang w:val="en-US"/>
        </w:rPr>
        <w:t>N</w:t>
      </w:r>
      <w:r w:rsidR="00C4169F" w:rsidRPr="00C4169F">
        <w:rPr>
          <w:sz w:val="28"/>
          <w:szCs w:val="28"/>
        </w:rPr>
        <w:t xml:space="preserve"> </w:t>
      </w:r>
      <w:r w:rsidRPr="00C4169F">
        <w:rPr>
          <w:sz w:val="28"/>
          <w:szCs w:val="28"/>
        </w:rPr>
        <w:t xml:space="preserve">имеет право </w:t>
      </w:r>
      <w:r w:rsidRPr="00C4169F">
        <w:rPr>
          <w:color w:val="000000" w:themeColor="text1"/>
          <w:sz w:val="28"/>
          <w:szCs w:val="28"/>
        </w:rPr>
        <w:t xml:space="preserve">распоряжаться денежными средствами учреждения, поощрять работников учреждения, издавать приказы и распоряжения обязательные для всех и т.п., </w:t>
      </w:r>
      <w:r w:rsidRPr="00C4169F">
        <w:rPr>
          <w:sz w:val="28"/>
          <w:szCs w:val="28"/>
        </w:rPr>
        <w:t xml:space="preserve">существует вероятность возникновения конфликта интересов между директором МОУ СОШ </w:t>
      </w:r>
      <w:r w:rsidR="00C4169F" w:rsidRPr="00C4169F">
        <w:rPr>
          <w:sz w:val="28"/>
          <w:szCs w:val="28"/>
          <w:lang w:val="en-US"/>
        </w:rPr>
        <w:t>N</w:t>
      </w:r>
      <w:r w:rsidRPr="00C4169F">
        <w:rPr>
          <w:sz w:val="28"/>
          <w:szCs w:val="28"/>
        </w:rPr>
        <w:t xml:space="preserve">, лаборантом и учителем русского языка и литературы </w:t>
      </w:r>
      <w:r w:rsidR="00C4169F" w:rsidRPr="00C4169F">
        <w:rPr>
          <w:sz w:val="28"/>
          <w:szCs w:val="28"/>
        </w:rPr>
        <w:t xml:space="preserve">МОУ СОШ </w:t>
      </w:r>
      <w:r w:rsidR="00C4169F" w:rsidRPr="00C4169F">
        <w:rPr>
          <w:sz w:val="28"/>
          <w:szCs w:val="28"/>
          <w:lang w:val="en-US"/>
        </w:rPr>
        <w:t>N</w:t>
      </w:r>
      <w:r w:rsidR="00C4169F" w:rsidRPr="00C4169F">
        <w:rPr>
          <w:sz w:val="28"/>
          <w:szCs w:val="28"/>
        </w:rPr>
        <w:t>.</w:t>
      </w:r>
    </w:p>
    <w:p w:rsidR="00F64AE0" w:rsidRPr="00C4169F" w:rsidRDefault="00F64AE0" w:rsidP="00F64AE0">
      <w:pPr>
        <w:tabs>
          <w:tab w:val="left" w:pos="567"/>
        </w:tabs>
        <w:spacing w:line="0" w:lineRule="atLeast"/>
        <w:ind w:firstLine="567"/>
        <w:jc w:val="both"/>
        <w:rPr>
          <w:b/>
          <w:sz w:val="28"/>
          <w:szCs w:val="28"/>
        </w:rPr>
      </w:pPr>
      <w:r w:rsidRPr="00C4169F">
        <w:rPr>
          <w:b/>
          <w:sz w:val="28"/>
          <w:szCs w:val="28"/>
        </w:rPr>
        <w:lastRenderedPageBreak/>
        <w:t>По результатам рассмотрения уведомления комиссия приняла решения:</w:t>
      </w:r>
    </w:p>
    <w:p w:rsidR="00F64AE0" w:rsidRPr="00C4169F" w:rsidRDefault="00F64AE0" w:rsidP="00F64AE0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 w:cs="Times New Roman"/>
          <w:sz w:val="28"/>
          <w:szCs w:val="28"/>
        </w:rPr>
        <w:t xml:space="preserve">Признать, что директор МОУ СОШ </w:t>
      </w:r>
      <w:r w:rsidR="00C4169F" w:rsidRPr="00C416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169F">
        <w:rPr>
          <w:rFonts w:ascii="Times New Roman" w:hAnsi="Times New Roman" w:cs="Times New Roman"/>
          <w:sz w:val="28"/>
          <w:szCs w:val="28"/>
        </w:rPr>
        <w:t xml:space="preserve"> своевременно исполнила требования к служебному поведению, предусмотренные п. 2 ст. 11 Федерального закона от 25.12.2008 № 273-ФЗ «О </w:t>
      </w:r>
      <w:proofErr w:type="gramStart"/>
      <w:r w:rsidRPr="00C4169F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C4169F">
        <w:rPr>
          <w:rFonts w:ascii="Times New Roman" w:hAnsi="Times New Roman" w:cs="Times New Roman"/>
          <w:sz w:val="28"/>
          <w:szCs w:val="28"/>
        </w:rPr>
        <w:t xml:space="preserve"> коррупции», уведомив работодателя о возможном конфликте интересов, как только ей стало известно.</w:t>
      </w:r>
    </w:p>
    <w:p w:rsidR="00F64AE0" w:rsidRPr="00C4169F" w:rsidRDefault="00F64AE0" w:rsidP="00F64AE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69F">
        <w:rPr>
          <w:rFonts w:ascii="Times New Roman" w:hAnsi="Times New Roman" w:cs="Times New Roman"/>
          <w:sz w:val="28"/>
          <w:szCs w:val="28"/>
        </w:rPr>
        <w:t xml:space="preserve">Рекомендовать директору МОУ СОШ </w:t>
      </w:r>
      <w:r w:rsidR="00C4169F" w:rsidRPr="00C416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169F" w:rsidRPr="00C4169F">
        <w:rPr>
          <w:rFonts w:ascii="Times New Roman" w:hAnsi="Times New Roman" w:cs="Times New Roman"/>
          <w:sz w:val="28"/>
          <w:szCs w:val="28"/>
        </w:rPr>
        <w:t xml:space="preserve"> </w:t>
      </w:r>
      <w:r w:rsidRPr="00C4169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принять, предусмотренные действующим законодательством меры, направленные на предотвращение или урегулирование конфликта интересов. Вместе с тем:</w:t>
      </w:r>
    </w:p>
    <w:p w:rsidR="00F64AE0" w:rsidRPr="00C4169F" w:rsidRDefault="00F64AE0" w:rsidP="00F64AE0">
      <w:pPr>
        <w:ind w:firstLine="567"/>
        <w:jc w:val="both"/>
        <w:rPr>
          <w:sz w:val="28"/>
          <w:szCs w:val="28"/>
        </w:rPr>
      </w:pPr>
      <w:r w:rsidRPr="00C4169F">
        <w:rPr>
          <w:rFonts w:eastAsiaTheme="minorHAnsi"/>
          <w:sz w:val="28"/>
          <w:szCs w:val="28"/>
          <w:lang w:eastAsia="en-US"/>
        </w:rPr>
        <w:t xml:space="preserve">- </w:t>
      </w:r>
      <w:r w:rsidRPr="00C4169F">
        <w:rPr>
          <w:sz w:val="28"/>
          <w:szCs w:val="28"/>
        </w:rPr>
        <w:t xml:space="preserve">не допускать прямого подчинения лаборанта и учителя русского языка и литературы директору МОУ СОШ </w:t>
      </w:r>
      <w:r w:rsidR="00C4169F" w:rsidRPr="00C4169F">
        <w:rPr>
          <w:sz w:val="28"/>
          <w:szCs w:val="28"/>
          <w:lang w:val="en-US"/>
        </w:rPr>
        <w:t>N</w:t>
      </w:r>
      <w:r w:rsidR="00C4169F" w:rsidRPr="00C4169F">
        <w:rPr>
          <w:sz w:val="28"/>
          <w:szCs w:val="28"/>
        </w:rPr>
        <w:t>.</w:t>
      </w:r>
    </w:p>
    <w:p w:rsidR="00F64AE0" w:rsidRPr="00C4169F" w:rsidRDefault="00F64AE0" w:rsidP="00F64AE0">
      <w:pPr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 xml:space="preserve">- на период отсутствия (отпуск, больничный и т.п.) заместителя директора по учебно-воспитательной работе не допускать прямого подчинения и учителя русского языка и литературы директору МОУ СОШ </w:t>
      </w:r>
      <w:r w:rsidR="00C4169F" w:rsidRPr="00C4169F">
        <w:rPr>
          <w:sz w:val="28"/>
          <w:szCs w:val="28"/>
          <w:lang w:val="en-US"/>
        </w:rPr>
        <w:t>N</w:t>
      </w:r>
      <w:r w:rsidRPr="00C4169F">
        <w:rPr>
          <w:sz w:val="28"/>
          <w:szCs w:val="28"/>
        </w:rPr>
        <w:t xml:space="preserve"> путём издания локальных актов по возложению обязанностей заместителя директора по учебно-воспитательной работе (в указанной части) на иное лицо. </w:t>
      </w:r>
    </w:p>
    <w:p w:rsidR="00F64AE0" w:rsidRPr="00C4169F" w:rsidRDefault="00F64AE0" w:rsidP="00F64AE0">
      <w:pPr>
        <w:ind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 xml:space="preserve">- </w:t>
      </w:r>
      <w:proofErr w:type="gramStart"/>
      <w:r w:rsidRPr="00C4169F">
        <w:rPr>
          <w:sz w:val="28"/>
          <w:szCs w:val="28"/>
        </w:rPr>
        <w:t>п</w:t>
      </w:r>
      <w:proofErr w:type="gramEnd"/>
      <w:r w:rsidRPr="00C4169F">
        <w:rPr>
          <w:sz w:val="28"/>
          <w:szCs w:val="28"/>
        </w:rPr>
        <w:t xml:space="preserve">ремиальные выплаты лаборанту и учителю русского языка и литературы осуществлять через коллегиальные решения по распределению стимулирующих выплат работникам </w:t>
      </w:r>
      <w:r w:rsidR="00C4169F" w:rsidRPr="00C4169F">
        <w:rPr>
          <w:sz w:val="28"/>
          <w:szCs w:val="28"/>
        </w:rPr>
        <w:t xml:space="preserve">МОУ </w:t>
      </w:r>
      <w:r w:rsidRPr="00C4169F">
        <w:rPr>
          <w:sz w:val="28"/>
          <w:szCs w:val="28"/>
        </w:rPr>
        <w:t xml:space="preserve">СОШ </w:t>
      </w:r>
      <w:r w:rsidR="00C4169F" w:rsidRPr="00C4169F">
        <w:rPr>
          <w:sz w:val="28"/>
          <w:szCs w:val="28"/>
          <w:lang w:val="en-US"/>
        </w:rPr>
        <w:t>N</w:t>
      </w:r>
      <w:r w:rsidRPr="00C4169F">
        <w:rPr>
          <w:sz w:val="28"/>
          <w:szCs w:val="28"/>
        </w:rPr>
        <w:t>. Оформлять протоколы комиссии.</w:t>
      </w:r>
    </w:p>
    <w:p w:rsidR="00F64AE0" w:rsidRPr="00C4169F" w:rsidRDefault="00F64AE0" w:rsidP="00F64AE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 w:cs="Times New Roman"/>
          <w:sz w:val="28"/>
          <w:szCs w:val="28"/>
        </w:rPr>
        <w:t>3.</w:t>
      </w:r>
      <w:r w:rsidRPr="00C4169F">
        <w:rPr>
          <w:rFonts w:ascii="Times New Roman" w:hAnsi="Times New Roman" w:cs="Times New Roman"/>
          <w:sz w:val="28"/>
          <w:szCs w:val="28"/>
        </w:rPr>
        <w:tab/>
        <w:t xml:space="preserve">Рекомендовать работодателю (ДО Р.А. </w:t>
      </w:r>
      <w:proofErr w:type="spellStart"/>
      <w:r w:rsidRPr="00C4169F">
        <w:rPr>
          <w:rFonts w:ascii="Times New Roman" w:hAnsi="Times New Roman" w:cs="Times New Roman"/>
          <w:sz w:val="28"/>
          <w:szCs w:val="28"/>
        </w:rPr>
        <w:t>Брядовая</w:t>
      </w:r>
      <w:proofErr w:type="spellEnd"/>
      <w:r w:rsidRPr="00C4169F">
        <w:rPr>
          <w:rFonts w:ascii="Times New Roman" w:hAnsi="Times New Roman" w:cs="Times New Roman"/>
          <w:sz w:val="28"/>
          <w:szCs w:val="28"/>
        </w:rPr>
        <w:t xml:space="preserve">) обеспечить </w:t>
      </w:r>
      <w:proofErr w:type="gramStart"/>
      <w:r w:rsidRPr="00C416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69F">
        <w:rPr>
          <w:rFonts w:ascii="Times New Roman" w:hAnsi="Times New Roman" w:cs="Times New Roman"/>
          <w:sz w:val="28"/>
          <w:szCs w:val="28"/>
        </w:rPr>
        <w:t xml:space="preserve"> неукоснительным исполнением руководителем подведомственного муниципального учреждения требований </w:t>
      </w:r>
      <w:proofErr w:type="spellStart"/>
      <w:r w:rsidRPr="00C4169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4169F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</w:p>
    <w:p w:rsidR="00F64AE0" w:rsidRPr="00C4169F" w:rsidRDefault="00F64AE0" w:rsidP="00F64AE0">
      <w:pPr>
        <w:pStyle w:val="a"/>
        <w:numPr>
          <w:ilvl w:val="0"/>
          <w:numId w:val="0"/>
        </w:numPr>
        <w:spacing w:line="0" w:lineRule="atLeast"/>
        <w:ind w:firstLine="567"/>
        <w:contextualSpacing/>
      </w:pPr>
    </w:p>
    <w:p w:rsidR="00F64AE0" w:rsidRPr="00C4169F" w:rsidRDefault="00F64AE0" w:rsidP="00F64AE0">
      <w:pPr>
        <w:spacing w:after="240" w:line="302" w:lineRule="exact"/>
        <w:ind w:right="140" w:firstLine="567"/>
        <w:jc w:val="both"/>
        <w:rPr>
          <w:sz w:val="28"/>
          <w:szCs w:val="28"/>
        </w:rPr>
      </w:pPr>
      <w:r w:rsidRPr="00C4169F">
        <w:rPr>
          <w:sz w:val="28"/>
          <w:szCs w:val="28"/>
        </w:rPr>
        <w:t>ГОЛОСОВАЛИ:</w:t>
      </w:r>
      <w:r w:rsidRPr="00C4169F">
        <w:rPr>
          <w:sz w:val="28"/>
          <w:szCs w:val="28"/>
        </w:rPr>
        <w:tab/>
        <w:t>«За» - 7; «Воздержались» - 0; «Против» - 0.</w:t>
      </w:r>
    </w:p>
    <w:p w:rsidR="00911155" w:rsidRPr="00C4169F" w:rsidRDefault="00911155" w:rsidP="00F64AE0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sz w:val="28"/>
          <w:szCs w:val="28"/>
        </w:rPr>
      </w:pPr>
    </w:p>
    <w:sectPr w:rsidR="00911155" w:rsidRPr="00C4169F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5BA0409D"/>
    <w:multiLevelType w:val="hybridMultilevel"/>
    <w:tmpl w:val="426C9494"/>
    <w:lvl w:ilvl="0" w:tplc="84F05F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851152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0E4FBE"/>
    <w:rsid w:val="001517EE"/>
    <w:rsid w:val="001625BA"/>
    <w:rsid w:val="001A593E"/>
    <w:rsid w:val="001B0698"/>
    <w:rsid w:val="001D4024"/>
    <w:rsid w:val="001F57CE"/>
    <w:rsid w:val="001F5E38"/>
    <w:rsid w:val="00200ED8"/>
    <w:rsid w:val="002030E3"/>
    <w:rsid w:val="002667E6"/>
    <w:rsid w:val="002676DC"/>
    <w:rsid w:val="002706FF"/>
    <w:rsid w:val="00284549"/>
    <w:rsid w:val="002922DD"/>
    <w:rsid w:val="002C24D8"/>
    <w:rsid w:val="002D12FC"/>
    <w:rsid w:val="002D5A37"/>
    <w:rsid w:val="002D772E"/>
    <w:rsid w:val="002D7AEE"/>
    <w:rsid w:val="002E7DA8"/>
    <w:rsid w:val="003875A7"/>
    <w:rsid w:val="003D69F8"/>
    <w:rsid w:val="003F2A9F"/>
    <w:rsid w:val="003F6942"/>
    <w:rsid w:val="00421E83"/>
    <w:rsid w:val="00421EE1"/>
    <w:rsid w:val="0047212C"/>
    <w:rsid w:val="00483CEF"/>
    <w:rsid w:val="004C66C0"/>
    <w:rsid w:val="004D3481"/>
    <w:rsid w:val="004F511D"/>
    <w:rsid w:val="005349B6"/>
    <w:rsid w:val="005725D1"/>
    <w:rsid w:val="00582823"/>
    <w:rsid w:val="005A0979"/>
    <w:rsid w:val="005C4567"/>
    <w:rsid w:val="005E4197"/>
    <w:rsid w:val="00613FEE"/>
    <w:rsid w:val="00630BC1"/>
    <w:rsid w:val="00632BD2"/>
    <w:rsid w:val="00662D95"/>
    <w:rsid w:val="006900D7"/>
    <w:rsid w:val="007116D6"/>
    <w:rsid w:val="00721773"/>
    <w:rsid w:val="007437E0"/>
    <w:rsid w:val="00781365"/>
    <w:rsid w:val="007A056E"/>
    <w:rsid w:val="008061C1"/>
    <w:rsid w:val="00807097"/>
    <w:rsid w:val="00831BBC"/>
    <w:rsid w:val="0086315E"/>
    <w:rsid w:val="008B3986"/>
    <w:rsid w:val="008C4388"/>
    <w:rsid w:val="00911155"/>
    <w:rsid w:val="009310D1"/>
    <w:rsid w:val="00956441"/>
    <w:rsid w:val="00970496"/>
    <w:rsid w:val="00974735"/>
    <w:rsid w:val="009901AB"/>
    <w:rsid w:val="00994BAE"/>
    <w:rsid w:val="009A0BDC"/>
    <w:rsid w:val="009C78F5"/>
    <w:rsid w:val="009D3DC1"/>
    <w:rsid w:val="00A54F17"/>
    <w:rsid w:val="00AE6613"/>
    <w:rsid w:val="00B1456A"/>
    <w:rsid w:val="00B51F5B"/>
    <w:rsid w:val="00B6309B"/>
    <w:rsid w:val="00BB01F7"/>
    <w:rsid w:val="00BE0ED8"/>
    <w:rsid w:val="00BE2D2E"/>
    <w:rsid w:val="00C4169F"/>
    <w:rsid w:val="00C56751"/>
    <w:rsid w:val="00C6270D"/>
    <w:rsid w:val="00C9368C"/>
    <w:rsid w:val="00CC060F"/>
    <w:rsid w:val="00CD6999"/>
    <w:rsid w:val="00CE7223"/>
    <w:rsid w:val="00D031E8"/>
    <w:rsid w:val="00D24272"/>
    <w:rsid w:val="00D2729C"/>
    <w:rsid w:val="00D40BD7"/>
    <w:rsid w:val="00D92D86"/>
    <w:rsid w:val="00DB6F6C"/>
    <w:rsid w:val="00DE1B5B"/>
    <w:rsid w:val="00DF51B9"/>
    <w:rsid w:val="00E2471A"/>
    <w:rsid w:val="00EB296F"/>
    <w:rsid w:val="00EB4578"/>
    <w:rsid w:val="00EB6B90"/>
    <w:rsid w:val="00ED6B20"/>
    <w:rsid w:val="00F5293D"/>
    <w:rsid w:val="00F64AE0"/>
    <w:rsid w:val="00F6510E"/>
    <w:rsid w:val="00F72D93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72D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1"/>
    <w:rsid w:val="00F529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3</cp:revision>
  <dcterms:created xsi:type="dcterms:W3CDTF">2024-04-01T13:47:00Z</dcterms:created>
  <dcterms:modified xsi:type="dcterms:W3CDTF">2024-04-01T14:00:00Z</dcterms:modified>
</cp:coreProperties>
</file>