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CA6698">
        <w:rPr>
          <w:sz w:val="28"/>
          <w:szCs w:val="28"/>
        </w:rPr>
        <w:t>1</w:t>
      </w:r>
      <w:r w:rsidR="00930E39" w:rsidRPr="00930E39">
        <w:rPr>
          <w:sz w:val="28"/>
          <w:szCs w:val="28"/>
        </w:rPr>
        <w:t>7</w:t>
      </w:r>
      <w:r w:rsidR="002D772E" w:rsidRPr="00C4169F">
        <w:rPr>
          <w:sz w:val="28"/>
          <w:szCs w:val="28"/>
        </w:rPr>
        <w:t xml:space="preserve"> </w:t>
      </w:r>
      <w:r w:rsidR="00930E39">
        <w:rPr>
          <w:sz w:val="28"/>
          <w:szCs w:val="28"/>
        </w:rPr>
        <w:t>августа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Председатель комиссии, </w:t>
      </w:r>
      <w:r w:rsidR="00F64AE0" w:rsidRPr="00C4169F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F72D93" w:rsidRPr="00C4169F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8F7B23" w:rsidRPr="008F7B23" w:rsidRDefault="00F64AE0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Приглашены</w:t>
      </w:r>
      <w:r w:rsidRPr="00C4169F">
        <w:rPr>
          <w:rFonts w:ascii="Times New Roman" w:hAnsi="Times New Roman"/>
          <w:sz w:val="28"/>
          <w:szCs w:val="28"/>
        </w:rPr>
        <w:t xml:space="preserve">: </w:t>
      </w:r>
      <w:r w:rsidR="00930E39">
        <w:rPr>
          <w:rFonts w:ascii="Times New Roman" w:hAnsi="Times New Roman" w:cs="Times New Roman"/>
          <w:sz w:val="28"/>
          <w:szCs w:val="28"/>
        </w:rPr>
        <w:t>начальник структурного подразделения Администрации городского округа город Рыбинск и заместитель Главы Администрации.</w:t>
      </w:r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2D8" w:rsidRDefault="008D42D8" w:rsidP="008D42D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 xml:space="preserve">Рассмотрение </w:t>
      </w:r>
      <w:proofErr w:type="gramStart"/>
      <w:r w:rsidRPr="00A64C03">
        <w:rPr>
          <w:sz w:val="28"/>
          <w:szCs w:val="28"/>
        </w:rPr>
        <w:t>уведомлени</w:t>
      </w:r>
      <w:r w:rsidR="00930E39">
        <w:rPr>
          <w:sz w:val="28"/>
          <w:szCs w:val="28"/>
        </w:rPr>
        <w:t>й начальника структурного подразделения Администрации городского округа</w:t>
      </w:r>
      <w:proofErr w:type="gramEnd"/>
      <w:r w:rsidR="00930E39">
        <w:rPr>
          <w:sz w:val="28"/>
          <w:szCs w:val="28"/>
        </w:rPr>
        <w:t xml:space="preserve"> город Рыбинск и заместителя Главы Администрации</w:t>
      </w:r>
      <w:r w:rsidR="00930E39" w:rsidRPr="00A64C03">
        <w:rPr>
          <w:sz w:val="28"/>
          <w:szCs w:val="28"/>
        </w:rPr>
        <w:t xml:space="preserve"> </w:t>
      </w:r>
      <w:r w:rsidRPr="00A64C0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8F7B23" w:rsidRPr="001B402F" w:rsidRDefault="008F7B23" w:rsidP="008F7B23">
      <w:pPr>
        <w:pStyle w:val="1"/>
        <w:shd w:val="clear" w:color="auto" w:fill="auto"/>
        <w:ind w:left="40" w:firstLine="527"/>
        <w:jc w:val="both"/>
        <w:rPr>
          <w:sz w:val="28"/>
          <w:szCs w:val="28"/>
        </w:rPr>
      </w:pPr>
    </w:p>
    <w:p w:rsidR="00930E39" w:rsidRPr="00A8545F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A8545F">
        <w:rPr>
          <w:sz w:val="28"/>
          <w:szCs w:val="28"/>
        </w:rPr>
        <w:t>04.08.2023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поступили уведомления</w:t>
      </w:r>
      <w:r w:rsidR="00A8545F">
        <w:rPr>
          <w:sz w:val="28"/>
          <w:szCs w:val="28"/>
        </w:rPr>
        <w:t xml:space="preserve"> начальника</w:t>
      </w:r>
      <w:r w:rsidRPr="00A8545F">
        <w:rPr>
          <w:sz w:val="28"/>
          <w:szCs w:val="28"/>
        </w:rPr>
        <w:t xml:space="preserve"> </w:t>
      </w:r>
      <w:r w:rsidR="00A8545F">
        <w:rPr>
          <w:sz w:val="28"/>
          <w:szCs w:val="28"/>
        </w:rPr>
        <w:t xml:space="preserve">структурного подразделения Администрации </w:t>
      </w:r>
      <w:r w:rsidRPr="00A8545F">
        <w:rPr>
          <w:sz w:val="28"/>
          <w:szCs w:val="28"/>
        </w:rPr>
        <w:t xml:space="preserve">и заместителя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04.08.2023 года дочь </w:t>
      </w:r>
      <w:r w:rsidR="002558C5">
        <w:rPr>
          <w:sz w:val="28"/>
          <w:szCs w:val="28"/>
        </w:rPr>
        <w:t>начальника</w:t>
      </w:r>
      <w:r w:rsidR="002558C5" w:rsidRPr="00A8545F">
        <w:rPr>
          <w:sz w:val="28"/>
          <w:szCs w:val="28"/>
        </w:rPr>
        <w:t xml:space="preserve"> </w:t>
      </w:r>
      <w:r w:rsidR="002558C5">
        <w:rPr>
          <w:sz w:val="28"/>
          <w:szCs w:val="28"/>
        </w:rPr>
        <w:t xml:space="preserve">структурного подразделения Администрации </w:t>
      </w:r>
      <w:r w:rsidRPr="00A8545F">
        <w:rPr>
          <w:sz w:val="28"/>
          <w:szCs w:val="28"/>
        </w:rPr>
        <w:t>поступила на</w:t>
      </w:r>
      <w:proofErr w:type="gramEnd"/>
      <w:r w:rsidRPr="00A8545F">
        <w:rPr>
          <w:sz w:val="28"/>
          <w:szCs w:val="28"/>
        </w:rPr>
        <w:t xml:space="preserve"> должность заместителя Главы Администрации.</w:t>
      </w:r>
    </w:p>
    <w:p w:rsidR="00930E39" w:rsidRPr="000B50A6" w:rsidRDefault="00930E39" w:rsidP="00930E39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C8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городского округа город Рыбинск Ярославской области от 04.08.2023 № 398–к </w:t>
      </w:r>
      <w:r w:rsidR="002558C5">
        <w:rPr>
          <w:rFonts w:ascii="Times New Roman" w:hAnsi="Times New Roman" w:cs="Times New Roman"/>
          <w:sz w:val="28"/>
          <w:szCs w:val="28"/>
        </w:rPr>
        <w:t xml:space="preserve">дочь </w:t>
      </w:r>
      <w:r w:rsidR="002558C5" w:rsidRPr="002558C5">
        <w:rPr>
          <w:rFonts w:ascii="Times New Roman" w:hAnsi="Times New Roman" w:cs="Times New Roman"/>
          <w:sz w:val="28"/>
          <w:szCs w:val="28"/>
        </w:rPr>
        <w:t xml:space="preserve">начальника структурного подразделения Администрации </w:t>
      </w:r>
      <w:r w:rsidRPr="002558C5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Pr="000B50A6">
        <w:rPr>
          <w:rFonts w:ascii="Times New Roman" w:hAnsi="Times New Roman" w:cs="Times New Roman"/>
          <w:sz w:val="28"/>
          <w:szCs w:val="28"/>
        </w:rPr>
        <w:t>на должность заместитель Главы Администрации.</w:t>
      </w:r>
    </w:p>
    <w:p w:rsidR="00930E39" w:rsidRPr="007B39C8" w:rsidRDefault="00930E39" w:rsidP="00930E39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7B39C8">
        <w:rPr>
          <w:sz w:val="28"/>
          <w:szCs w:val="28"/>
        </w:rPr>
        <w:t xml:space="preserve">В </w:t>
      </w:r>
      <w:proofErr w:type="gramStart"/>
      <w:r w:rsidRPr="007B39C8">
        <w:rPr>
          <w:sz w:val="28"/>
          <w:szCs w:val="28"/>
        </w:rPr>
        <w:t>соответствии</w:t>
      </w:r>
      <w:proofErr w:type="gramEnd"/>
      <w:r w:rsidRPr="007B39C8">
        <w:rPr>
          <w:sz w:val="28"/>
          <w:szCs w:val="28"/>
        </w:rPr>
        <w:t xml:space="preserve"> с должностной инструкцией </w:t>
      </w:r>
      <w:r w:rsidRPr="002558C5">
        <w:rPr>
          <w:sz w:val="28"/>
          <w:szCs w:val="28"/>
        </w:rPr>
        <w:t xml:space="preserve">заместитель Главы Администрации </w:t>
      </w:r>
      <w:r w:rsidRPr="007B39C8">
        <w:rPr>
          <w:sz w:val="28"/>
          <w:szCs w:val="28"/>
        </w:rPr>
        <w:t>назначается и освобождается от должности распоряжением Администрации городского округа город Рыбинск Ярославской области (далее – Администрация) и подчиняется непосредственно Главе городского округа город Рыбинск.</w:t>
      </w:r>
    </w:p>
    <w:p w:rsidR="00930E39" w:rsidRPr="002558C5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558C5">
        <w:rPr>
          <w:sz w:val="28"/>
          <w:szCs w:val="28"/>
        </w:rPr>
        <w:t>Заместитель Главы Администрации по молодёжной политике обязан:</w:t>
      </w:r>
    </w:p>
    <w:p w:rsidR="00930E39" w:rsidRPr="007B39C8" w:rsidRDefault="00930E39" w:rsidP="00930E39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7B39C8">
        <w:rPr>
          <w:sz w:val="28"/>
          <w:szCs w:val="28"/>
        </w:rPr>
        <w:t xml:space="preserve">«3.9. </w:t>
      </w:r>
      <w:proofErr w:type="gramStart"/>
      <w:r w:rsidRPr="007B39C8">
        <w:rPr>
          <w:sz w:val="28"/>
          <w:szCs w:val="28"/>
        </w:rPr>
        <w:t>Контролировать работу подчиненных структурных подразделений Администрации:</w:t>
      </w:r>
      <w:r w:rsidR="002558C5">
        <w:rPr>
          <w:sz w:val="28"/>
          <w:szCs w:val="28"/>
        </w:rPr>
        <w:t xml:space="preserve"> 1), 2), 3).</w:t>
      </w:r>
      <w:proofErr w:type="gramEnd"/>
    </w:p>
    <w:p w:rsidR="00930E39" w:rsidRPr="007B39C8" w:rsidRDefault="00930E39" w:rsidP="00930E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9C8">
        <w:rPr>
          <w:sz w:val="28"/>
          <w:szCs w:val="28"/>
        </w:rPr>
        <w:t xml:space="preserve">3.11. Участвовать в рабочих совещаниях при Главе города, давать заключения по вопросам, </w:t>
      </w:r>
      <w:proofErr w:type="gramStart"/>
      <w:r w:rsidRPr="007B39C8">
        <w:rPr>
          <w:sz w:val="28"/>
          <w:szCs w:val="28"/>
        </w:rPr>
        <w:t>поставленным</w:t>
      </w:r>
      <w:proofErr w:type="gramEnd"/>
      <w:r w:rsidRPr="007B39C8">
        <w:rPr>
          <w:sz w:val="28"/>
          <w:szCs w:val="28"/>
        </w:rPr>
        <w:t xml:space="preserve"> на совещаниях.</w:t>
      </w:r>
    </w:p>
    <w:p w:rsidR="00930E39" w:rsidRDefault="00930E39" w:rsidP="00930E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9C8">
        <w:rPr>
          <w:sz w:val="28"/>
          <w:szCs w:val="28"/>
        </w:rPr>
        <w:t>3.14. Проводить работу по взаимодействию Администрации с органами государственной власти Ярославской области, структурными подразделениями Правительства Ярославской области, Ярославской областной Думой, Муниципальным Советом городского округа город Рыбинск, предприятиями, учреждениями, организациями по вопросам, входящим в компетенцию Администрации, в соответствии с возложенными полномочиями</w:t>
      </w:r>
      <w:proofErr w:type="gramStart"/>
      <w:r w:rsidRPr="007B39C8">
        <w:rPr>
          <w:sz w:val="28"/>
          <w:szCs w:val="28"/>
        </w:rPr>
        <w:t>.».</w:t>
      </w:r>
      <w:proofErr w:type="gramEnd"/>
    </w:p>
    <w:p w:rsidR="00930E39" w:rsidRPr="007B39C8" w:rsidRDefault="00930E39" w:rsidP="00930E39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39C8">
        <w:rPr>
          <w:rFonts w:ascii="Times New Roman" w:hAnsi="Times New Roman"/>
          <w:sz w:val="28"/>
          <w:szCs w:val="28"/>
        </w:rPr>
        <w:lastRenderedPageBreak/>
        <w:t xml:space="preserve">3.16. На основании постановлений и распоряжений Администрации города обеспечивать контроль исполнения поручений, содержащихся в указанных правовых актах. </w:t>
      </w:r>
    </w:p>
    <w:p w:rsidR="00930E39" w:rsidRPr="007B39C8" w:rsidRDefault="00930E39" w:rsidP="00930E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9C8">
        <w:rPr>
          <w:sz w:val="28"/>
          <w:szCs w:val="28"/>
        </w:rPr>
        <w:t>3.18. Возглавлять комиссии при Администрации в соответствии с постановлениями, распоряжениями Администрации, принимать участие в деятельности комиссий, участвовать в деятельности рабочих групп.</w:t>
      </w:r>
    </w:p>
    <w:p w:rsidR="00930E39" w:rsidRPr="007B39C8" w:rsidRDefault="00930E39" w:rsidP="00930E3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9C8">
        <w:rPr>
          <w:sz w:val="28"/>
          <w:szCs w:val="28"/>
        </w:rPr>
        <w:t>3.19. Представлять Главе города предложения по наиболее эффективной работе курируемых структурных подразделений Администрации.</w:t>
      </w:r>
    </w:p>
    <w:p w:rsidR="00930E39" w:rsidRPr="002558C5" w:rsidRDefault="00930E39" w:rsidP="00930E39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2558C5">
        <w:rPr>
          <w:sz w:val="28"/>
          <w:szCs w:val="28"/>
        </w:rPr>
        <w:t>Заместитель Главы Администрации имеет право:</w:t>
      </w:r>
    </w:p>
    <w:p w:rsidR="00930E39" w:rsidRPr="007B39C8" w:rsidRDefault="00930E39" w:rsidP="00930E39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7B39C8">
        <w:rPr>
          <w:sz w:val="28"/>
          <w:szCs w:val="28"/>
        </w:rPr>
        <w:t>«4.1. Взаимодействовать с органами государственной власти и иными органами и организациями, с работниками отраслевых (функциональных) органов Администрации, обладающих правами юридического лица, структурных подразделений Администрации по вопросам, входящим в его компетенцию.</w:t>
      </w:r>
    </w:p>
    <w:p w:rsidR="00930E39" w:rsidRPr="007B39C8" w:rsidRDefault="00930E39" w:rsidP="00930E39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7B39C8">
        <w:rPr>
          <w:sz w:val="28"/>
          <w:szCs w:val="28"/>
        </w:rPr>
        <w:t>4.2. Представлять Главе города проекты постановлений и распоряжений по направлению своей деятельности.</w:t>
      </w:r>
    </w:p>
    <w:p w:rsidR="00930E39" w:rsidRPr="007B39C8" w:rsidRDefault="00930E39" w:rsidP="00930E39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7B39C8">
        <w:rPr>
          <w:sz w:val="28"/>
          <w:szCs w:val="28"/>
        </w:rPr>
        <w:t>4.3. Издавать указы и давать указания, выполнение которых обязательно для подчиненных ему лиц.</w:t>
      </w:r>
    </w:p>
    <w:p w:rsidR="00930E39" w:rsidRPr="007B39C8" w:rsidRDefault="00930E39" w:rsidP="00930E39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7B39C8">
        <w:rPr>
          <w:sz w:val="28"/>
          <w:szCs w:val="28"/>
        </w:rPr>
        <w:t>4.4. Представлять Главе города предложения для назначения руководителей структурных подразделений Администрации по своему направлению деятельности.</w:t>
      </w:r>
    </w:p>
    <w:p w:rsidR="00930E39" w:rsidRPr="007B39C8" w:rsidRDefault="00930E39" w:rsidP="00930E39">
      <w:pPr>
        <w:suppressAutoHyphens/>
        <w:spacing w:line="0" w:lineRule="atLeast"/>
        <w:ind w:left="-57" w:firstLine="624"/>
        <w:contextualSpacing/>
        <w:jc w:val="both"/>
        <w:rPr>
          <w:sz w:val="28"/>
          <w:szCs w:val="28"/>
        </w:rPr>
      </w:pPr>
      <w:r w:rsidRPr="007B39C8">
        <w:rPr>
          <w:sz w:val="28"/>
          <w:szCs w:val="28"/>
        </w:rPr>
        <w:t>4.5. Запрашивать от соответствующих должностных лиц и структурных подразделений Администрации, отраслевых (функциональных) органов Администрации, обладающих правами юридического лица, от предприятий, учреждений и организаций информацию, необходимую для выполнения должностных обязанностей</w:t>
      </w:r>
      <w:proofErr w:type="gramStart"/>
      <w:r w:rsidRPr="007B39C8">
        <w:rPr>
          <w:sz w:val="28"/>
          <w:szCs w:val="28"/>
        </w:rPr>
        <w:t>.».</w:t>
      </w:r>
      <w:proofErr w:type="gramEnd"/>
    </w:p>
    <w:p w:rsidR="00930E39" w:rsidRPr="007B39C8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7B39C8">
        <w:rPr>
          <w:sz w:val="28"/>
          <w:szCs w:val="28"/>
        </w:rPr>
        <w:t>В соответствии с распоряжением Администрации от 23.10.2007 № 595-к назначена на должность начальника ОДН и ЗП.</w:t>
      </w:r>
      <w:proofErr w:type="gramEnd"/>
    </w:p>
    <w:p w:rsidR="00930E39" w:rsidRPr="007B39C8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7B39C8">
        <w:rPr>
          <w:sz w:val="28"/>
          <w:szCs w:val="28"/>
        </w:rPr>
        <w:t xml:space="preserve">В </w:t>
      </w:r>
      <w:proofErr w:type="gramStart"/>
      <w:r w:rsidRPr="007B39C8">
        <w:rPr>
          <w:sz w:val="28"/>
          <w:szCs w:val="28"/>
        </w:rPr>
        <w:t>соответствии</w:t>
      </w:r>
      <w:proofErr w:type="gramEnd"/>
      <w:r w:rsidRPr="007B39C8">
        <w:rPr>
          <w:sz w:val="28"/>
          <w:szCs w:val="28"/>
        </w:rPr>
        <w:t xml:space="preserve"> с должностной инструкцией </w:t>
      </w:r>
      <w:r w:rsidR="002558C5">
        <w:rPr>
          <w:sz w:val="28"/>
          <w:szCs w:val="28"/>
        </w:rPr>
        <w:t>начальник структурного подразделения Администрации</w:t>
      </w:r>
      <w:r w:rsidR="002558C5" w:rsidRPr="007B39C8">
        <w:rPr>
          <w:sz w:val="28"/>
          <w:szCs w:val="28"/>
        </w:rPr>
        <w:t xml:space="preserve"> </w:t>
      </w:r>
      <w:r w:rsidRPr="007B39C8">
        <w:rPr>
          <w:sz w:val="28"/>
          <w:szCs w:val="28"/>
        </w:rPr>
        <w:t>назначается и освобождается от должности распоряжением Администрации и находится в непосредственном подчинении заместителя Главы Администрации по безопасности</w:t>
      </w:r>
    </w:p>
    <w:p w:rsidR="00930E39" w:rsidRPr="007B39C8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7B39C8">
        <w:rPr>
          <w:sz w:val="28"/>
          <w:szCs w:val="28"/>
        </w:rPr>
        <w:t xml:space="preserve">Начальник </w:t>
      </w:r>
      <w:r w:rsidR="000B50A6">
        <w:rPr>
          <w:sz w:val="28"/>
          <w:szCs w:val="28"/>
        </w:rPr>
        <w:t>структурного подразделения Администрации</w:t>
      </w:r>
      <w:r w:rsidR="000B50A6" w:rsidRPr="007B39C8">
        <w:rPr>
          <w:sz w:val="28"/>
          <w:szCs w:val="28"/>
        </w:rPr>
        <w:t xml:space="preserve"> </w:t>
      </w:r>
      <w:r w:rsidRPr="007B39C8">
        <w:rPr>
          <w:sz w:val="28"/>
          <w:szCs w:val="28"/>
        </w:rPr>
        <w:t>представляет интересы отдела в органах государственной власти, органах местного самоуправления, представительных органах муниципального образования, организациях и учреждениях различных форм собственности.</w:t>
      </w:r>
    </w:p>
    <w:p w:rsidR="00930E39" w:rsidRPr="007B39C8" w:rsidRDefault="00930E39" w:rsidP="000B50A6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7B39C8">
        <w:rPr>
          <w:sz w:val="28"/>
          <w:szCs w:val="28"/>
        </w:rPr>
        <w:t xml:space="preserve">Планирует работу и осуществляет </w:t>
      </w:r>
      <w:proofErr w:type="gramStart"/>
      <w:r w:rsidRPr="007B39C8">
        <w:rPr>
          <w:sz w:val="28"/>
          <w:szCs w:val="28"/>
        </w:rPr>
        <w:t>контроль за</w:t>
      </w:r>
      <w:proofErr w:type="gramEnd"/>
      <w:r w:rsidRPr="007B39C8">
        <w:rPr>
          <w:sz w:val="28"/>
          <w:szCs w:val="28"/>
        </w:rPr>
        <w:t xml:space="preserve"> исполнением плана работы </w:t>
      </w:r>
      <w:r w:rsidR="000B50A6">
        <w:rPr>
          <w:sz w:val="28"/>
          <w:szCs w:val="28"/>
        </w:rPr>
        <w:t xml:space="preserve">структурного подразделения Администрации. </w:t>
      </w:r>
      <w:r w:rsidRPr="007B39C8">
        <w:rPr>
          <w:sz w:val="28"/>
          <w:szCs w:val="28"/>
        </w:rPr>
        <w:t xml:space="preserve">На основании представленных документов и в соответствии с должностными инструкциями заместитель Главы Администрации и начальник </w:t>
      </w:r>
      <w:r w:rsidR="000B50A6" w:rsidRPr="002558C5">
        <w:rPr>
          <w:sz w:val="28"/>
          <w:szCs w:val="28"/>
        </w:rPr>
        <w:t>структурного подразделения Администрации</w:t>
      </w:r>
      <w:r w:rsidR="000B50A6" w:rsidRPr="007B39C8">
        <w:rPr>
          <w:sz w:val="28"/>
          <w:szCs w:val="28"/>
        </w:rPr>
        <w:t xml:space="preserve"> </w:t>
      </w:r>
      <w:r w:rsidRPr="007B39C8">
        <w:rPr>
          <w:sz w:val="28"/>
          <w:szCs w:val="28"/>
        </w:rPr>
        <w:t>не находятся в прямом подчинении по отношению друг к другу.</w:t>
      </w:r>
    </w:p>
    <w:p w:rsidR="00930E39" w:rsidRPr="007B39C8" w:rsidRDefault="00930E39" w:rsidP="00930E39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C8">
        <w:rPr>
          <w:rFonts w:ascii="Times New Roman" w:hAnsi="Times New Roman" w:cs="Times New Roman"/>
          <w:sz w:val="28"/>
          <w:szCs w:val="28"/>
        </w:rPr>
        <w:t xml:space="preserve">Также, к полномочиям заместителя Главы Администрации не относится контроль за организационной и финансовой деятельностью </w:t>
      </w:r>
      <w:r w:rsidR="00DA20A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где начальником является её мать.</w:t>
      </w:r>
      <w:r w:rsidRPr="007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39" w:rsidRPr="007B39C8" w:rsidRDefault="00930E39" w:rsidP="00930E39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не принимает решений о поощрении начальника </w:t>
      </w:r>
      <w:r w:rsidR="00DA20A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7B39C8">
        <w:rPr>
          <w:rFonts w:ascii="Times New Roman" w:hAnsi="Times New Roman" w:cs="Times New Roman"/>
          <w:sz w:val="28"/>
          <w:szCs w:val="28"/>
        </w:rPr>
        <w:t>, и о применении к нему мер дисциплинарного взыскания.</w:t>
      </w:r>
    </w:p>
    <w:p w:rsidR="00930E39" w:rsidRPr="007B39C8" w:rsidRDefault="00930E39" w:rsidP="00930E39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C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вероятность возникновения конфликта интересов между заместителем Главы Администрации и начальником </w:t>
      </w:r>
      <w:r w:rsidR="00DA20A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7B39C8">
        <w:rPr>
          <w:rFonts w:ascii="Times New Roman" w:hAnsi="Times New Roman" w:cs="Times New Roman"/>
          <w:sz w:val="28"/>
          <w:szCs w:val="28"/>
        </w:rPr>
        <w:t xml:space="preserve"> ничтожно мала.</w:t>
      </w:r>
    </w:p>
    <w:p w:rsidR="00930E39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</w:p>
    <w:p w:rsidR="00930E39" w:rsidRPr="007B39C8" w:rsidRDefault="00930E39" w:rsidP="00930E39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7B39C8">
        <w:rPr>
          <w:b/>
          <w:sz w:val="28"/>
          <w:szCs w:val="28"/>
        </w:rPr>
        <w:t>Заключение:</w:t>
      </w:r>
    </w:p>
    <w:p w:rsidR="00930E39" w:rsidRPr="007B39C8" w:rsidRDefault="00930E39" w:rsidP="00DA20A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B39C8">
        <w:t xml:space="preserve">Признать, что начальник </w:t>
      </w:r>
      <w:r w:rsidR="00DA20A7">
        <w:t>структурного подразделения Администрации</w:t>
      </w:r>
      <w:r w:rsidRPr="007B39C8">
        <w:t xml:space="preserve"> и заместитель Главы Администрации, своевременно исполнили требования, предусмотренные п. 2 ст. 11 Федерального закона от 25.12.2008 № 273-ФЗ «О противодействии коррупции», уведомив работодателя о возможном конфликте интересов, как только им стало известно.</w:t>
      </w:r>
    </w:p>
    <w:p w:rsidR="00930E39" w:rsidRPr="007B39C8" w:rsidRDefault="00930E39" w:rsidP="00DA20A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9C8">
        <w:rPr>
          <w:rFonts w:ascii="Times New Roman" w:hAnsi="Times New Roman" w:cs="Times New Roman"/>
          <w:sz w:val="28"/>
          <w:szCs w:val="28"/>
        </w:rPr>
        <w:t xml:space="preserve">Рекомендовать Главе городского округа город Рыбинск Ярославской области </w:t>
      </w:r>
      <w:r w:rsidRPr="007B3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принять, предусмотренные действующим законодательством меры, направленные на предотвращение или урегулирование конфликта интересов, а именно, </w:t>
      </w:r>
      <w:r w:rsidRPr="007B39C8">
        <w:rPr>
          <w:rFonts w:ascii="Times New Roman" w:hAnsi="Times New Roman" w:cs="Times New Roman"/>
          <w:sz w:val="28"/>
          <w:szCs w:val="28"/>
        </w:rPr>
        <w:t xml:space="preserve">не поручать заместителю Главы Администрации согласование документов, связанных с деятельностью </w:t>
      </w:r>
      <w:r w:rsidR="00DA20A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7B39C8">
        <w:rPr>
          <w:rFonts w:ascii="Times New Roman" w:hAnsi="Times New Roman" w:cs="Times New Roman"/>
          <w:sz w:val="28"/>
          <w:szCs w:val="28"/>
        </w:rPr>
        <w:t>.</w:t>
      </w:r>
    </w:p>
    <w:p w:rsidR="00930E39" w:rsidRPr="007B39C8" w:rsidRDefault="00930E39" w:rsidP="00DA20A7">
      <w:pPr>
        <w:pStyle w:val="a"/>
        <w:numPr>
          <w:ilvl w:val="0"/>
          <w:numId w:val="1"/>
        </w:numPr>
        <w:tabs>
          <w:tab w:val="clear" w:pos="1276"/>
          <w:tab w:val="left" w:pos="851"/>
        </w:tabs>
        <w:spacing w:line="0" w:lineRule="atLeast"/>
        <w:ind w:left="0" w:firstLine="567"/>
        <w:contextualSpacing/>
      </w:pPr>
      <w:r>
        <w:t xml:space="preserve">Заместителю Главы Администрации не допускать роспись документов напрямую в </w:t>
      </w:r>
      <w:r w:rsidR="00DA20A7">
        <w:t>структурное подразделение Администрации</w:t>
      </w:r>
      <w:r>
        <w:t>,</w:t>
      </w:r>
      <w:r w:rsidR="00DA20A7">
        <w:t xml:space="preserve"> где начальником является её мать,</w:t>
      </w:r>
      <w:r>
        <w:t xml:space="preserve"> делегировать указанные полномочия начальнику уп</w:t>
      </w:r>
      <w:r w:rsidR="00DA20A7">
        <w:t>равления по молодёжной политике</w:t>
      </w:r>
      <w:r>
        <w:t>.</w:t>
      </w:r>
    </w:p>
    <w:p w:rsidR="00930E39" w:rsidRDefault="00930E39" w:rsidP="00930E3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0E39" w:rsidRPr="004E2D0E" w:rsidRDefault="00930E39" w:rsidP="00930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>ГОЛОСОВАЛИ:</w:t>
      </w:r>
      <w:r w:rsidRPr="004E2D0E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2D0E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930E39" w:rsidRDefault="00930E39" w:rsidP="00930E39">
      <w:pPr>
        <w:pStyle w:val="1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</w:p>
    <w:sectPr w:rsidR="00930E39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37B14F63"/>
    <w:multiLevelType w:val="hybridMultilevel"/>
    <w:tmpl w:val="EDD0E29C"/>
    <w:lvl w:ilvl="0" w:tplc="FD683CC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8959A2"/>
    <w:multiLevelType w:val="hybridMultilevel"/>
    <w:tmpl w:val="B5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9557C"/>
    <w:rsid w:val="000A5CAE"/>
    <w:rsid w:val="000B50A6"/>
    <w:rsid w:val="000E082A"/>
    <w:rsid w:val="000E4FBE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558C5"/>
    <w:rsid w:val="00263330"/>
    <w:rsid w:val="002667E6"/>
    <w:rsid w:val="002676DC"/>
    <w:rsid w:val="002706FF"/>
    <w:rsid w:val="002826A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30057"/>
    <w:rsid w:val="003875A7"/>
    <w:rsid w:val="003A45BC"/>
    <w:rsid w:val="003D0DFE"/>
    <w:rsid w:val="003D69F8"/>
    <w:rsid w:val="003F2A9F"/>
    <w:rsid w:val="003F6942"/>
    <w:rsid w:val="00421E83"/>
    <w:rsid w:val="00421EE1"/>
    <w:rsid w:val="004519A8"/>
    <w:rsid w:val="00457805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8C700E"/>
    <w:rsid w:val="008D1EC2"/>
    <w:rsid w:val="008D42D8"/>
    <w:rsid w:val="008F7B23"/>
    <w:rsid w:val="00911155"/>
    <w:rsid w:val="00930E39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A54F17"/>
    <w:rsid w:val="00A8545F"/>
    <w:rsid w:val="00AA6071"/>
    <w:rsid w:val="00AB26CA"/>
    <w:rsid w:val="00AE2E97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368C"/>
    <w:rsid w:val="00CA04B6"/>
    <w:rsid w:val="00CA6698"/>
    <w:rsid w:val="00CC060F"/>
    <w:rsid w:val="00CD6999"/>
    <w:rsid w:val="00CE7223"/>
    <w:rsid w:val="00D031E8"/>
    <w:rsid w:val="00D24272"/>
    <w:rsid w:val="00D2729C"/>
    <w:rsid w:val="00D40BD7"/>
    <w:rsid w:val="00D92D86"/>
    <w:rsid w:val="00DA20A7"/>
    <w:rsid w:val="00DB6F6C"/>
    <w:rsid w:val="00DE1B5B"/>
    <w:rsid w:val="00DF51B9"/>
    <w:rsid w:val="00E14554"/>
    <w:rsid w:val="00E2471A"/>
    <w:rsid w:val="00E90A4F"/>
    <w:rsid w:val="00E95592"/>
    <w:rsid w:val="00EB296F"/>
    <w:rsid w:val="00EB4578"/>
    <w:rsid w:val="00EB6B90"/>
    <w:rsid w:val="00EC7D47"/>
    <w:rsid w:val="00ED6B20"/>
    <w:rsid w:val="00F5293D"/>
    <w:rsid w:val="00F54043"/>
    <w:rsid w:val="00F64AE0"/>
    <w:rsid w:val="00F6510E"/>
    <w:rsid w:val="00F72D93"/>
    <w:rsid w:val="00F80EBD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  <w:style w:type="paragraph" w:styleId="a6">
    <w:name w:val="Plain Text"/>
    <w:basedOn w:val="a0"/>
    <w:link w:val="a7"/>
    <w:rsid w:val="00930E3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30E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13</cp:revision>
  <dcterms:created xsi:type="dcterms:W3CDTF">2024-04-01T14:01:00Z</dcterms:created>
  <dcterms:modified xsi:type="dcterms:W3CDTF">2024-04-08T13:05:00Z</dcterms:modified>
</cp:coreProperties>
</file>