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88" w:rsidRDefault="00D47688" w:rsidP="00D47688">
      <w:pPr>
        <w:shd w:val="clear" w:color="auto" w:fill="FFFFFF"/>
        <w:spacing w:after="0" w:line="252" w:lineRule="atLeast"/>
        <w:ind w:firstLine="567"/>
        <w:jc w:val="center"/>
        <w:outlineLvl w:val="1"/>
        <w:rPr>
          <w:rFonts w:ascii="Times New Roman" w:eastAsia="Times New Roman" w:hAnsi="Times New Roman" w:cs="Times New Roman"/>
          <w:b/>
          <w:bCs/>
          <w:color w:val="000000"/>
          <w:sz w:val="28"/>
          <w:szCs w:val="28"/>
          <w:lang w:eastAsia="ru-RU"/>
        </w:rPr>
      </w:pPr>
      <w:r w:rsidRPr="00D47688">
        <w:rPr>
          <w:rFonts w:ascii="Times New Roman" w:eastAsia="Times New Roman" w:hAnsi="Times New Roman" w:cs="Times New Roman"/>
          <w:b/>
          <w:bCs/>
          <w:color w:val="000000"/>
          <w:sz w:val="28"/>
          <w:szCs w:val="28"/>
          <w:lang w:eastAsia="ru-RU"/>
        </w:rPr>
        <w:t>Скажи экстремизму - НЕТ!</w:t>
      </w:r>
    </w:p>
    <w:p w:rsidR="00D47688" w:rsidRPr="00D47688" w:rsidRDefault="00D47688" w:rsidP="00D47688">
      <w:pPr>
        <w:shd w:val="clear" w:color="auto" w:fill="FFFFFF"/>
        <w:spacing w:after="0" w:line="252" w:lineRule="atLeast"/>
        <w:ind w:firstLine="567"/>
        <w:jc w:val="center"/>
        <w:outlineLvl w:val="1"/>
        <w:rPr>
          <w:rFonts w:ascii="Times New Roman" w:eastAsia="Times New Roman" w:hAnsi="Times New Roman" w:cs="Times New Roman"/>
          <w:b/>
          <w:bCs/>
          <w:color w:val="000000"/>
          <w:sz w:val="28"/>
          <w:szCs w:val="28"/>
          <w:lang w:eastAsia="ru-RU"/>
        </w:rPr>
      </w:pP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 xml:space="preserve">Экстремизм сегодня все более грозно заявляет о себе, нарушая важнейшие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решения собственных целей и задач. Принятый 25.07.2002 Федеральный закон «О </w:t>
      </w:r>
      <w:proofErr w:type="gramStart"/>
      <w:r w:rsidRPr="00D47688">
        <w:rPr>
          <w:rFonts w:ascii="Times New Roman" w:eastAsia="Times New Roman" w:hAnsi="Times New Roman" w:cs="Times New Roman"/>
          <w:color w:val="333333"/>
          <w:sz w:val="28"/>
          <w:szCs w:val="28"/>
          <w:lang w:eastAsia="ru-RU"/>
        </w:rPr>
        <w:t>противодействии</w:t>
      </w:r>
      <w:proofErr w:type="gramEnd"/>
      <w:r w:rsidRPr="00D47688">
        <w:rPr>
          <w:rFonts w:ascii="Times New Roman" w:eastAsia="Times New Roman" w:hAnsi="Times New Roman" w:cs="Times New Roman"/>
          <w:color w:val="333333"/>
          <w:sz w:val="28"/>
          <w:szCs w:val="28"/>
          <w:lang w:eastAsia="ru-RU"/>
        </w:rPr>
        <w:t xml:space="preserve"> экстремистской деятельности» устранил ранее существовавший пробел в трактовке данного понятия.</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D47688">
        <w:rPr>
          <w:rFonts w:ascii="Times New Roman" w:eastAsia="Times New Roman" w:hAnsi="Times New Roman" w:cs="Times New Roman"/>
          <w:color w:val="333333"/>
          <w:sz w:val="28"/>
          <w:szCs w:val="28"/>
          <w:lang w:eastAsia="ru-RU"/>
        </w:rPr>
        <w:t>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w:t>
      </w:r>
      <w:proofErr w:type="gramEnd"/>
      <w:r w:rsidRPr="00D47688">
        <w:rPr>
          <w:rFonts w:ascii="Times New Roman" w:eastAsia="Times New Roman" w:hAnsi="Times New Roman" w:cs="Times New Roman"/>
          <w:color w:val="333333"/>
          <w:sz w:val="28"/>
          <w:szCs w:val="28"/>
          <w:lang w:eastAsia="ru-RU"/>
        </w:rPr>
        <w:t xml:space="preserve"> иных преступлений, направленных на </w:t>
      </w:r>
      <w:proofErr w:type="gramStart"/>
      <w:r w:rsidRPr="00D47688">
        <w:rPr>
          <w:rFonts w:ascii="Times New Roman" w:eastAsia="Times New Roman" w:hAnsi="Times New Roman" w:cs="Times New Roman"/>
          <w:color w:val="333333"/>
          <w:sz w:val="28"/>
          <w:szCs w:val="28"/>
          <w:lang w:eastAsia="ru-RU"/>
        </w:rPr>
        <w:t>полное</w:t>
      </w:r>
      <w:proofErr w:type="gramEnd"/>
      <w:r w:rsidRPr="00D47688">
        <w:rPr>
          <w:rFonts w:ascii="Times New Roman" w:eastAsia="Times New Roman" w:hAnsi="Times New Roman" w:cs="Times New Roman"/>
          <w:color w:val="333333"/>
          <w:sz w:val="28"/>
          <w:szCs w:val="28"/>
          <w:lang w:eastAsia="ru-RU"/>
        </w:rPr>
        <w:t xml:space="preserve"> или частичное уничтожение какой-либо этнической, социальной расовой, национальной или религиозной группы.</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D47688">
        <w:rPr>
          <w:rFonts w:ascii="Times New Roman" w:eastAsia="Times New Roman" w:hAnsi="Times New Roman" w:cs="Times New Roman"/>
          <w:color w:val="333333"/>
          <w:sz w:val="28"/>
          <w:szCs w:val="28"/>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D47688">
        <w:rPr>
          <w:rFonts w:ascii="Times New Roman" w:eastAsia="Times New Roman" w:hAnsi="Times New Roman" w:cs="Times New Roman"/>
          <w:color w:val="333333"/>
          <w:sz w:val="28"/>
          <w:szCs w:val="28"/>
          <w:lang w:eastAsia="ru-RU"/>
        </w:rPr>
        <w:t>социогуманитарного</w:t>
      </w:r>
      <w:proofErr w:type="spellEnd"/>
      <w:r w:rsidRPr="00D47688">
        <w:rPr>
          <w:rFonts w:ascii="Times New Roman" w:eastAsia="Times New Roman" w:hAnsi="Times New Roman" w:cs="Times New Roman"/>
          <w:color w:val="333333"/>
          <w:sz w:val="28"/>
          <w:szCs w:val="28"/>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spellStart"/>
      <w:proofErr w:type="gramStart"/>
      <w:r w:rsidRPr="00D47688">
        <w:rPr>
          <w:rFonts w:ascii="Times New Roman" w:eastAsia="Times New Roman" w:hAnsi="Times New Roman" w:cs="Times New Roman"/>
          <w:color w:val="333333"/>
          <w:sz w:val="28"/>
          <w:szCs w:val="28"/>
          <w:lang w:eastAsia="ru-RU"/>
        </w:rPr>
        <w:t>аудио-визуальной</w:t>
      </w:r>
      <w:proofErr w:type="spellEnd"/>
      <w:proofErr w:type="gramEnd"/>
      <w:r w:rsidRPr="00D47688">
        <w:rPr>
          <w:rFonts w:ascii="Times New Roman" w:eastAsia="Times New Roman" w:hAnsi="Times New Roman" w:cs="Times New Roman"/>
          <w:color w:val="333333"/>
          <w:sz w:val="28"/>
          <w:szCs w:val="28"/>
          <w:lang w:eastAsia="ru-RU"/>
        </w:rPr>
        <w:t xml:space="preserve"> продукции.</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Таким образом, обязательным условием действия названной статьи является признак массовости.</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lastRenderedPageBreak/>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D47688" w:rsidRPr="00D47688" w:rsidRDefault="00D47688" w:rsidP="00D4768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D47688">
        <w:rPr>
          <w:rFonts w:ascii="Times New Roman" w:eastAsia="Times New Roman" w:hAnsi="Times New Roman" w:cs="Times New Roman"/>
          <w:color w:val="333333"/>
          <w:sz w:val="28"/>
          <w:szCs w:val="28"/>
          <w:lang w:eastAsia="ru-RU"/>
        </w:rP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D47688">
        <w:rPr>
          <w:rFonts w:ascii="Times New Roman" w:eastAsia="Times New Roman" w:hAnsi="Times New Roman" w:cs="Times New Roman"/>
          <w:color w:val="333333"/>
          <w:sz w:val="28"/>
          <w:szCs w:val="28"/>
          <w:lang w:eastAsia="ru-RU"/>
        </w:rPr>
        <w:t>суда</w:t>
      </w:r>
      <w:proofErr w:type="gramEnd"/>
      <w:r w:rsidRPr="00D47688">
        <w:rPr>
          <w:rFonts w:ascii="Times New Roman" w:eastAsia="Times New Roman" w:hAnsi="Times New Roman" w:cs="Times New Roman"/>
          <w:color w:val="333333"/>
          <w:sz w:val="28"/>
          <w:szCs w:val="28"/>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D2562F" w:rsidRPr="00D47688" w:rsidRDefault="00D2562F" w:rsidP="00D47688">
      <w:pPr>
        <w:spacing w:after="0" w:line="240" w:lineRule="auto"/>
        <w:rPr>
          <w:rFonts w:ascii="Times New Roman" w:hAnsi="Times New Roman" w:cs="Times New Roman"/>
          <w:sz w:val="24"/>
          <w:szCs w:val="24"/>
        </w:rPr>
      </w:pPr>
    </w:p>
    <w:sectPr w:rsidR="00D2562F" w:rsidRPr="00D47688" w:rsidSect="00D4768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D47688"/>
    <w:rsid w:val="005165DD"/>
    <w:rsid w:val="009A7FFA"/>
    <w:rsid w:val="00D2562F"/>
    <w:rsid w:val="00D4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2F"/>
  </w:style>
  <w:style w:type="paragraph" w:styleId="2">
    <w:name w:val="heading 2"/>
    <w:basedOn w:val="a"/>
    <w:link w:val="20"/>
    <w:uiPriority w:val="9"/>
    <w:qFormat/>
    <w:rsid w:val="00D476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6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7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7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korchagin</dc:creator>
  <cp:keywords/>
  <dc:description/>
  <cp:lastModifiedBy>korchagin</cp:lastModifiedBy>
  <cp:revision>3</cp:revision>
  <dcterms:created xsi:type="dcterms:W3CDTF">2023-04-17T10:56:00Z</dcterms:created>
  <dcterms:modified xsi:type="dcterms:W3CDTF">2023-05-24T13:22:00Z</dcterms:modified>
</cp:coreProperties>
</file>