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D9" w:rsidRPr="00682143" w:rsidRDefault="00B02BD9" w:rsidP="00B02BD9">
      <w:pPr>
        <w:rPr>
          <w:sz w:val="28"/>
          <w:szCs w:val="28"/>
        </w:rPr>
      </w:pPr>
      <w:bookmarkStart w:id="0" w:name="_GoBack"/>
      <w:r w:rsidRPr="00682143">
        <w:rPr>
          <w:sz w:val="28"/>
          <w:szCs w:val="28"/>
        </w:rPr>
        <w:t>Памятка по электробезопасности для детей</w:t>
      </w:r>
    </w:p>
    <w:p w:rsidR="00632AFB" w:rsidRPr="00682143" w:rsidRDefault="00632AFB" w:rsidP="00B02BD9">
      <w:pPr>
        <w:rPr>
          <w:sz w:val="28"/>
          <w:szCs w:val="28"/>
        </w:rPr>
      </w:pPr>
    </w:p>
    <w:p w:rsidR="00B02BD9" w:rsidRPr="00682143" w:rsidRDefault="00632AFB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МКУ «УГОЧС» г.Рыбинска напоминает:</w:t>
      </w:r>
      <w:r w:rsidRPr="00682143">
        <w:rPr>
          <w:b/>
          <w:sz w:val="28"/>
          <w:szCs w:val="28"/>
        </w:rPr>
        <w:t xml:space="preserve"> </w:t>
      </w:r>
      <w:r w:rsidR="00B02BD9" w:rsidRPr="00682143">
        <w:rPr>
          <w:sz w:val="28"/>
          <w:szCs w:val="28"/>
        </w:rPr>
        <w:t>Электрическая энергия - наш верный помощник. Это свет в твоем доме. Благодаря электричеству работают телевизор и компьютер, холодильник и стиральная машина.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Электропоезда доставляют пассажиров и грузы на большие расстояния. Электричество приводит в движение приборы и станки на заводах.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Но знай, что электричество может быть опасным - если не соблюдать простые правила обращения с ним.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Когда опасно электричество?</w:t>
      </w:r>
      <w:r w:rsidR="00632AFB" w:rsidRPr="00682143">
        <w:rPr>
          <w:sz w:val="28"/>
          <w:szCs w:val="28"/>
        </w:rPr>
        <w:t xml:space="preserve"> </w:t>
      </w:r>
      <w:r w:rsidRPr="00682143">
        <w:rPr>
          <w:sz w:val="28"/>
          <w:szCs w:val="28"/>
        </w:rPr>
        <w:t xml:space="preserve"> «НЕ» в быту и на улице: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1.НЕ тяни вилку из розетки за провод.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2.НЕ беритесь за провода электрических приборов мокрыми руками.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3.НЕ пользуйся неисправными электроприборами.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4.НЕ прикасайся к провисшим, оборванным и лежащим на земле проводам.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5.НЕ лезь и даже не подходи к трансформаторной будке.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6.НЕ бросай ничего на провода и в электроустановки.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7.НЕ подходи к дереву, если заметил на нем оборванный провод.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8.НЕ влезай на опоры.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9.НЕ играй под воздушными линиями электропередач.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10.НЕ лазь на крыши домов и строений, рядом с которыми проходят электрические провода.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 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Памятка школьнику по электробезопасности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Электротравматизм по своим последствиям наиболее опасен и чаще других травм приводит к смертельным и тяжелым случаям. Чтобы избежать подобных случаев, необходимо твердо знать и строго выполнять требования Правил безопасности пользования электрической энергией в классе, в школьной мастерской и лаборатории, дома и на улице.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Причинами детского электротравматизма является недостаточная осведомлённость школьников об опасности действия электрического тока и несоблюдение элементарных требований электробезопасности.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КАТЕГОРИЧЕСКИ ЗАПРЕЩАЕТСЯ: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открывать двери и проникать в трансформаторные подстанции и распределительные устройства;</w:t>
      </w:r>
      <w:r w:rsidRPr="00682143">
        <w:rPr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открывать электрораспределительные щиты и проникать за ограждения, где установлено электрооборудование;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влезать на опоры линий электропередачи и трансформаторных пунктов;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играть под линиями электропередач, запускать воздушных змеев, модели самолетов и пр., использовать для игр места вблизи электроустановок и оборудования, находящегося под напряжением;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касаться оборванных или достаточно низко провисших проводов воздушных линий, подходить ближе 8 метров к оборванным проводам;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делать набросы на провода, разбивать изоляторы линий электропередач;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приближаться к проводам по деревьям, крышам домов и построек, лестницам ближе 1,5 метров;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lastRenderedPageBreak/>
        <w:t>- повреждать электрооборудование, лампы освещения и другие специальные электроустройства;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разбирать и ремонтировать бытовые электроприборы, находящиеся под напряжением;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прикасаться к осветительной арматуре, бытовым электроприборам мокрыми руками и влажной ветошью;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пользоваться в ванных комнатах электроплитками, электронагревателями, утюгами, фенами и другими электроприборами, а также заполнять водой чайники и кофейники включенные в электрическую сеть;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прикасаться одновременно к электроприборам, розеткам и к трубам (водопроводным, газовым, горячего отопления), металлическим корпусам электрооборудования;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применять переносные электроприборы, бытовую технику, переносные лампы питающиеся от сети 220 В в подпольных помещениях, сараях, гаражах, на территории приусадебных участков и на улице;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использовать электрические провода не по назначению: для сушки белья, одежды и т.д.;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- использовать неисправные и самодельные электроприборы, а также бытовые переносные электроприборы с неисправной электропроводкой.</w:t>
      </w:r>
    </w:p>
    <w:p w:rsidR="00B02BD9" w:rsidRPr="00682143" w:rsidRDefault="00B02BD9" w:rsidP="00B02BD9">
      <w:pPr>
        <w:rPr>
          <w:sz w:val="28"/>
          <w:szCs w:val="28"/>
        </w:rPr>
      </w:pPr>
      <w:r w:rsidRPr="00682143">
        <w:rPr>
          <w:sz w:val="28"/>
          <w:szCs w:val="28"/>
        </w:rPr>
        <w:t>СОБЛЮДАЙТЕ ПРАВИЛА ЭЛЕКТРОБЕЗОПАСНОСТИ!</w:t>
      </w:r>
    </w:p>
    <w:bookmarkEnd w:id="0"/>
    <w:p w:rsidR="001A1D5F" w:rsidRPr="00046E63" w:rsidRDefault="001A1D5F" w:rsidP="00A8471D">
      <w:pPr>
        <w:rPr>
          <w:sz w:val="28"/>
          <w:szCs w:val="28"/>
        </w:rPr>
      </w:pPr>
    </w:p>
    <w:p w:rsidR="00036F19" w:rsidRDefault="00036F19" w:rsidP="00A8471D">
      <w:pPr>
        <w:rPr>
          <w:sz w:val="96"/>
          <w:szCs w:val="96"/>
        </w:rPr>
      </w:pPr>
    </w:p>
    <w:p w:rsidR="001A1D5F" w:rsidRPr="00036F19" w:rsidRDefault="001A1D5F" w:rsidP="00036F19">
      <w:pPr>
        <w:rPr>
          <w:sz w:val="96"/>
          <w:szCs w:val="96"/>
        </w:rPr>
      </w:pPr>
    </w:p>
    <w:sectPr w:rsidR="001A1D5F" w:rsidRPr="00036F19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41A"/>
    <w:rsid w:val="00027773"/>
    <w:rsid w:val="00036F19"/>
    <w:rsid w:val="00046E63"/>
    <w:rsid w:val="00066ABD"/>
    <w:rsid w:val="00083774"/>
    <w:rsid w:val="0008766D"/>
    <w:rsid w:val="000F1810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B3216"/>
    <w:rsid w:val="002E0BA5"/>
    <w:rsid w:val="00355761"/>
    <w:rsid w:val="00373F30"/>
    <w:rsid w:val="004148B4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32AFB"/>
    <w:rsid w:val="00682143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3918"/>
    <w:rsid w:val="0088460A"/>
    <w:rsid w:val="008E1B5D"/>
    <w:rsid w:val="008E59F7"/>
    <w:rsid w:val="008F4FE5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03E7C"/>
    <w:rsid w:val="00A501FD"/>
    <w:rsid w:val="00A53C91"/>
    <w:rsid w:val="00A8471D"/>
    <w:rsid w:val="00AA377E"/>
    <w:rsid w:val="00AD6CCD"/>
    <w:rsid w:val="00AD7685"/>
    <w:rsid w:val="00B02BD9"/>
    <w:rsid w:val="00B05556"/>
    <w:rsid w:val="00B150CD"/>
    <w:rsid w:val="00B661FB"/>
    <w:rsid w:val="00BA4A70"/>
    <w:rsid w:val="00BD54B0"/>
    <w:rsid w:val="00C12846"/>
    <w:rsid w:val="00C57602"/>
    <w:rsid w:val="00CF64DB"/>
    <w:rsid w:val="00D3084C"/>
    <w:rsid w:val="00D538AD"/>
    <w:rsid w:val="00D7713A"/>
    <w:rsid w:val="00E00818"/>
    <w:rsid w:val="00E04705"/>
    <w:rsid w:val="00E11EA2"/>
    <w:rsid w:val="00E34503"/>
    <w:rsid w:val="00E4207E"/>
    <w:rsid w:val="00E500FC"/>
    <w:rsid w:val="00E855B7"/>
    <w:rsid w:val="00EB0B6D"/>
    <w:rsid w:val="00EC5291"/>
    <w:rsid w:val="00EE7F95"/>
    <w:rsid w:val="00EF66F4"/>
    <w:rsid w:val="00F33D13"/>
    <w:rsid w:val="00F3446F"/>
    <w:rsid w:val="00F351BE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1461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single" w:sz="4" w:space="9" w:color="CDD8E3"/>
                        <w:right w:val="none" w:sz="0" w:space="0" w:color="auto"/>
                      </w:divBdr>
                      <w:divsChild>
                        <w:div w:id="118286062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375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150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evseeva_sa</cp:lastModifiedBy>
  <cp:revision>2</cp:revision>
  <cp:lastPrinted>2020-07-06T08:41:00Z</cp:lastPrinted>
  <dcterms:created xsi:type="dcterms:W3CDTF">2021-05-17T06:06:00Z</dcterms:created>
  <dcterms:modified xsi:type="dcterms:W3CDTF">2021-05-17T06:06:00Z</dcterms:modified>
</cp:coreProperties>
</file>