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5B" w:rsidRP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>Информация о среднемесячной заработной плате</w:t>
      </w:r>
    </w:p>
    <w:p w:rsid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 xml:space="preserve">Муниципального учреждения </w:t>
      </w:r>
    </w:p>
    <w:p w:rsid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 xml:space="preserve">«Централизованная бухгалтерия муниципальных образовательных учреждений </w:t>
      </w:r>
    </w:p>
    <w:p w:rsid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>городского округа город Рыбинск»</w:t>
      </w:r>
    </w:p>
    <w:p w:rsidR="000E7B5B" w:rsidRDefault="000E7B5B" w:rsidP="000E7B5B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9"/>
      </w:tblGrid>
      <w:tr w:rsidR="000E7B5B" w:rsidTr="000E7B5B">
        <w:tc>
          <w:tcPr>
            <w:tcW w:w="2972" w:type="dxa"/>
          </w:tcPr>
          <w:p w:rsidR="000E7B5B" w:rsidRDefault="000E7B5B" w:rsidP="000E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824" w:type="dxa"/>
          </w:tcPr>
          <w:p w:rsidR="000E7B5B" w:rsidRDefault="000E7B5B" w:rsidP="000E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99" w:type="dxa"/>
          </w:tcPr>
          <w:p w:rsidR="000E7B5B" w:rsidRDefault="000E7B5B" w:rsidP="000E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Среднемесячная заработная плата, </w:t>
            </w:r>
            <w:r w:rsidR="00BF518F">
              <w:rPr>
                <w:b/>
              </w:rPr>
              <w:t>рассчитанная за 2018</w:t>
            </w:r>
            <w:r>
              <w:rPr>
                <w:b/>
              </w:rPr>
              <w:t xml:space="preserve"> год</w:t>
            </w:r>
          </w:p>
        </w:tc>
      </w:tr>
      <w:tr w:rsidR="000E7B5B" w:rsidTr="000E7B5B">
        <w:tc>
          <w:tcPr>
            <w:tcW w:w="2972" w:type="dxa"/>
          </w:tcPr>
          <w:p w:rsidR="000E7B5B" w:rsidRDefault="000E7B5B" w:rsidP="000E7B5B">
            <w:pPr>
              <w:ind w:firstLine="0"/>
            </w:pPr>
            <w:r w:rsidRPr="000E7B5B">
              <w:t xml:space="preserve">Туркина </w:t>
            </w:r>
          </w:p>
          <w:p w:rsidR="000E7B5B" w:rsidRPr="000E7B5B" w:rsidRDefault="000E7B5B" w:rsidP="000E7B5B">
            <w:pPr>
              <w:ind w:firstLine="0"/>
            </w:pPr>
            <w:r w:rsidRPr="000E7B5B">
              <w:t>Светлана</w:t>
            </w:r>
            <w:r>
              <w:t xml:space="preserve"> </w:t>
            </w:r>
            <w:r w:rsidRPr="000E7B5B">
              <w:t>Александровна</w:t>
            </w:r>
          </w:p>
        </w:tc>
        <w:tc>
          <w:tcPr>
            <w:tcW w:w="3824" w:type="dxa"/>
            <w:vAlign w:val="center"/>
          </w:tcPr>
          <w:p w:rsidR="000E7B5B" w:rsidRPr="000E7B5B" w:rsidRDefault="000E7B5B" w:rsidP="000E7B5B">
            <w:pPr>
              <w:ind w:firstLine="0"/>
            </w:pPr>
            <w:r>
              <w:t>директор</w:t>
            </w:r>
          </w:p>
        </w:tc>
        <w:tc>
          <w:tcPr>
            <w:tcW w:w="3399" w:type="dxa"/>
            <w:vAlign w:val="center"/>
          </w:tcPr>
          <w:p w:rsidR="000E7B5B" w:rsidRPr="000E7B5B" w:rsidRDefault="00BF518F" w:rsidP="000E7B5B">
            <w:pPr>
              <w:ind w:firstLine="0"/>
            </w:pPr>
            <w:r>
              <w:t>62974,67</w:t>
            </w:r>
          </w:p>
        </w:tc>
      </w:tr>
      <w:tr w:rsidR="000E7B5B" w:rsidTr="000E7B5B">
        <w:tc>
          <w:tcPr>
            <w:tcW w:w="2972" w:type="dxa"/>
          </w:tcPr>
          <w:p w:rsidR="000E7B5B" w:rsidRDefault="000E7B5B" w:rsidP="000E7B5B">
            <w:pPr>
              <w:ind w:firstLine="0"/>
            </w:pPr>
            <w:r w:rsidRPr="000E7B5B">
              <w:t xml:space="preserve">Давыдова </w:t>
            </w:r>
          </w:p>
          <w:p w:rsidR="000E7B5B" w:rsidRPr="000E7B5B" w:rsidRDefault="000E7B5B" w:rsidP="000E7B5B">
            <w:pPr>
              <w:ind w:firstLine="0"/>
            </w:pPr>
            <w:r w:rsidRPr="000E7B5B">
              <w:t>Юлия Сергеевна</w:t>
            </w:r>
          </w:p>
        </w:tc>
        <w:tc>
          <w:tcPr>
            <w:tcW w:w="3824" w:type="dxa"/>
            <w:vAlign w:val="center"/>
          </w:tcPr>
          <w:p w:rsidR="000E7B5B" w:rsidRPr="000E7B5B" w:rsidRDefault="00BF518F" w:rsidP="000E7B5B">
            <w:pPr>
              <w:ind w:firstLine="0"/>
            </w:pPr>
            <w:r>
              <w:t>главный бухгалтер, первый заместитель директора</w:t>
            </w:r>
          </w:p>
        </w:tc>
        <w:tc>
          <w:tcPr>
            <w:tcW w:w="3399" w:type="dxa"/>
            <w:vAlign w:val="center"/>
          </w:tcPr>
          <w:p w:rsidR="000E7B5B" w:rsidRPr="000E7B5B" w:rsidRDefault="00BF518F" w:rsidP="000E7B5B">
            <w:pPr>
              <w:ind w:firstLine="0"/>
            </w:pPr>
            <w:r>
              <w:t>53850,84</w:t>
            </w:r>
          </w:p>
        </w:tc>
      </w:tr>
      <w:tr w:rsidR="00BF518F" w:rsidTr="000E7B5B">
        <w:tc>
          <w:tcPr>
            <w:tcW w:w="2972" w:type="dxa"/>
          </w:tcPr>
          <w:p w:rsidR="00BF518F" w:rsidRDefault="00BF518F" w:rsidP="00BF518F">
            <w:pPr>
              <w:ind w:firstLine="0"/>
            </w:pPr>
            <w:r>
              <w:t>Языков</w:t>
            </w:r>
          </w:p>
          <w:p w:rsidR="00BF518F" w:rsidRPr="000E7B5B" w:rsidRDefault="00BF518F" w:rsidP="00BF518F">
            <w:pPr>
              <w:ind w:firstLine="0"/>
            </w:pPr>
            <w:r>
              <w:t>Дмитрий Михайлович</w:t>
            </w:r>
          </w:p>
        </w:tc>
        <w:tc>
          <w:tcPr>
            <w:tcW w:w="3824" w:type="dxa"/>
            <w:vAlign w:val="center"/>
          </w:tcPr>
          <w:p w:rsidR="00BF518F" w:rsidRDefault="00BF518F" w:rsidP="000E7B5B">
            <w:pPr>
              <w:ind w:firstLine="0"/>
            </w:pPr>
            <w:r>
              <w:t>заместитель директора</w:t>
            </w:r>
          </w:p>
        </w:tc>
        <w:tc>
          <w:tcPr>
            <w:tcW w:w="3399" w:type="dxa"/>
            <w:vAlign w:val="center"/>
          </w:tcPr>
          <w:p w:rsidR="00BF518F" w:rsidRDefault="006707F1" w:rsidP="000E7B5B">
            <w:pPr>
              <w:ind w:firstLine="0"/>
            </w:pPr>
            <w:r>
              <w:t>43718,18</w:t>
            </w:r>
          </w:p>
        </w:tc>
      </w:tr>
    </w:tbl>
    <w:p w:rsidR="000E7B5B" w:rsidRDefault="000E7B5B" w:rsidP="000E7B5B">
      <w:pPr>
        <w:ind w:firstLine="0"/>
        <w:jc w:val="center"/>
        <w:rPr>
          <w:b/>
        </w:rPr>
      </w:pPr>
    </w:p>
    <w:p w:rsidR="000E7B5B" w:rsidRDefault="000E7B5B" w:rsidP="000E7B5B">
      <w:pPr>
        <w:ind w:firstLine="0"/>
        <w:jc w:val="center"/>
        <w:rPr>
          <w:b/>
        </w:rPr>
      </w:pPr>
    </w:p>
    <w:p w:rsidR="000E7B5B" w:rsidRDefault="000E7B5B" w:rsidP="000E7B5B">
      <w:pPr>
        <w:ind w:firstLine="0"/>
        <w:jc w:val="center"/>
        <w:rPr>
          <w:b/>
        </w:rPr>
      </w:pPr>
      <w:bookmarkStart w:id="0" w:name="_GoBack"/>
      <w:bookmarkEnd w:id="0"/>
    </w:p>
    <w:sectPr w:rsidR="000E7B5B" w:rsidSect="000A76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9"/>
    <w:rsid w:val="000A76E7"/>
    <w:rsid w:val="000E7B5B"/>
    <w:rsid w:val="006707F1"/>
    <w:rsid w:val="006D7ED9"/>
    <w:rsid w:val="009D6D70"/>
    <w:rsid w:val="00B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143"/>
  <w15:chartTrackingRefBased/>
  <w15:docId w15:val="{9573747C-1866-4C9D-A21F-A661C87E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2018-05-14T12:14:00Z</dcterms:created>
  <dcterms:modified xsi:type="dcterms:W3CDTF">2019-05-06T08:49:00Z</dcterms:modified>
</cp:coreProperties>
</file>