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4" w:rsidRPr="00C21135" w:rsidRDefault="00731D74" w:rsidP="00731D74">
      <w:pPr>
        <w:spacing w:after="0" w:line="240" w:lineRule="auto"/>
        <w:ind w:right="-1" w:hanging="284"/>
        <w:jc w:val="center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C21135">
        <w:rPr>
          <w:rFonts w:ascii="Tahoma" w:eastAsia="Times New Roman" w:hAnsi="Tahoma" w:cs="Tahoma"/>
          <w:b/>
          <w:sz w:val="16"/>
          <w:szCs w:val="16"/>
          <w:lang w:eastAsia="ru-RU"/>
        </w:rPr>
        <w:t>МКУ «Институт развития стратегических инициатив»</w:t>
      </w:r>
    </w:p>
    <w:p w:rsidR="00731D74" w:rsidRPr="00C21135" w:rsidRDefault="00731D74" w:rsidP="00731D74">
      <w:pPr>
        <w:spacing w:after="0" w:line="240" w:lineRule="auto"/>
        <w:ind w:hanging="567"/>
        <w:jc w:val="center"/>
        <w:rPr>
          <w:rFonts w:ascii="Tahoma" w:eastAsia="Times New Roman" w:hAnsi="Tahoma" w:cs="Tahoma"/>
          <w:sz w:val="16"/>
          <w:szCs w:val="16"/>
        </w:rPr>
      </w:pPr>
      <w:r w:rsidRPr="00C21135">
        <w:rPr>
          <w:rFonts w:ascii="Tahoma" w:eastAsia="Times New Roman" w:hAnsi="Tahoma" w:cs="Tahoma"/>
          <w:sz w:val="16"/>
          <w:szCs w:val="16"/>
        </w:rPr>
        <w:t>150000, Ярославль, ул. Максимова, 8.</w:t>
      </w:r>
    </w:p>
    <w:p w:rsidR="00731D74" w:rsidRPr="00C21135" w:rsidRDefault="00731D74" w:rsidP="00731D74">
      <w:pPr>
        <w:spacing w:after="0" w:line="240" w:lineRule="auto"/>
        <w:ind w:left="567" w:hanging="1134"/>
        <w:jc w:val="center"/>
        <w:rPr>
          <w:rFonts w:ascii="Tahoma" w:eastAsia="Times New Roman" w:hAnsi="Tahoma" w:cs="Tahoma"/>
          <w:sz w:val="16"/>
          <w:szCs w:val="16"/>
        </w:rPr>
      </w:pPr>
      <w:r w:rsidRPr="00C21135">
        <w:rPr>
          <w:rFonts w:ascii="Tahoma" w:eastAsia="Times New Roman" w:hAnsi="Tahoma" w:cs="Tahoma"/>
          <w:sz w:val="16"/>
          <w:szCs w:val="16"/>
        </w:rPr>
        <w:t>Тел.: 72-92-71, 30-24-80</w:t>
      </w:r>
    </w:p>
    <w:p w:rsidR="00731D74" w:rsidRPr="00C21135" w:rsidRDefault="00051E41" w:rsidP="00731D7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77469</wp:posOffset>
                </wp:positionV>
                <wp:extent cx="5278120" cy="0"/>
                <wp:effectExtent l="0" t="0" r="177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6.1pt" to="438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" strokeweight="1.5pt"/>
            </w:pict>
          </mc:Fallback>
        </mc:AlternateContent>
      </w:r>
      <w:r w:rsidR="00731D74" w:rsidRPr="00AB58F9">
        <w:rPr>
          <w:rFonts w:ascii="Tahoma" w:eastAsia="Times New Roman" w:hAnsi="Tahoma" w:cs="Tahoma"/>
          <w:sz w:val="20"/>
          <w:szCs w:val="20"/>
        </w:rPr>
        <w:t xml:space="preserve">            </w:t>
      </w:r>
    </w:p>
    <w:p w:rsidR="00731D74" w:rsidRDefault="00731D74" w:rsidP="00731D74">
      <w:pPr>
        <w:pStyle w:val="2"/>
        <w:jc w:val="center"/>
        <w:rPr>
          <w:rFonts w:ascii="Tahoma" w:eastAsia="Times New Roman" w:hAnsi="Tahoma" w:cs="Tahoma"/>
          <w:color w:val="auto"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color w:val="auto"/>
          <w:kern w:val="32"/>
          <w:sz w:val="20"/>
          <w:szCs w:val="20"/>
          <w:lang w:eastAsia="ru-RU"/>
        </w:rPr>
        <w:t>Анкета для оценки качества работы библиотек</w:t>
      </w:r>
    </w:p>
    <w:p w:rsidR="00731D74" w:rsidRPr="0030293C" w:rsidRDefault="00731D74" w:rsidP="00731D74">
      <w:pPr>
        <w:spacing w:after="0"/>
        <w:rPr>
          <w:sz w:val="10"/>
          <w:szCs w:val="10"/>
          <w:lang w:eastAsia="ru-RU"/>
        </w:rPr>
      </w:pPr>
    </w:p>
    <w:p w:rsidR="000E45D7" w:rsidRDefault="00731D74" w:rsidP="000E45D7">
      <w:pPr>
        <w:spacing w:after="0" w:line="240" w:lineRule="auto"/>
        <w:jc w:val="both"/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>Здравствуйте, Общественный совет департамента культуры области проводит опрос пользователей библиотеки с целью независимой оценки качества оказания услуг. Пожалуйста, ответьте на вопросы анкеты.</w:t>
      </w:r>
      <w:r w:rsidR="000E45D7"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 xml:space="preserve"> Анкета полностью анонимна, все ответы будут использованы в обобщенном виде. </w:t>
      </w:r>
      <w:r w:rsidR="000E45D7" w:rsidRPr="004D55C9">
        <w:rPr>
          <w:rFonts w:ascii="Tahoma" w:eastAsia="Times New Roman" w:hAnsi="Tahoma" w:cs="Tahoma"/>
          <w:b/>
          <w:bCs/>
          <w:kern w:val="32"/>
          <w:sz w:val="18"/>
          <w:szCs w:val="18"/>
          <w:lang w:eastAsia="ru-RU"/>
        </w:rPr>
        <w:t>ОБВЕДИТЕ оценку</w:t>
      </w:r>
      <w:r w:rsidR="000E45D7"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>, которую вы хотите поставить, или вариант ответа.</w:t>
      </w:r>
    </w:p>
    <w:p w:rsidR="00731D74" w:rsidRPr="00AB58F9" w:rsidRDefault="00731D74" w:rsidP="00731D74">
      <w:pPr>
        <w:spacing w:after="0" w:line="240" w:lineRule="auto"/>
        <w:jc w:val="both"/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</w:pPr>
    </w:p>
    <w:p w:rsidR="00731D74" w:rsidRPr="00AB58F9" w:rsidRDefault="000E45D7" w:rsidP="00731D74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  <w:t>________________________________________________________________________________________</w:t>
      </w:r>
    </w:p>
    <w:p w:rsidR="00731D74" w:rsidRPr="00AB58F9" w:rsidRDefault="00731D74" w:rsidP="00731D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Оцените, пожалуйста, уровень комфортности пребывания в нашей библиотеке (места для сидения, удобство читальных залов, гардероб, чистота помещений)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2.Оцените, пожалуйста, удобство и доступность платных услуг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AC3B64" w:rsidRDefault="00AC3B64" w:rsidP="00AC3B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C33208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</w:t>
      </w:r>
      <w:r w:rsidRPr="00AC3B64">
        <w:rPr>
          <w:rFonts w:ascii="Tahoma" w:eastAsia="Times New Roman" w:hAnsi="Tahoma" w:cs="Tahoma"/>
          <w:bCs/>
          <w:kern w:val="32"/>
          <w:sz w:val="16"/>
          <w:szCs w:val="16"/>
          <w:lang w:eastAsia="ru-RU"/>
        </w:rPr>
        <w:t xml:space="preserve">.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AC3B64" w:rsidRPr="00C21135" w:rsidRDefault="00AC3B6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3. Оцените, пожалуйста, транспортную и пешую доступность библиотеки (насколько сложно добр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аться до библиотеки):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4. Оцените, пожалуйста, 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удобство пользования электронными услугами, которые предоставляет библиотека (в том числе и с помощью мобильных устройств)</w:t>
      </w:r>
      <w:proofErr w:type="gramStart"/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8"/>
          <w:szCs w:val="8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5. Оцените, пожалуйста, удобство графика работы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AC3B64" w:rsidRDefault="00AC3B64" w:rsidP="00AC3B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Pr="00AB58F9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6. Оцените, пожалуйста, простоту и удобство пользования электронным каталогом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AC3B64" w:rsidRDefault="00AC3B64" w:rsidP="00AC3B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AC3B64" w:rsidRPr="00C21135" w:rsidRDefault="00AC3B6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7. Оцените, пожалуйста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, доброжелательность, вежливость, компетентность работников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Pr="00AB58F9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8. Оцените, пожалуйста, 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насколько вы довольны качеством оказания услуг нашей библиотекой в целом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9. Оцените, пожалуйста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, наличие информации о новых изданиях в нашей библиотеке</w:t>
      </w:r>
      <w:proofErr w:type="gramStart"/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731D74" w:rsidRPr="00AB58F9" w:rsidTr="00731D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31D74" w:rsidRPr="00AB58F9" w:rsidRDefault="00731D74" w:rsidP="00731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731D74" w:rsidRPr="00C21135" w:rsidRDefault="00731D74" w:rsidP="00731D74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Несколько слов о Вас:</w:t>
      </w:r>
    </w:p>
    <w:p w:rsidR="00731D74" w:rsidRPr="00C21135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731D74" w:rsidRDefault="00731D74" w:rsidP="00731D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Ваш пол_____    Ваш возраст______ </w:t>
      </w:r>
    </w:p>
    <w:p w:rsidR="00731D74" w:rsidRDefault="00731D74" w:rsidP="00731D74">
      <w:pPr>
        <w:spacing w:before="120" w:after="0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Сколько лет вы являетесь пользователем н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ашей библиотеки? ______________</w:t>
      </w:r>
    </w:p>
    <w:p w:rsidR="00731D74" w:rsidRDefault="00731D74" w:rsidP="0030293C">
      <w:pPr>
        <w:spacing w:after="0" w:line="240" w:lineRule="auto"/>
        <w:ind w:firstLine="709"/>
        <w:contextualSpacing/>
        <w:jc w:val="center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Благодарим за участие в опросе!</w:t>
      </w:r>
    </w:p>
    <w:p w:rsidR="003520E8" w:rsidRPr="00C21135" w:rsidRDefault="003520E8" w:rsidP="003520E8">
      <w:pPr>
        <w:spacing w:after="0" w:line="240" w:lineRule="auto"/>
        <w:ind w:right="-1" w:hanging="284"/>
        <w:jc w:val="center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C21135">
        <w:rPr>
          <w:rFonts w:ascii="Tahoma" w:eastAsia="Times New Roman" w:hAnsi="Tahoma" w:cs="Tahoma"/>
          <w:b/>
          <w:sz w:val="16"/>
          <w:szCs w:val="16"/>
          <w:lang w:eastAsia="ru-RU"/>
        </w:rPr>
        <w:lastRenderedPageBreak/>
        <w:t>МКУ «Институт развития стратегических инициатив»</w:t>
      </w:r>
    </w:p>
    <w:p w:rsidR="003520E8" w:rsidRPr="00C21135" w:rsidRDefault="003520E8" w:rsidP="003520E8">
      <w:pPr>
        <w:spacing w:after="0" w:line="240" w:lineRule="auto"/>
        <w:ind w:hanging="567"/>
        <w:jc w:val="center"/>
        <w:rPr>
          <w:rFonts w:ascii="Tahoma" w:eastAsia="Times New Roman" w:hAnsi="Tahoma" w:cs="Tahoma"/>
          <w:sz w:val="16"/>
          <w:szCs w:val="16"/>
        </w:rPr>
      </w:pPr>
      <w:r w:rsidRPr="00C21135">
        <w:rPr>
          <w:rFonts w:ascii="Tahoma" w:eastAsia="Times New Roman" w:hAnsi="Tahoma" w:cs="Tahoma"/>
          <w:sz w:val="16"/>
          <w:szCs w:val="16"/>
        </w:rPr>
        <w:t>150000, Ярославль, ул. Максимова, 8.</w:t>
      </w:r>
    </w:p>
    <w:p w:rsidR="003520E8" w:rsidRPr="00C21135" w:rsidRDefault="003520E8" w:rsidP="003520E8">
      <w:pPr>
        <w:spacing w:after="0" w:line="240" w:lineRule="auto"/>
        <w:ind w:left="567" w:hanging="1134"/>
        <w:jc w:val="center"/>
        <w:rPr>
          <w:rFonts w:ascii="Tahoma" w:eastAsia="Times New Roman" w:hAnsi="Tahoma" w:cs="Tahoma"/>
          <w:sz w:val="16"/>
          <w:szCs w:val="16"/>
        </w:rPr>
      </w:pPr>
      <w:r w:rsidRPr="00C21135">
        <w:rPr>
          <w:rFonts w:ascii="Tahoma" w:eastAsia="Times New Roman" w:hAnsi="Tahoma" w:cs="Tahoma"/>
          <w:sz w:val="16"/>
          <w:szCs w:val="16"/>
        </w:rPr>
        <w:t>Тел.: 72-92-71, 30-24-80</w:t>
      </w:r>
    </w:p>
    <w:p w:rsidR="003520E8" w:rsidRPr="00C21135" w:rsidRDefault="003520E8" w:rsidP="003520E8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F22892D" wp14:editId="6AF58A24">
                <wp:simplePos x="0" y="0"/>
                <wp:positionH relativeFrom="column">
                  <wp:posOffset>288290</wp:posOffset>
                </wp:positionH>
                <wp:positionV relativeFrom="paragraph">
                  <wp:posOffset>77469</wp:posOffset>
                </wp:positionV>
                <wp:extent cx="5278120" cy="0"/>
                <wp:effectExtent l="0" t="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6.1pt" to="438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" strokeweight="1.5pt"/>
            </w:pict>
          </mc:Fallback>
        </mc:AlternateContent>
      </w:r>
      <w:r w:rsidRPr="00AB58F9">
        <w:rPr>
          <w:rFonts w:ascii="Tahoma" w:eastAsia="Times New Roman" w:hAnsi="Tahoma" w:cs="Tahoma"/>
          <w:sz w:val="20"/>
          <w:szCs w:val="20"/>
        </w:rPr>
        <w:t xml:space="preserve">            </w:t>
      </w:r>
    </w:p>
    <w:p w:rsidR="003520E8" w:rsidRDefault="003520E8" w:rsidP="003520E8">
      <w:pPr>
        <w:pStyle w:val="2"/>
        <w:jc w:val="center"/>
        <w:rPr>
          <w:rFonts w:ascii="Tahoma" w:eastAsia="Times New Roman" w:hAnsi="Tahoma" w:cs="Tahoma"/>
          <w:color w:val="auto"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color w:val="auto"/>
          <w:kern w:val="32"/>
          <w:sz w:val="20"/>
          <w:szCs w:val="20"/>
          <w:lang w:eastAsia="ru-RU"/>
        </w:rPr>
        <w:t>Анкета для оценки качества работы библиотек</w:t>
      </w:r>
    </w:p>
    <w:p w:rsidR="003520E8" w:rsidRPr="0030293C" w:rsidRDefault="003520E8" w:rsidP="003520E8">
      <w:pPr>
        <w:spacing w:after="0"/>
        <w:rPr>
          <w:sz w:val="10"/>
          <w:szCs w:val="10"/>
          <w:lang w:eastAsia="ru-RU"/>
        </w:rPr>
      </w:pPr>
    </w:p>
    <w:p w:rsidR="003520E8" w:rsidRDefault="003520E8" w:rsidP="003520E8">
      <w:pPr>
        <w:spacing w:after="0" w:line="240" w:lineRule="auto"/>
        <w:jc w:val="both"/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>Здравствуйте, Общественный совет департамента культуры области проводит опрос пользователей библиотеки с целью независимой оценки качества оказания услуг. Пожалуйста, ответьте на вопросы анкеты.</w:t>
      </w:r>
      <w:r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 xml:space="preserve"> Анкета полностью анонимна, все ответы будут использованы в обобщенном виде. </w:t>
      </w:r>
      <w:r w:rsidRPr="004D55C9">
        <w:rPr>
          <w:rFonts w:ascii="Tahoma" w:eastAsia="Times New Roman" w:hAnsi="Tahoma" w:cs="Tahoma"/>
          <w:b/>
          <w:bCs/>
          <w:kern w:val="32"/>
          <w:sz w:val="18"/>
          <w:szCs w:val="18"/>
          <w:lang w:eastAsia="ru-RU"/>
        </w:rPr>
        <w:t>ОБВЕДИТЕ оценку</w:t>
      </w:r>
      <w:r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  <w:t>, которую вы хотите поставить, или вариант ответа.</w:t>
      </w:r>
    </w:p>
    <w:p w:rsidR="003520E8" w:rsidRPr="00AB58F9" w:rsidRDefault="003520E8" w:rsidP="003520E8">
      <w:pPr>
        <w:spacing w:after="0" w:line="240" w:lineRule="auto"/>
        <w:jc w:val="both"/>
        <w:rPr>
          <w:rFonts w:ascii="Tahoma" w:eastAsia="Times New Roman" w:hAnsi="Tahoma" w:cs="Tahoma"/>
          <w:bCs/>
          <w:kern w:val="32"/>
          <w:sz w:val="18"/>
          <w:szCs w:val="18"/>
          <w:lang w:eastAsia="ru-RU"/>
        </w:rPr>
      </w:pPr>
    </w:p>
    <w:p w:rsidR="003520E8" w:rsidRPr="00AB58F9" w:rsidRDefault="003520E8" w:rsidP="003520E8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  <w:t>________________________________________________________________________________________</w:t>
      </w:r>
    </w:p>
    <w:p w:rsidR="003520E8" w:rsidRPr="00AB58F9" w:rsidRDefault="003520E8" w:rsidP="003520E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Оцените, пожалуйста, уровень комфортности пребывания в нашей библиотеке (места для сидения, удобство читальных залов, гардероб, чистота помещений)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2.Оцените, пожалуйста, удобство и доступность платных услуг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C33208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</w:t>
      </w:r>
      <w:r w:rsidRPr="00AC3B64">
        <w:rPr>
          <w:rFonts w:ascii="Tahoma" w:eastAsia="Times New Roman" w:hAnsi="Tahoma" w:cs="Tahoma"/>
          <w:bCs/>
          <w:kern w:val="32"/>
          <w:sz w:val="16"/>
          <w:szCs w:val="16"/>
          <w:lang w:eastAsia="ru-RU"/>
        </w:rPr>
        <w:t xml:space="preserve">.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3. Оцените, пожалуйста, транспортную и пешую доступность библиотеки (насколько сложно добр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аться до библиотеки):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4. Оцените, пожалуйста, 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удобство пользования электронными услугами, которые предоставляет библиотека (в том числе и с помощью мобильных устройств)</w:t>
      </w:r>
      <w:proofErr w:type="gramStart"/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8"/>
          <w:szCs w:val="8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5. Оцените, пожалуйста, удобство графика работы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Pr="00AB58F9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6. Оцените, пожалуйста, простоту и удобство пользования электронным каталогом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2.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 w:rsidRPr="00AB58F9">
        <w:rPr>
          <w:rFonts w:ascii="Tahoma" w:eastAsia="Times New Roman" w:hAnsi="Tahoma" w:cs="Tahoma"/>
          <w:bCs/>
          <w:kern w:val="32"/>
          <w:sz w:val="20"/>
          <w:szCs w:val="20"/>
          <w:lang w:eastAsia="ru-RU"/>
        </w:rPr>
        <w:t>Я не пользовался данными услугами</w:t>
      </w:r>
    </w:p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7. Оцените, пожалуйста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, доброжелательность, вежливость, компетентность работников нашей библиотеки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Pr="00AB58F9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8. Оцените, пожалуйста, 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насколько вы довольны качеством оказания услуг нашей библиотекой в целом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9. Оцените, пожалуйста</w:t>
      </w: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, наличие информации о новых изданиях в нашей библиотеке</w:t>
      </w:r>
      <w:proofErr w:type="gramStart"/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3145"/>
        <w:gridCol w:w="1310"/>
        <w:gridCol w:w="2092"/>
      </w:tblGrid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3520E8" w:rsidRPr="00AB58F9" w:rsidTr="001914F1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20E8" w:rsidRPr="00AB58F9" w:rsidRDefault="003520E8" w:rsidP="00191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</w:pPr>
            <w:r w:rsidRPr="00AB58F9">
              <w:rPr>
                <w:rFonts w:ascii="Tahoma" w:eastAsia="Times New Roman" w:hAnsi="Tahoma" w:cs="Tahoma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3520E8" w:rsidRPr="00C21135" w:rsidRDefault="003520E8" w:rsidP="003520E8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Несколько слов о Вас:</w:t>
      </w:r>
    </w:p>
    <w:p w:rsidR="003520E8" w:rsidRPr="00C21135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16"/>
          <w:szCs w:val="16"/>
          <w:lang w:eastAsia="ru-RU"/>
        </w:rPr>
      </w:pPr>
    </w:p>
    <w:p w:rsidR="003520E8" w:rsidRDefault="003520E8" w:rsidP="003520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 xml:space="preserve">Ваш пол_____    Ваш возраст______ </w:t>
      </w:r>
    </w:p>
    <w:p w:rsidR="003520E8" w:rsidRDefault="003520E8" w:rsidP="003520E8">
      <w:pPr>
        <w:spacing w:before="120" w:after="0" w:line="240" w:lineRule="auto"/>
        <w:ind w:firstLine="709"/>
        <w:contextualSpacing/>
        <w:jc w:val="both"/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Сколько лет вы являетесь пользователем н</w:t>
      </w:r>
      <w:r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ашей библиотеки? ______________</w:t>
      </w:r>
    </w:p>
    <w:p w:rsidR="003520E8" w:rsidRPr="00AB58F9" w:rsidRDefault="003520E8" w:rsidP="0030293C">
      <w:pPr>
        <w:spacing w:after="0" w:line="240" w:lineRule="auto"/>
        <w:ind w:firstLine="709"/>
        <w:contextualSpacing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  <w:r w:rsidRPr="00AB58F9">
        <w:rPr>
          <w:rFonts w:ascii="Tahoma" w:eastAsia="Times New Roman" w:hAnsi="Tahoma" w:cs="Tahoma"/>
          <w:b/>
          <w:bCs/>
          <w:kern w:val="32"/>
          <w:sz w:val="20"/>
          <w:szCs w:val="20"/>
          <w:lang w:eastAsia="ru-RU"/>
        </w:rPr>
        <w:t>Благодарим за участие в опросе!</w:t>
      </w:r>
      <w:bookmarkStart w:id="0" w:name="_GoBack"/>
      <w:bookmarkEnd w:id="0"/>
    </w:p>
    <w:sectPr w:rsidR="003520E8" w:rsidRPr="00AB58F9" w:rsidSect="00C21135">
      <w:footerReference w:type="default" r:id="rId8"/>
      <w:pgSz w:w="11906" w:h="16838"/>
      <w:pgMar w:top="284" w:right="454" w:bottom="284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10" w:rsidRDefault="00BF6710" w:rsidP="004E31E7">
      <w:pPr>
        <w:spacing w:after="0" w:line="240" w:lineRule="auto"/>
      </w:pPr>
      <w:r>
        <w:separator/>
      </w:r>
    </w:p>
  </w:endnote>
  <w:endnote w:type="continuationSeparator" w:id="0">
    <w:p w:rsidR="00BF6710" w:rsidRDefault="00BF6710" w:rsidP="004E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74" w:rsidRPr="004E31E7" w:rsidRDefault="00731D74">
    <w:pPr>
      <w:pStyle w:val="a8"/>
      <w:jc w:val="right"/>
      <w:rPr>
        <w:rFonts w:ascii="Times New Roman" w:hAnsi="Times New Roman" w:cs="Times New Roman"/>
        <w:sz w:val="18"/>
        <w:szCs w:val="18"/>
      </w:rPr>
    </w:pPr>
  </w:p>
  <w:p w:rsidR="00731D74" w:rsidRDefault="00731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10" w:rsidRDefault="00BF6710" w:rsidP="004E31E7">
      <w:pPr>
        <w:spacing w:after="0" w:line="240" w:lineRule="auto"/>
      </w:pPr>
      <w:r>
        <w:separator/>
      </w:r>
    </w:p>
  </w:footnote>
  <w:footnote w:type="continuationSeparator" w:id="0">
    <w:p w:rsidR="00BF6710" w:rsidRDefault="00BF6710" w:rsidP="004E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2F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C49E5"/>
    <w:multiLevelType w:val="hybridMultilevel"/>
    <w:tmpl w:val="B68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EB9"/>
    <w:multiLevelType w:val="hybridMultilevel"/>
    <w:tmpl w:val="160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6E87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511B6"/>
    <w:multiLevelType w:val="hybridMultilevel"/>
    <w:tmpl w:val="160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7724"/>
    <w:multiLevelType w:val="hybridMultilevel"/>
    <w:tmpl w:val="160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44310"/>
    <w:multiLevelType w:val="hybridMultilevel"/>
    <w:tmpl w:val="160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30E91"/>
    <w:multiLevelType w:val="hybridMultilevel"/>
    <w:tmpl w:val="06CAD002"/>
    <w:lvl w:ilvl="0" w:tplc="5ED2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57C5"/>
    <w:multiLevelType w:val="hybridMultilevel"/>
    <w:tmpl w:val="61AC98FE"/>
    <w:lvl w:ilvl="0" w:tplc="D60AF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A"/>
    <w:rsid w:val="0002321B"/>
    <w:rsid w:val="00051E41"/>
    <w:rsid w:val="00056D82"/>
    <w:rsid w:val="000740FA"/>
    <w:rsid w:val="00074E4F"/>
    <w:rsid w:val="00091E3B"/>
    <w:rsid w:val="000E45D7"/>
    <w:rsid w:val="000E5B62"/>
    <w:rsid w:val="001079D4"/>
    <w:rsid w:val="00147EFC"/>
    <w:rsid w:val="00162E51"/>
    <w:rsid w:val="00227376"/>
    <w:rsid w:val="0025514B"/>
    <w:rsid w:val="002D5BA3"/>
    <w:rsid w:val="002E3FDB"/>
    <w:rsid w:val="0030293C"/>
    <w:rsid w:val="00303AFE"/>
    <w:rsid w:val="003058BE"/>
    <w:rsid w:val="003520E8"/>
    <w:rsid w:val="0035596B"/>
    <w:rsid w:val="00442957"/>
    <w:rsid w:val="0049373F"/>
    <w:rsid w:val="004C0903"/>
    <w:rsid w:val="004D3BF6"/>
    <w:rsid w:val="004E31E7"/>
    <w:rsid w:val="004F22EA"/>
    <w:rsid w:val="004F466E"/>
    <w:rsid w:val="00547592"/>
    <w:rsid w:val="00574B36"/>
    <w:rsid w:val="005933D9"/>
    <w:rsid w:val="005C3046"/>
    <w:rsid w:val="005D6125"/>
    <w:rsid w:val="005F747C"/>
    <w:rsid w:val="006349CF"/>
    <w:rsid w:val="00674A71"/>
    <w:rsid w:val="006A1F5A"/>
    <w:rsid w:val="006C58AD"/>
    <w:rsid w:val="00731D74"/>
    <w:rsid w:val="00742FDC"/>
    <w:rsid w:val="007444DB"/>
    <w:rsid w:val="00764945"/>
    <w:rsid w:val="00793B39"/>
    <w:rsid w:val="007D5433"/>
    <w:rsid w:val="008112DB"/>
    <w:rsid w:val="00850DE9"/>
    <w:rsid w:val="008960F2"/>
    <w:rsid w:val="008E5996"/>
    <w:rsid w:val="008E7AD9"/>
    <w:rsid w:val="008F5AA3"/>
    <w:rsid w:val="00944F6E"/>
    <w:rsid w:val="00966584"/>
    <w:rsid w:val="00980C3F"/>
    <w:rsid w:val="009A65C8"/>
    <w:rsid w:val="009A70B8"/>
    <w:rsid w:val="00A5448F"/>
    <w:rsid w:val="00A6599D"/>
    <w:rsid w:val="00A824C6"/>
    <w:rsid w:val="00AB201F"/>
    <w:rsid w:val="00AB58F9"/>
    <w:rsid w:val="00AC3B64"/>
    <w:rsid w:val="00B3528A"/>
    <w:rsid w:val="00B75AF1"/>
    <w:rsid w:val="00BA4A30"/>
    <w:rsid w:val="00BE4D75"/>
    <w:rsid w:val="00BF6710"/>
    <w:rsid w:val="00C21135"/>
    <w:rsid w:val="00C24067"/>
    <w:rsid w:val="00C254EF"/>
    <w:rsid w:val="00C33208"/>
    <w:rsid w:val="00C35A22"/>
    <w:rsid w:val="00CD21FF"/>
    <w:rsid w:val="00CE00CF"/>
    <w:rsid w:val="00D111F1"/>
    <w:rsid w:val="00DD2252"/>
    <w:rsid w:val="00DF42B4"/>
    <w:rsid w:val="00E00817"/>
    <w:rsid w:val="00E0761F"/>
    <w:rsid w:val="00E14B7C"/>
    <w:rsid w:val="00E20512"/>
    <w:rsid w:val="00E4630E"/>
    <w:rsid w:val="00E81925"/>
    <w:rsid w:val="00EC0D97"/>
    <w:rsid w:val="00ED353C"/>
    <w:rsid w:val="00ED65AB"/>
    <w:rsid w:val="00F56857"/>
    <w:rsid w:val="00F5691B"/>
    <w:rsid w:val="00F65D30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32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2E9"/>
  </w:style>
  <w:style w:type="table" w:styleId="a5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1E7"/>
  </w:style>
  <w:style w:type="paragraph" w:styleId="a8">
    <w:name w:val="footer"/>
    <w:basedOn w:val="a"/>
    <w:link w:val="a9"/>
    <w:uiPriority w:val="99"/>
    <w:unhideWhenUsed/>
    <w:rsid w:val="004E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1E7"/>
  </w:style>
  <w:style w:type="character" w:customStyle="1" w:styleId="20">
    <w:name w:val="Заголовок 2 Знак"/>
    <w:basedOn w:val="a0"/>
    <w:link w:val="2"/>
    <w:uiPriority w:val="9"/>
    <w:rsid w:val="00F65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32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2E9"/>
  </w:style>
  <w:style w:type="table" w:styleId="a5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1E7"/>
  </w:style>
  <w:style w:type="paragraph" w:styleId="a8">
    <w:name w:val="footer"/>
    <w:basedOn w:val="a"/>
    <w:link w:val="a9"/>
    <w:uiPriority w:val="99"/>
    <w:unhideWhenUsed/>
    <w:rsid w:val="004E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1E7"/>
  </w:style>
  <w:style w:type="character" w:customStyle="1" w:styleId="20">
    <w:name w:val="Заголовок 2 Знак"/>
    <w:basedOn w:val="a0"/>
    <w:link w:val="2"/>
    <w:uiPriority w:val="9"/>
    <w:rsid w:val="00F65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Цыганова</dc:creator>
  <cp:lastModifiedBy>Жешко</cp:lastModifiedBy>
  <cp:revision>5</cp:revision>
  <cp:lastPrinted>2016-10-14T08:45:00Z</cp:lastPrinted>
  <dcterms:created xsi:type="dcterms:W3CDTF">2016-10-03T06:49:00Z</dcterms:created>
  <dcterms:modified xsi:type="dcterms:W3CDTF">2016-10-14T10:32:00Z</dcterms:modified>
</cp:coreProperties>
</file>