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B5" w:rsidRDefault="006D28B5">
      <w:pPr>
        <w:pStyle w:val="ConsPlusTitlePage"/>
      </w:pPr>
      <w:r>
        <w:t xml:space="preserve">Документ предоставлен </w:t>
      </w:r>
      <w:hyperlink r:id="rId4" w:history="1">
        <w:r>
          <w:rPr>
            <w:color w:val="0000FF"/>
          </w:rPr>
          <w:t>КонсультантПлюс</w:t>
        </w:r>
      </w:hyperlink>
      <w:r>
        <w:br/>
      </w:r>
    </w:p>
    <w:p w:rsidR="006D28B5" w:rsidRDefault="006D28B5">
      <w:pPr>
        <w:pStyle w:val="ConsPlusNormal"/>
        <w:jc w:val="both"/>
        <w:outlineLvl w:val="0"/>
      </w:pPr>
    </w:p>
    <w:p w:rsidR="006D28B5" w:rsidRDefault="006D28B5">
      <w:pPr>
        <w:pStyle w:val="ConsPlusTitle"/>
        <w:jc w:val="center"/>
        <w:outlineLvl w:val="0"/>
      </w:pPr>
      <w:r>
        <w:t>АДМИНИСТРАЦИЯ ГОРОДСКОГО ОКРУГА ГОРОД РЫБИНСК</w:t>
      </w:r>
    </w:p>
    <w:p w:rsidR="006D28B5" w:rsidRDefault="006D28B5">
      <w:pPr>
        <w:pStyle w:val="ConsPlusTitle"/>
        <w:jc w:val="center"/>
      </w:pPr>
    </w:p>
    <w:p w:rsidR="006D28B5" w:rsidRDefault="006D28B5">
      <w:pPr>
        <w:pStyle w:val="ConsPlusTitle"/>
        <w:jc w:val="center"/>
      </w:pPr>
      <w:r>
        <w:t>ПОСТАНОВЛЕНИЕ</w:t>
      </w:r>
    </w:p>
    <w:p w:rsidR="006D28B5" w:rsidRDefault="006D28B5">
      <w:pPr>
        <w:pStyle w:val="ConsPlusTitle"/>
        <w:jc w:val="center"/>
      </w:pPr>
      <w:r>
        <w:t>от 8 октября 2019 г. N 2629</w:t>
      </w:r>
    </w:p>
    <w:p w:rsidR="006D28B5" w:rsidRDefault="006D28B5">
      <w:pPr>
        <w:pStyle w:val="ConsPlusTitle"/>
        <w:jc w:val="center"/>
      </w:pPr>
    </w:p>
    <w:p w:rsidR="006D28B5" w:rsidRDefault="006D28B5">
      <w:pPr>
        <w:pStyle w:val="ConsPlusTitle"/>
        <w:jc w:val="center"/>
      </w:pPr>
      <w:r>
        <w:t>ОБ УТВЕРЖДЕНИИ АДМИНИСТРАТИВНОГО РЕГЛАМЕНТА ПРЕДОСТАВЛЕНИЯ</w:t>
      </w:r>
    </w:p>
    <w:p w:rsidR="006D28B5" w:rsidRDefault="006D28B5">
      <w:pPr>
        <w:pStyle w:val="ConsPlusTitle"/>
        <w:jc w:val="center"/>
      </w:pPr>
      <w:r>
        <w:t>МУНИЦИПАЛЬНОЙ УСЛУГИ "ВЫДАЧА ГРАДОСТРОИТЕЛЬНОГО ПЛАНА</w:t>
      </w:r>
    </w:p>
    <w:p w:rsidR="006D28B5" w:rsidRDefault="006D28B5">
      <w:pPr>
        <w:pStyle w:val="ConsPlusTitle"/>
        <w:jc w:val="center"/>
      </w:pPr>
      <w:r>
        <w:t>ЗЕМЕЛЬНОГО УЧАСТКА"</w:t>
      </w:r>
    </w:p>
    <w:p w:rsidR="006D28B5" w:rsidRDefault="006D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28B5">
        <w:trPr>
          <w:jc w:val="center"/>
        </w:trPr>
        <w:tc>
          <w:tcPr>
            <w:tcW w:w="9294" w:type="dxa"/>
            <w:tcBorders>
              <w:top w:val="nil"/>
              <w:left w:val="single" w:sz="24" w:space="0" w:color="CED3F1"/>
              <w:bottom w:val="nil"/>
              <w:right w:val="single" w:sz="24" w:space="0" w:color="F4F3F8"/>
            </w:tcBorders>
            <w:shd w:val="clear" w:color="auto" w:fill="F4F3F8"/>
          </w:tcPr>
          <w:p w:rsidR="006D28B5" w:rsidRDefault="006D28B5">
            <w:pPr>
              <w:pStyle w:val="ConsPlusNormal"/>
              <w:jc w:val="center"/>
            </w:pPr>
            <w:r>
              <w:rPr>
                <w:color w:val="392C69"/>
              </w:rPr>
              <w:t>Список изменяющих документов</w:t>
            </w:r>
          </w:p>
          <w:p w:rsidR="006D28B5" w:rsidRDefault="006D28B5">
            <w:pPr>
              <w:pStyle w:val="ConsPlusNormal"/>
              <w:jc w:val="center"/>
            </w:pPr>
            <w:r>
              <w:rPr>
                <w:color w:val="392C69"/>
              </w:rPr>
              <w:t>(в ред. Постановлений Администрации городского округа г. Рыбинск</w:t>
            </w:r>
          </w:p>
          <w:p w:rsidR="006D28B5" w:rsidRDefault="006D28B5">
            <w:pPr>
              <w:pStyle w:val="ConsPlusNormal"/>
              <w:jc w:val="center"/>
            </w:pPr>
            <w:r>
              <w:rPr>
                <w:color w:val="392C69"/>
              </w:rPr>
              <w:t xml:space="preserve">от 30.12.2020 </w:t>
            </w:r>
            <w:hyperlink r:id="rId5" w:history="1">
              <w:r>
                <w:rPr>
                  <w:color w:val="0000FF"/>
                </w:rPr>
                <w:t>N 3100</w:t>
              </w:r>
            </w:hyperlink>
            <w:r>
              <w:rPr>
                <w:color w:val="392C69"/>
              </w:rPr>
              <w:t xml:space="preserve">, от 09.02.2021 </w:t>
            </w:r>
            <w:hyperlink r:id="rId6" w:history="1">
              <w:r>
                <w:rPr>
                  <w:color w:val="0000FF"/>
                </w:rPr>
                <w:t>N 306</w:t>
              </w:r>
            </w:hyperlink>
            <w:r>
              <w:rPr>
                <w:color w:val="392C69"/>
              </w:rPr>
              <w:t>)</w:t>
            </w:r>
          </w:p>
        </w:tc>
      </w:tr>
    </w:tbl>
    <w:p w:rsidR="006D28B5" w:rsidRDefault="006D28B5">
      <w:pPr>
        <w:pStyle w:val="ConsPlusNormal"/>
        <w:jc w:val="both"/>
      </w:pPr>
    </w:p>
    <w:p w:rsidR="006D28B5" w:rsidRDefault="006D28B5">
      <w:pPr>
        <w:pStyle w:val="ConsPlusNormal"/>
        <w:ind w:firstLine="540"/>
        <w:jc w:val="both"/>
      </w:pPr>
      <w:r>
        <w:t xml:space="preserve">В соответствии с Градостроительным </w:t>
      </w:r>
      <w:hyperlink r:id="rId7" w:history="1">
        <w:r>
          <w:rPr>
            <w:color w:val="0000FF"/>
          </w:rPr>
          <w:t>кодексом</w:t>
        </w:r>
      </w:hyperlink>
      <w:r>
        <w:t xml:space="preserve"> Российской Федерации, руководствуясь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10" w:history="1">
        <w:r>
          <w:rPr>
            <w:color w:val="0000FF"/>
          </w:rPr>
          <w:t>Уставом</w:t>
        </w:r>
      </w:hyperlink>
      <w:r>
        <w:t xml:space="preserve"> городского округа город Рыбинск, с целью осуществления реализации целевой модели упрощения процедур ведения бизнеса и повышения инвестиционной привлекательности субъектов Российской Федерации согласно </w:t>
      </w:r>
      <w:hyperlink r:id="rId11" w:history="1">
        <w:r>
          <w:rPr>
            <w:color w:val="0000FF"/>
          </w:rPr>
          <w:t>распоряжению</w:t>
        </w:r>
      </w:hyperlink>
      <w:r>
        <w:t xml:space="preserve"> Правительства Российской Федерации от 31.01.2017 N 147-р</w:t>
      </w:r>
    </w:p>
    <w:p w:rsidR="006D28B5" w:rsidRDefault="006D28B5">
      <w:pPr>
        <w:pStyle w:val="ConsPlusNormal"/>
        <w:jc w:val="both"/>
      </w:pPr>
    </w:p>
    <w:p w:rsidR="006D28B5" w:rsidRDefault="006D28B5">
      <w:pPr>
        <w:pStyle w:val="ConsPlusNormal"/>
        <w:ind w:firstLine="540"/>
        <w:jc w:val="both"/>
      </w:pPr>
      <w:r>
        <w:t>ПОСТАНОВЛЯЮ:</w:t>
      </w:r>
    </w:p>
    <w:p w:rsidR="006D28B5" w:rsidRDefault="006D28B5">
      <w:pPr>
        <w:pStyle w:val="ConsPlusNormal"/>
        <w:jc w:val="both"/>
      </w:pPr>
    </w:p>
    <w:p w:rsidR="006D28B5" w:rsidRDefault="006D28B5">
      <w:pPr>
        <w:pStyle w:val="ConsPlusNormal"/>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градостроительного плана земельного участка" (приложение).</w:t>
      </w:r>
    </w:p>
    <w:p w:rsidR="006D28B5" w:rsidRDefault="006D28B5">
      <w:pPr>
        <w:pStyle w:val="ConsPlusNormal"/>
        <w:jc w:val="both"/>
      </w:pPr>
    </w:p>
    <w:p w:rsidR="006D28B5" w:rsidRDefault="006D28B5">
      <w:pPr>
        <w:pStyle w:val="ConsPlusNormal"/>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городского округа город Рыбинск от 05.12.2017 N 3475 "Об утверждении административного регламента предоставления муниципальной услуги "Выдача градостроительного плана земельного участка".</w:t>
      </w:r>
    </w:p>
    <w:p w:rsidR="006D28B5" w:rsidRDefault="006D28B5">
      <w:pPr>
        <w:pStyle w:val="ConsPlusNormal"/>
        <w:jc w:val="both"/>
      </w:pPr>
    </w:p>
    <w:p w:rsidR="006D28B5" w:rsidRDefault="006D28B5">
      <w:pPr>
        <w:pStyle w:val="ConsPlusNormal"/>
        <w:ind w:firstLine="540"/>
        <w:jc w:val="both"/>
      </w:pPr>
      <w: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rsidR="006D28B5" w:rsidRDefault="006D28B5">
      <w:pPr>
        <w:pStyle w:val="ConsPlusNormal"/>
        <w:jc w:val="both"/>
      </w:pPr>
    </w:p>
    <w:p w:rsidR="006D28B5" w:rsidRDefault="006D28B5">
      <w:pPr>
        <w:pStyle w:val="ConsPlusNormal"/>
        <w:ind w:firstLine="540"/>
        <w:jc w:val="both"/>
      </w:pPr>
      <w: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w:t>
      </w:r>
    </w:p>
    <w:p w:rsidR="006D28B5" w:rsidRDefault="006D28B5">
      <w:pPr>
        <w:pStyle w:val="ConsPlusNormal"/>
        <w:jc w:val="both"/>
      </w:pPr>
    </w:p>
    <w:p w:rsidR="006D28B5" w:rsidRDefault="006D28B5">
      <w:pPr>
        <w:pStyle w:val="ConsPlusNormal"/>
        <w:jc w:val="right"/>
      </w:pPr>
      <w:r>
        <w:t>Глава</w:t>
      </w:r>
    </w:p>
    <w:p w:rsidR="006D28B5" w:rsidRDefault="006D28B5">
      <w:pPr>
        <w:pStyle w:val="ConsPlusNormal"/>
        <w:jc w:val="right"/>
      </w:pPr>
      <w:r>
        <w:t>городского округа</w:t>
      </w:r>
    </w:p>
    <w:p w:rsidR="006D28B5" w:rsidRDefault="006D28B5">
      <w:pPr>
        <w:pStyle w:val="ConsPlusNormal"/>
        <w:jc w:val="right"/>
      </w:pPr>
      <w:r>
        <w:t>город Рыбинск</w:t>
      </w:r>
    </w:p>
    <w:p w:rsidR="006D28B5" w:rsidRDefault="006D28B5">
      <w:pPr>
        <w:pStyle w:val="ConsPlusNormal"/>
        <w:jc w:val="right"/>
      </w:pPr>
      <w:r>
        <w:t>Д.В.ДОБРЯКОВ</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0"/>
      </w:pPr>
      <w:r>
        <w:t>Приложение</w:t>
      </w:r>
    </w:p>
    <w:p w:rsidR="006D28B5" w:rsidRDefault="006D28B5">
      <w:pPr>
        <w:pStyle w:val="ConsPlusNormal"/>
        <w:jc w:val="right"/>
      </w:pPr>
      <w:r>
        <w:t>к постановлению</w:t>
      </w:r>
    </w:p>
    <w:p w:rsidR="006D28B5" w:rsidRDefault="006D28B5">
      <w:pPr>
        <w:pStyle w:val="ConsPlusNormal"/>
        <w:jc w:val="right"/>
      </w:pPr>
      <w:r>
        <w:t>Администрации городского</w:t>
      </w:r>
    </w:p>
    <w:p w:rsidR="006D28B5" w:rsidRDefault="006D28B5">
      <w:pPr>
        <w:pStyle w:val="ConsPlusNormal"/>
        <w:jc w:val="right"/>
      </w:pPr>
      <w:r>
        <w:lastRenderedPageBreak/>
        <w:t>округа город Рыбинск</w:t>
      </w:r>
    </w:p>
    <w:p w:rsidR="006D28B5" w:rsidRDefault="006D28B5">
      <w:pPr>
        <w:pStyle w:val="ConsPlusNormal"/>
        <w:jc w:val="right"/>
      </w:pPr>
      <w:r>
        <w:t>от 08.10.2019 N 2629</w:t>
      </w:r>
    </w:p>
    <w:p w:rsidR="006D28B5" w:rsidRDefault="006D28B5">
      <w:pPr>
        <w:pStyle w:val="ConsPlusNormal"/>
        <w:jc w:val="both"/>
      </w:pPr>
    </w:p>
    <w:p w:rsidR="006D28B5" w:rsidRDefault="006D28B5">
      <w:pPr>
        <w:pStyle w:val="ConsPlusTitle"/>
        <w:jc w:val="center"/>
      </w:pPr>
      <w:bookmarkStart w:id="0" w:name="P40"/>
      <w:bookmarkEnd w:id="0"/>
      <w:r>
        <w:t>АДМИНИСТРАТИВНЫЙ РЕГЛАМЕНТ</w:t>
      </w:r>
    </w:p>
    <w:p w:rsidR="006D28B5" w:rsidRDefault="006D28B5">
      <w:pPr>
        <w:pStyle w:val="ConsPlusTitle"/>
        <w:jc w:val="center"/>
      </w:pPr>
      <w:r>
        <w:t>ПРЕДОСТАВЛЕНИЯ МУНИЦИПАЛЬНОЙ УСЛУГИ</w:t>
      </w:r>
    </w:p>
    <w:p w:rsidR="006D28B5" w:rsidRDefault="006D28B5">
      <w:pPr>
        <w:pStyle w:val="ConsPlusTitle"/>
        <w:jc w:val="center"/>
      </w:pPr>
      <w:r>
        <w:t>"ВЫДАЧА ГРАДОСТРОИТЕЛЬНОГО ПЛАНА ЗЕМЕЛЬНОГО УЧАСТКА"</w:t>
      </w:r>
    </w:p>
    <w:p w:rsidR="006D28B5" w:rsidRDefault="006D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28B5">
        <w:trPr>
          <w:jc w:val="center"/>
        </w:trPr>
        <w:tc>
          <w:tcPr>
            <w:tcW w:w="9294" w:type="dxa"/>
            <w:tcBorders>
              <w:top w:val="nil"/>
              <w:left w:val="single" w:sz="24" w:space="0" w:color="CED3F1"/>
              <w:bottom w:val="nil"/>
              <w:right w:val="single" w:sz="24" w:space="0" w:color="F4F3F8"/>
            </w:tcBorders>
            <w:shd w:val="clear" w:color="auto" w:fill="F4F3F8"/>
          </w:tcPr>
          <w:p w:rsidR="006D28B5" w:rsidRDefault="006D28B5">
            <w:pPr>
              <w:pStyle w:val="ConsPlusNormal"/>
              <w:jc w:val="center"/>
            </w:pPr>
            <w:r>
              <w:rPr>
                <w:color w:val="392C69"/>
              </w:rPr>
              <w:t>Список изменяющих документов</w:t>
            </w:r>
          </w:p>
          <w:p w:rsidR="006D28B5" w:rsidRDefault="006D28B5">
            <w:pPr>
              <w:pStyle w:val="ConsPlusNormal"/>
              <w:jc w:val="center"/>
            </w:pPr>
            <w:r>
              <w:rPr>
                <w:color w:val="392C69"/>
              </w:rPr>
              <w:t>(в ред. Постановлений Администрации городского округа г. Рыбинск</w:t>
            </w:r>
          </w:p>
          <w:p w:rsidR="006D28B5" w:rsidRDefault="006D28B5">
            <w:pPr>
              <w:pStyle w:val="ConsPlusNormal"/>
              <w:jc w:val="center"/>
            </w:pPr>
            <w:r>
              <w:rPr>
                <w:color w:val="392C69"/>
              </w:rPr>
              <w:t xml:space="preserve">от 30.12.2020 </w:t>
            </w:r>
            <w:hyperlink r:id="rId13" w:history="1">
              <w:r>
                <w:rPr>
                  <w:color w:val="0000FF"/>
                </w:rPr>
                <w:t>N 3100</w:t>
              </w:r>
            </w:hyperlink>
            <w:r>
              <w:rPr>
                <w:color w:val="392C69"/>
              </w:rPr>
              <w:t xml:space="preserve">, от 09.02.2021 </w:t>
            </w:r>
            <w:hyperlink r:id="rId14" w:history="1">
              <w:r>
                <w:rPr>
                  <w:color w:val="0000FF"/>
                </w:rPr>
                <w:t>N 306</w:t>
              </w:r>
            </w:hyperlink>
            <w:r>
              <w:rPr>
                <w:color w:val="392C69"/>
              </w:rPr>
              <w:t>)</w:t>
            </w:r>
          </w:p>
        </w:tc>
      </w:tr>
    </w:tbl>
    <w:p w:rsidR="006D28B5" w:rsidRDefault="006D28B5">
      <w:pPr>
        <w:pStyle w:val="ConsPlusNormal"/>
        <w:jc w:val="both"/>
      </w:pPr>
    </w:p>
    <w:p w:rsidR="006D28B5" w:rsidRDefault="006D28B5">
      <w:pPr>
        <w:pStyle w:val="ConsPlusTitle"/>
        <w:jc w:val="center"/>
        <w:outlineLvl w:val="1"/>
      </w:pPr>
      <w:r>
        <w:t>1. Общие положения</w:t>
      </w:r>
    </w:p>
    <w:p w:rsidR="006D28B5" w:rsidRDefault="006D28B5">
      <w:pPr>
        <w:pStyle w:val="ConsPlusNormal"/>
        <w:jc w:val="both"/>
      </w:pPr>
    </w:p>
    <w:p w:rsidR="006D28B5" w:rsidRDefault="006D28B5">
      <w:pPr>
        <w:pStyle w:val="ConsPlusNormal"/>
        <w:ind w:firstLine="540"/>
        <w:jc w:val="both"/>
      </w:pPr>
      <w:r>
        <w:t>1.1.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"Выдача градостроительного плана земельного участка" (далее - муниципальная услуга).</w:t>
      </w:r>
    </w:p>
    <w:p w:rsidR="006D28B5" w:rsidRDefault="006D28B5">
      <w:pPr>
        <w:pStyle w:val="ConsPlusNormal"/>
        <w:spacing w:before="220"/>
        <w:ind w:firstLine="540"/>
        <w:jc w:val="both"/>
      </w:pPr>
      <w: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6D28B5" w:rsidRDefault="006D28B5">
      <w:pPr>
        <w:pStyle w:val="ConsPlusNormal"/>
        <w:spacing w:before="220"/>
        <w:ind w:firstLine="540"/>
        <w:jc w:val="both"/>
      </w:pPr>
      <w:bookmarkStart w:id="1" w:name="P51"/>
      <w:bookmarkEnd w:id="1"/>
      <w:r>
        <w:t xml:space="preserve">1.2. При предоставлении муниципальной услуги заявителями в соответствии с </w:t>
      </w:r>
      <w:hyperlink r:id="rId15" w:history="1">
        <w:r>
          <w:rPr>
            <w:color w:val="0000FF"/>
          </w:rPr>
          <w:t>частью 5 статьи 57.3</w:t>
        </w:r>
      </w:hyperlink>
      <w:r>
        <w:t xml:space="preserve"> Градостроительного кодекса Российской Федерации являются правообладатели земельных участков (физические лица, в том числе индивидуальные предприниматели, юридические лица), а в случае, предусмотренном </w:t>
      </w:r>
      <w:hyperlink r:id="rId16" w:history="1">
        <w:r>
          <w:rPr>
            <w:color w:val="0000FF"/>
          </w:rPr>
          <w:t>частью 1.1 статьи 57.3</w:t>
        </w:r>
      </w:hyperlink>
      <w:r>
        <w:t xml:space="preserve"> Градостроительного кодекса Российской Федерации, иные лица, заинтересованные в получении градостроительного плана земельного участка.</w:t>
      </w:r>
    </w:p>
    <w:p w:rsidR="006D28B5" w:rsidRDefault="006D28B5">
      <w:pPr>
        <w:pStyle w:val="ConsPlusNormal"/>
        <w:spacing w:before="220"/>
        <w:ind w:firstLine="540"/>
        <w:jc w:val="both"/>
      </w:pPr>
      <w:r>
        <w:t>Интересы заявителей могут представлять иные лица, уполномоченные заявителем в соответствии с действующим законодательством.</w:t>
      </w:r>
    </w:p>
    <w:p w:rsidR="006D28B5" w:rsidRDefault="006D28B5">
      <w:pPr>
        <w:pStyle w:val="ConsPlusNormal"/>
        <w:spacing w:before="220"/>
        <w:ind w:firstLine="540"/>
        <w:jc w:val="both"/>
      </w:pPr>
      <w:r>
        <w:t>1.3. Информирование о порядке предоставления муниципальной услуги.</w:t>
      </w:r>
    </w:p>
    <w:p w:rsidR="006D28B5" w:rsidRDefault="006D28B5">
      <w:pPr>
        <w:pStyle w:val="ConsPlusNormal"/>
        <w:spacing w:before="22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(далее по тексту - Департамент) в отношении земельных участков, находящихся на территории городского округа город Рыбинск Ярославской области.</w:t>
      </w:r>
    </w:p>
    <w:p w:rsidR="006D28B5" w:rsidRDefault="006D28B5">
      <w:pPr>
        <w:pStyle w:val="ConsPlusNormal"/>
        <w:spacing w:before="220"/>
        <w:ind w:firstLine="540"/>
        <w:jc w:val="both"/>
      </w:pPr>
      <w:r>
        <w:t>Место нахождения: Ярославская область, г. Рыбинск, Крестовая ул., д. 77.</w:t>
      </w:r>
    </w:p>
    <w:p w:rsidR="006D28B5" w:rsidRDefault="006D28B5">
      <w:pPr>
        <w:pStyle w:val="ConsPlusNormal"/>
        <w:spacing w:before="220"/>
        <w:ind w:firstLine="540"/>
        <w:jc w:val="both"/>
      </w:pPr>
      <w:r>
        <w:t>Почтовый адрес: 152934, Ярославская область, г. Рыбинск, Крестовая ул., д. 77.</w:t>
      </w:r>
    </w:p>
    <w:p w:rsidR="006D28B5" w:rsidRDefault="006D28B5">
      <w:pPr>
        <w:pStyle w:val="ConsPlusNormal"/>
        <w:spacing w:before="220"/>
        <w:ind w:firstLine="540"/>
        <w:jc w:val="both"/>
      </w:pPr>
      <w:r>
        <w:t>График работы:</w:t>
      </w:r>
    </w:p>
    <w:p w:rsidR="006D28B5" w:rsidRDefault="006D28B5">
      <w:pPr>
        <w:pStyle w:val="ConsPlusNormal"/>
        <w:spacing w:before="220"/>
        <w:ind w:firstLine="540"/>
        <w:jc w:val="both"/>
      </w:pPr>
      <w:r>
        <w:t>- понедельник - четверг с 8 часов 00 минут до 17 часов 00 минут;</w:t>
      </w:r>
    </w:p>
    <w:p w:rsidR="006D28B5" w:rsidRDefault="006D28B5">
      <w:pPr>
        <w:pStyle w:val="ConsPlusNormal"/>
        <w:spacing w:before="220"/>
        <w:ind w:firstLine="540"/>
        <w:jc w:val="both"/>
      </w:pPr>
      <w:r>
        <w:t>- пятница с 8 часов 00 минут до 16 часов 00 минут;</w:t>
      </w:r>
    </w:p>
    <w:p w:rsidR="006D28B5" w:rsidRDefault="006D28B5">
      <w:pPr>
        <w:pStyle w:val="ConsPlusNormal"/>
        <w:spacing w:before="220"/>
        <w:ind w:firstLine="540"/>
        <w:jc w:val="both"/>
      </w:pPr>
      <w:r>
        <w:t>- перерыв с 12 часов 12 минут до 13 часов 00 минут;</w:t>
      </w:r>
    </w:p>
    <w:p w:rsidR="006D28B5" w:rsidRDefault="006D28B5">
      <w:pPr>
        <w:pStyle w:val="ConsPlusNormal"/>
        <w:spacing w:before="220"/>
        <w:ind w:firstLine="540"/>
        <w:jc w:val="both"/>
      </w:pPr>
      <w:r>
        <w:t xml:space="preserve">- суббота, воскресенье - выходные дни. Продолжительность рабочего дня, </w:t>
      </w:r>
      <w:r>
        <w:lastRenderedPageBreak/>
        <w:t>предшествующего нерабочему праздничному дню, уменьшается на один час.</w:t>
      </w:r>
    </w:p>
    <w:p w:rsidR="006D28B5" w:rsidRDefault="006D28B5">
      <w:pPr>
        <w:pStyle w:val="ConsPlusNormal"/>
        <w:spacing w:before="22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6D28B5" w:rsidRDefault="006D28B5">
      <w:pPr>
        <w:pStyle w:val="ConsPlusNormal"/>
        <w:spacing w:before="220"/>
        <w:ind w:firstLine="540"/>
        <w:jc w:val="both"/>
      </w:pPr>
      <w:r>
        <w:t>- понедельник с 13 часов 00 минут до 17 часов 00 минут;</w:t>
      </w:r>
    </w:p>
    <w:p w:rsidR="006D28B5" w:rsidRDefault="006D28B5">
      <w:pPr>
        <w:pStyle w:val="ConsPlusNormal"/>
        <w:spacing w:before="220"/>
        <w:ind w:firstLine="540"/>
        <w:jc w:val="both"/>
      </w:pPr>
      <w:r>
        <w:t>- вторник с 9 часов 00 минут до 15 часов 00 минут;</w:t>
      </w:r>
    </w:p>
    <w:p w:rsidR="006D28B5" w:rsidRDefault="006D28B5">
      <w:pPr>
        <w:pStyle w:val="ConsPlusNormal"/>
        <w:spacing w:before="220"/>
        <w:ind w:firstLine="540"/>
        <w:jc w:val="both"/>
      </w:pPr>
      <w:r>
        <w:t>- четверг с 9 часов 00 минут до 12 часов 00 минут.</w:t>
      </w:r>
    </w:p>
    <w:p w:rsidR="006D28B5" w:rsidRDefault="006D28B5">
      <w:pPr>
        <w:pStyle w:val="ConsPlusNormal"/>
        <w:spacing w:before="220"/>
        <w:ind w:firstLine="540"/>
        <w:jc w:val="both"/>
      </w:pPr>
      <w:r>
        <w:t>Справочный телефон: 8(4855) 28-32-76.</w:t>
      </w:r>
    </w:p>
    <w:p w:rsidR="006D28B5" w:rsidRDefault="006D28B5">
      <w:pPr>
        <w:pStyle w:val="ConsPlusNormal"/>
        <w:spacing w:before="220"/>
        <w:ind w:firstLine="540"/>
        <w:jc w:val="both"/>
      </w:pPr>
      <w:r>
        <w:t>Адрес электронной почты: agu@rybadm.ru.</w:t>
      </w:r>
    </w:p>
    <w:p w:rsidR="006D28B5" w:rsidRDefault="006D28B5">
      <w:pPr>
        <w:pStyle w:val="ConsPlusNormal"/>
        <w:spacing w:before="220"/>
        <w:ind w:firstLine="540"/>
        <w:jc w:val="both"/>
      </w:pPr>
      <w:r>
        <w:t>Региональный центр телефонного обслуживания: 8(4852) 49-09-49, 8(800) 100-76-09.</w:t>
      </w:r>
    </w:p>
    <w:p w:rsidR="006D28B5" w:rsidRDefault="006D28B5">
      <w:pPr>
        <w:pStyle w:val="ConsPlusNormal"/>
        <w:spacing w:before="220"/>
        <w:ind w:firstLine="540"/>
        <w:jc w:val="both"/>
      </w:pPr>
      <w: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многофункциональный центр).</w:t>
      </w:r>
    </w:p>
    <w:p w:rsidR="006D28B5" w:rsidRDefault="006D28B5">
      <w:pPr>
        <w:pStyle w:val="ConsPlusNormal"/>
        <w:spacing w:before="220"/>
        <w:ind w:firstLine="540"/>
        <w:jc w:val="both"/>
      </w:pPr>
      <w:r>
        <w:t>Место нахождения МФЦ: Ярославская область, г. Рыбинск, проспект Генерала Батова, д. 1.</w:t>
      </w:r>
    </w:p>
    <w:p w:rsidR="006D28B5" w:rsidRDefault="006D28B5">
      <w:pPr>
        <w:pStyle w:val="ConsPlusNormal"/>
        <w:spacing w:before="220"/>
        <w:ind w:firstLine="540"/>
        <w:jc w:val="both"/>
      </w:pPr>
      <w:r>
        <w:t>График работы, в том числе информирование и консультирование заявителей о порядке предоставления муниципальной услуги:</w:t>
      </w:r>
    </w:p>
    <w:p w:rsidR="006D28B5" w:rsidRDefault="006D28B5">
      <w:pPr>
        <w:pStyle w:val="ConsPlusNormal"/>
        <w:spacing w:before="220"/>
        <w:ind w:firstLine="540"/>
        <w:jc w:val="both"/>
      </w:pPr>
      <w:r>
        <w:t>- понедельник, среда, четверг, пятница, суббота с 8 часов 00 минут до 18 часов 00 минут;</w:t>
      </w:r>
    </w:p>
    <w:p w:rsidR="006D28B5" w:rsidRDefault="006D28B5">
      <w:pPr>
        <w:pStyle w:val="ConsPlusNormal"/>
        <w:spacing w:before="220"/>
        <w:ind w:firstLine="540"/>
        <w:jc w:val="both"/>
      </w:pPr>
      <w:r>
        <w:t>- вторник с 10 часов 00 минут до 20 часов 00 минут;</w:t>
      </w:r>
    </w:p>
    <w:p w:rsidR="006D28B5" w:rsidRDefault="006D28B5">
      <w:pPr>
        <w:pStyle w:val="ConsPlusNormal"/>
        <w:spacing w:before="220"/>
        <w:ind w:firstLine="540"/>
        <w:jc w:val="both"/>
      </w:pPr>
      <w:r>
        <w:t>- воскресенье - выходной.</w:t>
      </w:r>
    </w:p>
    <w:p w:rsidR="006D28B5" w:rsidRDefault="006D28B5">
      <w:pPr>
        <w:pStyle w:val="ConsPlusNormal"/>
        <w:spacing w:before="220"/>
        <w:ind w:firstLine="540"/>
        <w:jc w:val="both"/>
      </w:pPr>
      <w:r>
        <w:t>Справочные телефоны: 8(800) 100-76-09, +7(4855) 28-71-41.</w:t>
      </w:r>
    </w:p>
    <w:p w:rsidR="006D28B5" w:rsidRDefault="006D28B5">
      <w:pPr>
        <w:pStyle w:val="ConsPlusNormal"/>
        <w:spacing w:before="220"/>
        <w:ind w:firstLine="540"/>
        <w:jc w:val="both"/>
      </w:pPr>
      <w:r>
        <w:t>Адрес сайта МФЦ в информационно-телекоммуникационной сети "Интернет": http://mfc76.ru.</w:t>
      </w:r>
    </w:p>
    <w:p w:rsidR="006D28B5" w:rsidRDefault="006D28B5">
      <w:pPr>
        <w:pStyle w:val="ConsPlusNormal"/>
        <w:spacing w:before="220"/>
        <w:ind w:firstLine="540"/>
        <w:jc w:val="both"/>
      </w:pPr>
      <w:r>
        <w:t>Адрес электронной почты МФЦ: mfc@mfc76.ru.</w:t>
      </w:r>
    </w:p>
    <w:p w:rsidR="006D28B5" w:rsidRDefault="006D28B5">
      <w:pPr>
        <w:pStyle w:val="ConsPlusNormal"/>
        <w:spacing w:before="220"/>
        <w:ind w:firstLine="540"/>
        <w:jc w:val="both"/>
      </w:pPr>
      <w:r>
        <w:t>Информация о филиалах МФЦ размещена на сайте многофункционального центра.</w:t>
      </w:r>
    </w:p>
    <w:p w:rsidR="006D28B5" w:rsidRDefault="006D28B5">
      <w:pPr>
        <w:pStyle w:val="ConsPlusNormal"/>
        <w:spacing w:before="220"/>
        <w:ind w:firstLine="540"/>
        <w:jc w:val="both"/>
      </w:pPr>
      <w: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выдаче градостроительного плана земельного участка (далее - заявление), доступный для копирования и заполнения, в том числе в электронной форме, размещаются:</w:t>
      </w:r>
    </w:p>
    <w:p w:rsidR="006D28B5" w:rsidRDefault="006D28B5">
      <w:pPr>
        <w:pStyle w:val="ConsPlusNormal"/>
        <w:spacing w:before="220"/>
        <w:ind w:firstLine="540"/>
        <w:jc w:val="both"/>
      </w:pPr>
      <w:r>
        <w:t>- на официальном сайте Администрации городского округа город Рыбинск (далее - АГОГР) в информационно-телекоммуникационной сети "Интернет": http://rybinsk.ru/services;</w:t>
      </w:r>
    </w:p>
    <w:p w:rsidR="006D28B5" w:rsidRDefault="006D28B5">
      <w:pPr>
        <w:pStyle w:val="ConsPlusNormal"/>
        <w:spacing w:before="220"/>
        <w:ind w:firstLine="540"/>
        <w:jc w:val="both"/>
      </w:pPr>
      <w:r>
        <w:t>- на информационных стендах в Департаменте;</w:t>
      </w:r>
    </w:p>
    <w:p w:rsidR="006D28B5" w:rsidRDefault="006D28B5">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28B5" w:rsidRDefault="006D28B5">
      <w:pPr>
        <w:pStyle w:val="ConsPlusNormal"/>
        <w:spacing w:before="220"/>
        <w:ind w:firstLine="540"/>
        <w:jc w:val="both"/>
      </w:pPr>
      <w:r>
        <w:t>https://www.gosuslugi.ru/pgu/service/7641500010000007327_57657006.html#!_description;</w:t>
      </w:r>
    </w:p>
    <w:p w:rsidR="006D28B5" w:rsidRDefault="006D28B5">
      <w:pPr>
        <w:pStyle w:val="ConsPlusNormal"/>
        <w:spacing w:before="220"/>
        <w:ind w:firstLine="540"/>
        <w:jc w:val="both"/>
      </w:pPr>
      <w:r>
        <w:lastRenderedPageBreak/>
        <w:t>- на сайте МФЦ;</w:t>
      </w:r>
    </w:p>
    <w:p w:rsidR="006D28B5" w:rsidRDefault="006D28B5">
      <w:pPr>
        <w:pStyle w:val="ConsPlusNormal"/>
        <w:spacing w:before="220"/>
        <w:ind w:firstLine="540"/>
        <w:jc w:val="both"/>
      </w:pPr>
      <w:r>
        <w:t>- в МФЦ.</w:t>
      </w:r>
    </w:p>
    <w:p w:rsidR="006D28B5" w:rsidRDefault="006D28B5">
      <w:pPr>
        <w:pStyle w:val="ConsPlusNormal"/>
        <w:spacing w:before="220"/>
        <w:ind w:firstLine="540"/>
        <w:jc w:val="both"/>
      </w:pPr>
      <w:r>
        <w:t>1.5.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6D28B5" w:rsidRDefault="006D28B5">
      <w:pPr>
        <w:pStyle w:val="ConsPlusNormal"/>
        <w:spacing w:before="220"/>
        <w:ind w:firstLine="540"/>
        <w:jc w:val="both"/>
      </w:pPr>
      <w:r>
        <w:t>- в устной форме при личном обращении в Департамент или в МФЦ;</w:t>
      </w:r>
    </w:p>
    <w:p w:rsidR="006D28B5" w:rsidRDefault="006D28B5">
      <w:pPr>
        <w:pStyle w:val="ConsPlusNormal"/>
        <w:spacing w:before="220"/>
        <w:ind w:firstLine="540"/>
        <w:jc w:val="both"/>
      </w:pPr>
      <w:r>
        <w:t>- посредством телефонной связи: 8(4855) 28-32-75 в рабочее время;</w:t>
      </w:r>
    </w:p>
    <w:p w:rsidR="006D28B5" w:rsidRDefault="006D28B5">
      <w:pPr>
        <w:pStyle w:val="ConsPlusNormal"/>
        <w:spacing w:before="220"/>
        <w:ind w:firstLine="540"/>
        <w:jc w:val="both"/>
      </w:pPr>
      <w:r>
        <w:t>- с использованием электронной почты: agu@rybadm.ru;</w:t>
      </w:r>
    </w:p>
    <w:p w:rsidR="006D28B5" w:rsidRDefault="006D28B5">
      <w:pPr>
        <w:pStyle w:val="ConsPlusNormal"/>
        <w:spacing w:before="220"/>
        <w:ind w:firstLine="540"/>
        <w:jc w:val="both"/>
      </w:pPr>
      <w:r>
        <w:t>- с использованием Единого портала;</w:t>
      </w:r>
    </w:p>
    <w:p w:rsidR="006D28B5" w:rsidRDefault="006D28B5">
      <w:pPr>
        <w:pStyle w:val="ConsPlusNormal"/>
        <w:spacing w:before="220"/>
        <w:ind w:firstLine="540"/>
        <w:jc w:val="both"/>
      </w:pPr>
      <w:r>
        <w:t>- через официальный сайт АГОГР: office@rybadm.ru или МФЦ по форме обратной связи: http://mfc76.ru;</w:t>
      </w:r>
    </w:p>
    <w:p w:rsidR="006D28B5" w:rsidRDefault="006D28B5">
      <w:pPr>
        <w:pStyle w:val="ConsPlusNormal"/>
        <w:spacing w:before="220"/>
        <w:ind w:firstLine="540"/>
        <w:jc w:val="both"/>
      </w:pPr>
      <w:r>
        <w:t>- посредством почтового отправления по адресу: 152934, Ярославская область, г. Рыбинск, Крестовая ул., д. 77.</w:t>
      </w:r>
    </w:p>
    <w:p w:rsidR="006D28B5" w:rsidRDefault="006D28B5">
      <w:pPr>
        <w:pStyle w:val="ConsPlusNormal"/>
        <w:spacing w:before="220"/>
        <w:ind w:firstLine="540"/>
        <w:jc w:val="both"/>
      </w:pPr>
      <w:r>
        <w:t>Устное информирование осуществляется специалистами Департамента или МФЦ при личном обращении заявителя либо по телефону.</w:t>
      </w:r>
    </w:p>
    <w:p w:rsidR="006D28B5" w:rsidRDefault="006D28B5">
      <w:pPr>
        <w:pStyle w:val="ConsPlusNormal"/>
        <w:spacing w:before="220"/>
        <w:ind w:firstLine="540"/>
        <w:jc w:val="both"/>
      </w:pPr>
      <w:r>
        <w:t>Информация по устному обращению заявителя предоставляется непосредственно в момент обращения.</w:t>
      </w:r>
    </w:p>
    <w:p w:rsidR="006D28B5" w:rsidRDefault="006D28B5">
      <w:pPr>
        <w:pStyle w:val="ConsPlusNormal"/>
        <w:spacing w:before="220"/>
        <w:ind w:firstLine="540"/>
        <w:jc w:val="both"/>
      </w:pPr>
      <w:r>
        <w:t>Письменное информирование осуществляется на основании письменного обращения заявителя.</w:t>
      </w:r>
    </w:p>
    <w:p w:rsidR="006D28B5" w:rsidRDefault="006D28B5">
      <w:pPr>
        <w:pStyle w:val="ConsPlusNormal"/>
        <w:spacing w:before="220"/>
        <w:ind w:firstLine="540"/>
        <w:jc w:val="both"/>
      </w:pPr>
      <w:r>
        <w:t>Письменное обращение об информировании о муниципальной услуге рассматривается в срок, не превышающий 30 дней с момента поступления такого обращения в Департамент.</w:t>
      </w:r>
    </w:p>
    <w:p w:rsidR="006D28B5" w:rsidRDefault="006D28B5">
      <w:pPr>
        <w:pStyle w:val="ConsPlusNormal"/>
        <w:spacing w:before="220"/>
        <w:ind w:firstLine="540"/>
        <w:jc w:val="both"/>
      </w:pPr>
      <w:r>
        <w:t>Письменное обращение об информировании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rsidR="006D28B5" w:rsidRDefault="006D28B5">
      <w:pPr>
        <w:pStyle w:val="ConsPlusNormal"/>
        <w:spacing w:before="220"/>
        <w:ind w:firstLine="540"/>
        <w:jc w:val="both"/>
      </w:pPr>
      <w:r>
        <w:t>Ответы на обращения, поступившие в письменной форме, направляются по почтовому адресу, указанному в обращении.</w:t>
      </w:r>
    </w:p>
    <w:p w:rsidR="006D28B5" w:rsidRDefault="006D28B5">
      <w:pPr>
        <w:pStyle w:val="ConsPlusNormal"/>
        <w:spacing w:before="220"/>
        <w:ind w:firstLine="540"/>
        <w:jc w:val="both"/>
      </w:pPr>
      <w:r>
        <w:t>Ответы на обращения, поступившие в форме электронного документа, направляются в форме электронного документа по адресу электронной почты, указанному в обращении.</w:t>
      </w:r>
    </w:p>
    <w:p w:rsidR="006D28B5" w:rsidRDefault="006D28B5">
      <w:pPr>
        <w:pStyle w:val="ConsPlusNormal"/>
        <w:spacing w:before="220"/>
        <w:ind w:firstLine="540"/>
        <w:jc w:val="both"/>
      </w:pPr>
      <w:r>
        <w:t>Ответы на обращения, поступившие посредством Единого портала, направляются в личный кабинет заявителя на Едином портале.</w:t>
      </w:r>
    </w:p>
    <w:p w:rsidR="006D28B5" w:rsidRDefault="006D28B5">
      <w:pPr>
        <w:pStyle w:val="ConsPlusNormal"/>
        <w:spacing w:before="220"/>
        <w:ind w:firstLine="540"/>
        <w:jc w:val="both"/>
      </w:pPr>
      <w: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полном объеме с учетом требований Административного регламента.</w:t>
      </w:r>
    </w:p>
    <w:p w:rsidR="006D28B5" w:rsidRDefault="006D28B5">
      <w:pPr>
        <w:pStyle w:val="ConsPlusNormal"/>
        <w:spacing w:before="220"/>
        <w:ind w:firstLine="540"/>
        <w:jc w:val="both"/>
      </w:pPr>
      <w:r>
        <w:t xml:space="preserve">Заявитель вправе обратиться с </w:t>
      </w:r>
      <w:hyperlink w:anchor="P682" w:history="1">
        <w:r>
          <w:rPr>
            <w:color w:val="0000FF"/>
          </w:rPr>
          <w:t>заявлением</w:t>
        </w:r>
      </w:hyperlink>
      <w:r>
        <w:t xml:space="preserve"> об оставлении обращения о предоставлении муниципальной услуги без рассмотрения (приложение 4 к Административному регламенту).</w:t>
      </w:r>
    </w:p>
    <w:p w:rsidR="006D28B5" w:rsidRDefault="006D28B5">
      <w:pPr>
        <w:pStyle w:val="ConsPlusNormal"/>
        <w:spacing w:before="220"/>
        <w:ind w:firstLine="540"/>
        <w:jc w:val="both"/>
      </w:pPr>
      <w:r>
        <w:lastRenderedPageBreak/>
        <w:t>1.6. В рамках предоставления муниципальной услуги заявителю предоставлена возможность осуществлять предварительную запись на прием в Департамент для подачи заявления о предоставлении муниципальной услуги через Единый портал, выбрав удобные для заявителя дату и время приема в пределах установленного в Департаменте графика приема заявителей.</w:t>
      </w:r>
    </w:p>
    <w:p w:rsidR="006D28B5" w:rsidRDefault="006D28B5">
      <w:pPr>
        <w:pStyle w:val="ConsPlusNormal"/>
        <w:spacing w:before="220"/>
        <w:ind w:firstLine="540"/>
        <w:jc w:val="both"/>
      </w:pPr>
      <w:r>
        <w:t>Запись на прием осуществляется посредством интерактивного сервиса Единого портала, который в режиме реального времени отражает расписание работы Департамента или уполномоченного сотрудника на конкретную дату с указанием свободных интервалов для записи.</w:t>
      </w:r>
    </w:p>
    <w:p w:rsidR="006D28B5" w:rsidRDefault="006D28B5">
      <w:pPr>
        <w:pStyle w:val="ConsPlusNormal"/>
        <w:spacing w:before="220"/>
        <w:ind w:firstLine="540"/>
        <w:jc w:val="both"/>
      </w:pPr>
      <w: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(далее - Личный кабинет) в течение 1 рабочего дня.</w:t>
      </w:r>
    </w:p>
    <w:p w:rsidR="006D28B5" w:rsidRDefault="006D28B5">
      <w:pPr>
        <w:pStyle w:val="ConsPlusNormal"/>
        <w:spacing w:before="220"/>
        <w:ind w:firstLine="540"/>
        <w:jc w:val="both"/>
      </w:pPr>
      <w:r>
        <w:t>1.7.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(https://mfc76.ru) для подачи заявления о предоставлении муниципальной услуги, выбрав удобные для заявителя дату и время приема в пределах установленного в МФЦ графика приема заявителей.</w:t>
      </w:r>
    </w:p>
    <w:p w:rsidR="006D28B5" w:rsidRDefault="006D28B5">
      <w:pPr>
        <w:pStyle w:val="ConsPlusNormal"/>
        <w:jc w:val="both"/>
      </w:pPr>
    </w:p>
    <w:p w:rsidR="006D28B5" w:rsidRDefault="006D28B5">
      <w:pPr>
        <w:pStyle w:val="ConsPlusTitle"/>
        <w:jc w:val="center"/>
        <w:outlineLvl w:val="1"/>
      </w:pPr>
      <w:r>
        <w:t>2. Стандарт предоставления муниципальной услуги</w:t>
      </w:r>
    </w:p>
    <w:p w:rsidR="006D28B5" w:rsidRDefault="006D28B5">
      <w:pPr>
        <w:pStyle w:val="ConsPlusNormal"/>
        <w:jc w:val="both"/>
      </w:pPr>
    </w:p>
    <w:p w:rsidR="006D28B5" w:rsidRDefault="006D28B5">
      <w:pPr>
        <w:pStyle w:val="ConsPlusNormal"/>
        <w:ind w:firstLine="540"/>
        <w:jc w:val="both"/>
      </w:pPr>
      <w:r>
        <w:t>2.1. Наименование муниципальной услуги: выдача градостроительного плана земельного участка.</w:t>
      </w:r>
    </w:p>
    <w:p w:rsidR="006D28B5" w:rsidRDefault="006D28B5">
      <w:pPr>
        <w:pStyle w:val="ConsPlusNormal"/>
        <w:spacing w:before="22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28B5" w:rsidRDefault="006D28B5">
      <w:pPr>
        <w:pStyle w:val="ConsPlusNormal"/>
        <w:spacing w:before="220"/>
        <w:ind w:firstLine="540"/>
        <w:jc w:val="both"/>
      </w:pPr>
      <w:r>
        <w:t>2.2. 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6D28B5" w:rsidRDefault="006D28B5">
      <w:pPr>
        <w:pStyle w:val="ConsPlusNormal"/>
        <w:spacing w:before="220"/>
        <w:ind w:firstLine="540"/>
        <w:jc w:val="both"/>
      </w:pPr>
      <w:r>
        <w:t>- Федеральной службой государственной регистрации, кадастра и картографии (Росреестр);</w:t>
      </w:r>
    </w:p>
    <w:p w:rsidR="006D28B5" w:rsidRDefault="006D28B5">
      <w:pPr>
        <w:pStyle w:val="ConsPlusNormal"/>
        <w:spacing w:before="220"/>
        <w:ind w:firstLine="540"/>
        <w:jc w:val="both"/>
      </w:pPr>
      <w:r>
        <w:t>- Федеральной налоговой службой.</w:t>
      </w:r>
    </w:p>
    <w:p w:rsidR="006D28B5" w:rsidRDefault="006D28B5">
      <w:pPr>
        <w:pStyle w:val="ConsPlusNormal"/>
        <w:spacing w:before="22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6D28B5" w:rsidRDefault="006D28B5">
      <w:pPr>
        <w:pStyle w:val="ConsPlusNormal"/>
        <w:spacing w:before="220"/>
        <w:ind w:firstLine="540"/>
        <w:jc w:val="both"/>
      </w:pPr>
      <w:r>
        <w:t>Предоставление муниципальной услуги осуществляется с участием следующих организаций, осуществляющих эксплуатацию сетей инженерно-технического обеспечения (далее - сетевая организация), предоставляющих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28B5" w:rsidRDefault="006D28B5">
      <w:pPr>
        <w:pStyle w:val="ConsPlusNormal"/>
        <w:spacing w:before="220"/>
        <w:ind w:firstLine="540"/>
        <w:jc w:val="both"/>
      </w:pPr>
      <w:r>
        <w:t>- ГП ЯО "Северный водоканал";</w:t>
      </w:r>
    </w:p>
    <w:p w:rsidR="006D28B5" w:rsidRDefault="006D28B5">
      <w:pPr>
        <w:pStyle w:val="ConsPlusNormal"/>
        <w:spacing w:before="220"/>
        <w:ind w:firstLine="540"/>
        <w:jc w:val="both"/>
      </w:pPr>
      <w:r>
        <w:lastRenderedPageBreak/>
        <w:t>- ООО "Рыбинская генерация".</w:t>
      </w:r>
    </w:p>
    <w:p w:rsidR="006D28B5" w:rsidRDefault="006D28B5">
      <w:pPr>
        <w:pStyle w:val="ConsPlusNormal"/>
        <w:spacing w:before="220"/>
        <w:ind w:firstLine="540"/>
        <w:jc w:val="both"/>
      </w:pPr>
      <w:r>
        <w:t>2.3. Формы подачи заявления и получения результата предоставления услуги:</w:t>
      </w:r>
    </w:p>
    <w:p w:rsidR="006D28B5" w:rsidRDefault="006D28B5">
      <w:pPr>
        <w:pStyle w:val="ConsPlusNormal"/>
        <w:spacing w:before="220"/>
        <w:ind w:firstLine="540"/>
        <w:jc w:val="both"/>
      </w:pPr>
      <w:r>
        <w:t>- очная форма - при личном присутствии заявителя в Департаменте или в МФЦ;</w:t>
      </w:r>
    </w:p>
    <w:p w:rsidR="006D28B5" w:rsidRDefault="006D28B5">
      <w:pPr>
        <w:pStyle w:val="ConsPlusNormal"/>
        <w:spacing w:before="220"/>
        <w:ind w:firstLine="540"/>
        <w:jc w:val="both"/>
      </w:pPr>
      <w:r>
        <w:t>- заочная форма - без личного присутствия заявителя (по почте, по электронной почте и через Единый портал).</w:t>
      </w:r>
    </w:p>
    <w:p w:rsidR="006D28B5" w:rsidRDefault="006D28B5">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6D28B5" w:rsidRDefault="006D28B5">
      <w:pPr>
        <w:pStyle w:val="ConsPlusNormal"/>
        <w:spacing w:before="220"/>
        <w:ind w:firstLine="540"/>
        <w:jc w:val="both"/>
      </w:pPr>
      <w:r>
        <w:t>Форма и способ получения результата предоставления муниципальной услуги -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6D28B5" w:rsidRDefault="006D28B5">
      <w:pPr>
        <w:pStyle w:val="ConsPlusNormal"/>
        <w:spacing w:before="220"/>
        <w:ind w:firstLine="540"/>
        <w:jc w:val="both"/>
      </w:pPr>
      <w:r>
        <w:t>2.4. Результатом предоставления муниципальной услуги является:</w:t>
      </w:r>
    </w:p>
    <w:p w:rsidR="006D28B5" w:rsidRDefault="006D28B5">
      <w:pPr>
        <w:pStyle w:val="ConsPlusNormal"/>
        <w:spacing w:before="220"/>
        <w:ind w:firstLine="540"/>
        <w:jc w:val="both"/>
      </w:pPr>
      <w:r>
        <w:t>- выдача (направление) заявителю подготовленного и зарегистрированного градостроительного плана земельного участка;</w:t>
      </w:r>
    </w:p>
    <w:p w:rsidR="006D28B5" w:rsidRDefault="006D28B5">
      <w:pPr>
        <w:pStyle w:val="ConsPlusNormal"/>
        <w:spacing w:before="220"/>
        <w:ind w:firstLine="540"/>
        <w:jc w:val="both"/>
      </w:pPr>
      <w:r>
        <w:t>- выдача (направление) заявителю мотивированного уведомления об отказе в выдаче градостроительного плана земельного участка.</w:t>
      </w:r>
    </w:p>
    <w:p w:rsidR="006D28B5" w:rsidRDefault="006D28B5">
      <w:pPr>
        <w:pStyle w:val="ConsPlusNormal"/>
        <w:spacing w:before="220"/>
        <w:ind w:firstLine="540"/>
        <w:jc w:val="both"/>
      </w:pPr>
      <w:bookmarkStart w:id="2" w:name="P127"/>
      <w:bookmarkEnd w:id="2"/>
      <w:r>
        <w:t>2.5. Максимальный срок предоставления муниципальной услуги составляет не более 15 календарных дней со дня получения заявления.</w:t>
      </w:r>
    </w:p>
    <w:p w:rsidR="006D28B5" w:rsidRDefault="006D28B5">
      <w:pPr>
        <w:pStyle w:val="ConsPlusNormal"/>
        <w:jc w:val="both"/>
      </w:pPr>
      <w:r>
        <w:t xml:space="preserve">(в ред. </w:t>
      </w:r>
      <w:hyperlink r:id="rId18" w:history="1">
        <w:r>
          <w:rPr>
            <w:color w:val="0000FF"/>
          </w:rPr>
          <w:t>Постановления</w:t>
        </w:r>
      </w:hyperlink>
      <w:r>
        <w:t xml:space="preserve"> администрации городского округа г. Рыбинск от 09.02.2021 N 306)</w:t>
      </w:r>
    </w:p>
    <w:p w:rsidR="006D28B5" w:rsidRDefault="006D28B5">
      <w:pPr>
        <w:pStyle w:val="ConsPlusNormal"/>
        <w:spacing w:before="220"/>
        <w:ind w:firstLine="540"/>
        <w:jc w:val="both"/>
      </w:pPr>
      <w:r>
        <w:t xml:space="preserve">Указанный срок учитывает 7-дневный срок с даты получения заявления о выдаче градостроительного плана земельного участка и направления запросов Департамента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срок, установленный </w:t>
      </w:r>
      <w:hyperlink r:id="rId19" w:history="1">
        <w:r>
          <w:rPr>
            <w:color w:val="0000FF"/>
          </w:rPr>
          <w:t>частью 7 статьи 48</w:t>
        </w:r>
      </w:hyperlink>
      <w:r>
        <w:t xml:space="preserve"> Градостроительного кодекса Российской Федерации, для предоставления сетевыми организациями вышеуказанных технических условий.</w:t>
      </w:r>
    </w:p>
    <w:p w:rsidR="006D28B5" w:rsidRDefault="006D28B5">
      <w:pPr>
        <w:pStyle w:val="ConsPlusNormal"/>
        <w:spacing w:before="220"/>
        <w:ind w:firstLine="540"/>
        <w:jc w:val="both"/>
      </w:pPr>
      <w:r>
        <w:t>2.6. Правовые основания для предоставления муниципальной услуги:</w:t>
      </w:r>
    </w:p>
    <w:p w:rsidR="006D28B5" w:rsidRDefault="006D28B5">
      <w:pPr>
        <w:pStyle w:val="ConsPlusNormal"/>
        <w:spacing w:before="220"/>
        <w:ind w:firstLine="540"/>
        <w:jc w:val="both"/>
      </w:pPr>
      <w:r>
        <w:t xml:space="preserve">- Градостроительный </w:t>
      </w:r>
      <w:hyperlink r:id="rId20" w:history="1">
        <w:r>
          <w:rPr>
            <w:color w:val="0000FF"/>
          </w:rPr>
          <w:t>кодекс</w:t>
        </w:r>
      </w:hyperlink>
      <w:r>
        <w:t xml:space="preserve"> Российской Федерации от 29.12.2004 N 190-ФЗ ("Российская газета", N 290, 30.12.2004);</w:t>
      </w:r>
    </w:p>
    <w:p w:rsidR="006D28B5" w:rsidRDefault="006D28B5">
      <w:pPr>
        <w:pStyle w:val="ConsPlusNormal"/>
        <w:spacing w:before="220"/>
        <w:ind w:firstLine="540"/>
        <w:jc w:val="both"/>
      </w:pPr>
      <w:r>
        <w:t xml:space="preserve">- Земельный </w:t>
      </w:r>
      <w:hyperlink r:id="rId21" w:history="1">
        <w:r>
          <w:rPr>
            <w:color w:val="0000FF"/>
          </w:rPr>
          <w:t>кодекс</w:t>
        </w:r>
      </w:hyperlink>
      <w:r>
        <w:t xml:space="preserve"> Российской Федерации от 25.10.2001 N 136-ФЗ ("Собрание законодательства Российской Федерации", 29.10.2001, N 44, ст. 4147);</w:t>
      </w:r>
    </w:p>
    <w:p w:rsidR="006D28B5" w:rsidRDefault="006D28B5">
      <w:pPr>
        <w:pStyle w:val="ConsPlusNormal"/>
        <w:spacing w:before="220"/>
        <w:ind w:firstLine="540"/>
        <w:jc w:val="both"/>
      </w:pPr>
      <w:r>
        <w:t xml:space="preserve">- Федеральный </w:t>
      </w:r>
      <w:hyperlink r:id="rId22" w:history="1">
        <w:r>
          <w:rPr>
            <w:color w:val="0000FF"/>
          </w:rPr>
          <w:t>закон</w:t>
        </w:r>
      </w:hyperlink>
      <w:r>
        <w:t xml:space="preserve"> от 27.07.2006 N 152-ФЗ "О персональных данных" ("Российская газета", N 165, 29.07.2006);</w:t>
      </w:r>
    </w:p>
    <w:p w:rsidR="006D28B5" w:rsidRDefault="006D28B5">
      <w:pPr>
        <w:pStyle w:val="ConsPlusNormal"/>
        <w:spacing w:before="220"/>
        <w:ind w:firstLine="540"/>
        <w:jc w:val="both"/>
      </w:pPr>
      <w:r>
        <w:t xml:space="preserve">- 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D28B5" w:rsidRDefault="006D28B5">
      <w:pPr>
        <w:pStyle w:val="ConsPlusNormal"/>
        <w:spacing w:before="220"/>
        <w:ind w:firstLine="540"/>
        <w:jc w:val="both"/>
      </w:pPr>
      <w:r>
        <w:t xml:space="preserve">- Федеральный </w:t>
      </w:r>
      <w:hyperlink r:id="rId24"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6D28B5" w:rsidRDefault="006D28B5">
      <w:pPr>
        <w:pStyle w:val="ConsPlusNormal"/>
        <w:spacing w:before="220"/>
        <w:ind w:firstLine="540"/>
        <w:jc w:val="both"/>
      </w:pPr>
      <w:r>
        <w:t xml:space="preserve">- Федеральный </w:t>
      </w:r>
      <w:hyperlink r:id="rId25" w:history="1">
        <w:r>
          <w:rPr>
            <w:color w:val="0000FF"/>
          </w:rPr>
          <w:t>закон</w:t>
        </w:r>
      </w:hyperlink>
      <w:r>
        <w:t xml:space="preserve"> от 26.07.2006 N 135-ФЗ "О защите конкуренции" ("Российская газета", N 162, 27.07.2006);</w:t>
      </w:r>
    </w:p>
    <w:p w:rsidR="006D28B5" w:rsidRDefault="006D28B5">
      <w:pPr>
        <w:pStyle w:val="ConsPlusNormal"/>
        <w:spacing w:before="220"/>
        <w:ind w:firstLine="540"/>
        <w:jc w:val="both"/>
      </w:pPr>
      <w:r>
        <w:lastRenderedPageBreak/>
        <w:t xml:space="preserve">- Федеральный </w:t>
      </w:r>
      <w:hyperlink r:id="rId26" w:history="1">
        <w:r>
          <w:rPr>
            <w:color w:val="0000FF"/>
          </w:rPr>
          <w:t>закон</w:t>
        </w:r>
      </w:hyperlink>
      <w:r>
        <w:t xml:space="preserve"> от 24.07.2007 N 221-ФЗ "О кадастровой деятельности" ("Собрание законодательства РФ", 30.07.2007, N 31, ст. 4017);</w:t>
      </w:r>
    </w:p>
    <w:p w:rsidR="006D28B5" w:rsidRDefault="006D28B5">
      <w:pPr>
        <w:pStyle w:val="ConsPlusNormal"/>
        <w:spacing w:before="220"/>
        <w:ind w:firstLine="540"/>
        <w:jc w:val="both"/>
      </w:pPr>
      <w:r>
        <w:t xml:space="preserve">-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6D28B5" w:rsidRDefault="006D28B5">
      <w:pPr>
        <w:pStyle w:val="ConsPlusNormal"/>
        <w:spacing w:before="220"/>
        <w:ind w:firstLine="540"/>
        <w:jc w:val="both"/>
      </w:pPr>
      <w:r>
        <w:t xml:space="preserve">- </w:t>
      </w:r>
      <w:hyperlink r:id="rId28"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6D28B5" w:rsidRDefault="006D28B5">
      <w:pPr>
        <w:pStyle w:val="ConsPlusNormal"/>
        <w:spacing w:before="220"/>
        <w:ind w:firstLine="540"/>
        <w:jc w:val="both"/>
      </w:pPr>
      <w:r>
        <w:t xml:space="preserve">- </w:t>
      </w:r>
      <w:hyperlink r:id="rId29" w:history="1">
        <w:r>
          <w:rPr>
            <w:color w:val="0000FF"/>
          </w:rPr>
          <w:t>Постановление</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w:t>
      </w:r>
    </w:p>
    <w:p w:rsidR="006D28B5" w:rsidRDefault="006D28B5">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6D28B5" w:rsidRDefault="006D28B5">
      <w:pPr>
        <w:pStyle w:val="ConsPlusNormal"/>
        <w:spacing w:before="220"/>
        <w:ind w:firstLine="540"/>
        <w:jc w:val="both"/>
      </w:pPr>
      <w:r>
        <w:t xml:space="preserve">- </w:t>
      </w:r>
      <w:hyperlink r:id="rId31" w:history="1">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6D28B5" w:rsidRDefault="006D28B5">
      <w:pPr>
        <w:pStyle w:val="ConsPlusNormal"/>
        <w:spacing w:before="220"/>
        <w:ind w:firstLine="540"/>
        <w:jc w:val="both"/>
      </w:pPr>
      <w:r>
        <w:t xml:space="preserve">- </w:t>
      </w:r>
      <w:hyperlink r:id="rId32" w:history="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rsidR="006D28B5" w:rsidRDefault="006D28B5">
      <w:pPr>
        <w:pStyle w:val="ConsPlusNormal"/>
        <w:spacing w:before="220"/>
        <w:ind w:firstLine="540"/>
        <w:jc w:val="both"/>
      </w:pPr>
      <w:r>
        <w:t xml:space="preserve">- </w:t>
      </w:r>
      <w:hyperlink r:id="rId33" w:history="1">
        <w:r>
          <w:rPr>
            <w:color w:val="0000FF"/>
          </w:rPr>
          <w:t>приказ</w:t>
        </w:r>
      </w:hyperlink>
      <w: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 (Официальный интернет-портал правовой информации http://www.pravo.gov.ru, 26.08.2016);</w:t>
      </w:r>
    </w:p>
    <w:p w:rsidR="006D28B5" w:rsidRDefault="006D28B5">
      <w:pPr>
        <w:pStyle w:val="ConsPlusNormal"/>
        <w:spacing w:before="220"/>
        <w:ind w:firstLine="540"/>
        <w:jc w:val="both"/>
      </w:pPr>
      <w:r>
        <w:t xml:space="preserve">- </w:t>
      </w:r>
      <w:hyperlink r:id="rId34" w:history="1">
        <w:r>
          <w:rPr>
            <w:color w:val="0000FF"/>
          </w:rPr>
          <w:t>приказ</w:t>
        </w:r>
      </w:hyperlink>
      <w:r>
        <w:t xml:space="preserve"> Минстроя России от 25.04.2017 N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6D28B5" w:rsidRDefault="006D28B5">
      <w:pPr>
        <w:pStyle w:val="ConsPlusNormal"/>
        <w:spacing w:before="220"/>
        <w:ind w:firstLine="540"/>
        <w:jc w:val="both"/>
      </w:pPr>
      <w:r>
        <w:t xml:space="preserve">- </w:t>
      </w:r>
      <w:hyperlink r:id="rId35" w:history="1">
        <w:r>
          <w:rPr>
            <w:color w:val="0000FF"/>
          </w:rPr>
          <w:t>постановление</w:t>
        </w:r>
      </w:hyperlink>
      <w:r>
        <w:t xml:space="preserve"> Администрации городского округа город Рыбинск от 02.07.2015 N 1869 "Об утверждении перечня муниципальных услуг, предоставляемых в МФЦ";</w:t>
      </w:r>
    </w:p>
    <w:p w:rsidR="006D28B5" w:rsidRDefault="006D28B5">
      <w:pPr>
        <w:pStyle w:val="ConsPlusNormal"/>
        <w:spacing w:before="220"/>
        <w:ind w:firstLine="540"/>
        <w:jc w:val="both"/>
      </w:pPr>
      <w:r>
        <w:t xml:space="preserve">- </w:t>
      </w:r>
      <w:hyperlink r:id="rId36" w:history="1">
        <w:r>
          <w:rPr>
            <w:color w:val="0000FF"/>
          </w:rPr>
          <w:t>постановление</w:t>
        </w:r>
      </w:hyperlink>
      <w:r>
        <w:t xml:space="preserve"> Администрации городского округа город Рыбинск от 24.08.2016 N 2343 "Об утверждении административного регламента предоставления муниципальной услуги "Предоставление сведений информационных систем обеспечения градостроительной деятельности".</w:t>
      </w:r>
    </w:p>
    <w:p w:rsidR="006D28B5" w:rsidRDefault="006D28B5">
      <w:pPr>
        <w:pStyle w:val="ConsPlusNormal"/>
        <w:spacing w:before="220"/>
        <w:ind w:firstLine="540"/>
        <w:jc w:val="both"/>
      </w:pPr>
      <w:r>
        <w:t>2.7. Перечень документов, необходимых для предоставления муниципальной услуги.</w:t>
      </w:r>
    </w:p>
    <w:p w:rsidR="006D28B5" w:rsidRDefault="006D28B5">
      <w:pPr>
        <w:pStyle w:val="ConsPlusNormal"/>
        <w:spacing w:before="220"/>
        <w:ind w:firstLine="540"/>
        <w:jc w:val="both"/>
      </w:pPr>
      <w:bookmarkStart w:id="3" w:name="P149"/>
      <w:bookmarkEnd w:id="3"/>
      <w:r>
        <w:lastRenderedPageBreak/>
        <w:t>2.7.1. Перечень документов, предоставляемых заявителем самостоятельно:</w:t>
      </w:r>
    </w:p>
    <w:p w:rsidR="006D28B5" w:rsidRDefault="006D28B5">
      <w:pPr>
        <w:pStyle w:val="ConsPlusNormal"/>
        <w:spacing w:before="220"/>
        <w:ind w:firstLine="540"/>
        <w:jc w:val="both"/>
      </w:pPr>
      <w:r>
        <w:t xml:space="preserve">- </w:t>
      </w:r>
      <w:hyperlink w:anchor="P427" w:history="1">
        <w:r>
          <w:rPr>
            <w:color w:val="0000FF"/>
          </w:rPr>
          <w:t>заявление</w:t>
        </w:r>
      </w:hyperlink>
      <w:r>
        <w:t xml:space="preserve"> о выдаче градостроительного плана земельного участка (приложение 1 к Административному регламенту);</w:t>
      </w:r>
    </w:p>
    <w:p w:rsidR="006D28B5" w:rsidRDefault="006D28B5">
      <w:pPr>
        <w:pStyle w:val="ConsPlusNormal"/>
        <w:spacing w:before="220"/>
        <w:ind w:firstLine="540"/>
        <w:jc w:val="both"/>
      </w:pPr>
      <w:r>
        <w:t>-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документа);</w:t>
      </w:r>
    </w:p>
    <w:p w:rsidR="006D28B5" w:rsidRDefault="006D28B5">
      <w:pPr>
        <w:pStyle w:val="ConsPlusNormal"/>
        <w:spacing w:before="220"/>
        <w:ind w:firstLine="540"/>
        <w:jc w:val="both"/>
      </w:pPr>
      <w: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 одновременным предъявлением оригинала документа);</w:t>
      </w:r>
    </w:p>
    <w:p w:rsidR="006D28B5" w:rsidRDefault="006D28B5">
      <w:pPr>
        <w:pStyle w:val="ConsPlusNormal"/>
        <w:spacing w:before="220"/>
        <w:ind w:firstLine="540"/>
        <w:jc w:val="both"/>
      </w:pPr>
      <w:r>
        <w:t>- копии документов, устанавливающих права на земельный участок, если права на него не зарегистрированы в Едином государственном реестре недвижимости.</w:t>
      </w:r>
    </w:p>
    <w:p w:rsidR="006D28B5" w:rsidRDefault="006D28B5">
      <w:pPr>
        <w:pStyle w:val="ConsPlusNormal"/>
        <w:spacing w:before="220"/>
        <w:ind w:firstLine="540"/>
        <w:jc w:val="both"/>
      </w:pPr>
      <w:r>
        <w:t>2.7.2. Перечень документов (сведений), подлежащих предоставлению в рамках межведомственного информационного взаимодействия:</w:t>
      </w:r>
    </w:p>
    <w:p w:rsidR="006D28B5" w:rsidRDefault="006D28B5">
      <w:pPr>
        <w:pStyle w:val="ConsPlusNormal"/>
        <w:spacing w:before="220"/>
        <w:ind w:firstLine="540"/>
        <w:jc w:val="both"/>
      </w:pPr>
      <w:r>
        <w:t>- выписка из Единого государственного реестра юридических лиц (если заявитель - юридическое лицо), выдаваемая Федеральной налоговой службой;</w:t>
      </w:r>
    </w:p>
    <w:p w:rsidR="006D28B5" w:rsidRDefault="006D28B5">
      <w:pPr>
        <w:pStyle w:val="ConsPlusNormal"/>
        <w:spacing w:before="220"/>
        <w:ind w:firstLine="540"/>
        <w:jc w:val="both"/>
      </w:pPr>
      <w: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6D28B5" w:rsidRDefault="006D28B5">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w:t>
      </w:r>
    </w:p>
    <w:p w:rsidR="006D28B5" w:rsidRDefault="006D28B5">
      <w:pPr>
        <w:pStyle w:val="ConsPlusNormal"/>
        <w:spacing w:before="220"/>
        <w:ind w:firstLine="540"/>
        <w:jc w:val="both"/>
      </w:pPr>
      <w:r>
        <w:t>-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выдаваемая Федеральной службой государственной регистрации, кадастра и картографии.</w:t>
      </w:r>
    </w:p>
    <w:p w:rsidR="006D28B5" w:rsidRDefault="006D28B5">
      <w:pPr>
        <w:pStyle w:val="ConsPlusNormal"/>
        <w:spacing w:before="220"/>
        <w:ind w:firstLine="540"/>
        <w:jc w:val="both"/>
      </w:pPr>
      <w:r>
        <w:t>2.7.3.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предоставляются сетевыми организациями.</w:t>
      </w:r>
    </w:p>
    <w:p w:rsidR="006D28B5" w:rsidRDefault="006D28B5">
      <w:pPr>
        <w:pStyle w:val="ConsPlusNormal"/>
        <w:spacing w:before="220"/>
        <w:ind w:firstLine="540"/>
        <w:jc w:val="both"/>
      </w:pPr>
      <w:r>
        <w:t>Установленный выше перечень документов является исчерпывающим.</w:t>
      </w:r>
    </w:p>
    <w:p w:rsidR="006D28B5" w:rsidRDefault="006D28B5">
      <w:pPr>
        <w:pStyle w:val="ConsPlusNormal"/>
        <w:spacing w:before="220"/>
        <w:ind w:firstLine="540"/>
        <w:jc w:val="both"/>
      </w:pPr>
      <w:r>
        <w:t>Заявитель вправе предоставить полный пакет документов, необходимый для предоставления муниципальной услуги, самостоятельно.</w:t>
      </w:r>
    </w:p>
    <w:p w:rsidR="006D28B5" w:rsidRDefault="006D28B5">
      <w:pPr>
        <w:pStyle w:val="ConsPlusNormal"/>
        <w:spacing w:before="220"/>
        <w:ind w:firstLine="540"/>
        <w:jc w:val="both"/>
      </w:pPr>
      <w:r>
        <w:t>Департамент не вправе требовать от заявителя:</w:t>
      </w:r>
    </w:p>
    <w:p w:rsidR="006D28B5" w:rsidRDefault="006D28B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28B5" w:rsidRDefault="006D28B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w:t>
      </w:r>
      <w:r>
        <w:lastRenderedPageBreak/>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37" w:history="1">
        <w:r>
          <w:rPr>
            <w:color w:val="0000FF"/>
          </w:rPr>
          <w:t>частью 6 статьи 7</w:t>
        </w:r>
      </w:hyperlink>
      <w:r>
        <w:t xml:space="preserve"> Федерального закона N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rsidR="006D28B5" w:rsidRDefault="006D28B5">
      <w:pPr>
        <w:pStyle w:val="ConsPlusNormal"/>
        <w:spacing w:before="220"/>
        <w:ind w:firstLine="540"/>
        <w:jc w:val="both"/>
      </w:pPr>
      <w: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8" w:history="1">
        <w:r>
          <w:rPr>
            <w:color w:val="0000FF"/>
          </w:rPr>
          <w:t>части 1 статьи 9</w:t>
        </w:r>
      </w:hyperlink>
      <w:r>
        <w:t xml:space="preserve"> Федерального закона N 210-ФЗ;</w:t>
      </w:r>
    </w:p>
    <w:p w:rsidR="006D28B5" w:rsidRDefault="006D28B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28B5" w:rsidRDefault="006D28B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28B5" w:rsidRDefault="006D28B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28B5" w:rsidRDefault="006D28B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28B5" w:rsidRDefault="006D28B5">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9" w:history="1">
        <w:r>
          <w:rPr>
            <w:color w:val="0000FF"/>
          </w:rPr>
          <w:t>ч. 1.1 ст.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0" w:history="1">
        <w:r>
          <w:rPr>
            <w:color w:val="0000FF"/>
          </w:rPr>
          <w:t>ч. 1.1 ст. 16</w:t>
        </w:r>
      </w:hyperlink>
      <w:r>
        <w:t xml:space="preserve"> Федерального закона N 210-ФЗ, уведомляется заявитель, а также приносятся извинения за доставленные неудобства.</w:t>
      </w:r>
    </w:p>
    <w:p w:rsidR="006D28B5" w:rsidRDefault="006D28B5">
      <w:pPr>
        <w:pStyle w:val="ConsPlusNormal"/>
        <w:spacing w:before="220"/>
        <w:ind w:firstLine="540"/>
        <w:jc w:val="both"/>
      </w:pPr>
      <w:r>
        <w:t>2.8. Перечень услуг, которые являются необходимыми и обязательными для предоставления муниципальной услуги.</w:t>
      </w:r>
    </w:p>
    <w:p w:rsidR="006D28B5" w:rsidRDefault="006D28B5">
      <w:pPr>
        <w:pStyle w:val="ConsPlusNormal"/>
        <w:spacing w:before="220"/>
        <w:ind w:firstLine="540"/>
        <w:jc w:val="both"/>
      </w:pPr>
      <w:r>
        <w:t>Документы, необходимые в соответствии с нормативными правовыми актами для предоставления муниципальной услуги, отсутствуют.</w:t>
      </w:r>
    </w:p>
    <w:p w:rsidR="006D28B5" w:rsidRDefault="006D28B5">
      <w:pPr>
        <w:pStyle w:val="ConsPlusNormal"/>
        <w:spacing w:before="220"/>
        <w:ind w:firstLine="540"/>
        <w:jc w:val="both"/>
      </w:pPr>
      <w:bookmarkStart w:id="4" w:name="P173"/>
      <w:bookmarkEnd w:id="4"/>
      <w:r>
        <w:t>2.9. Исчерпывающий перечень оснований для отказа в приеме документов, необходимых для предоставления муниципальной услуги.</w:t>
      </w:r>
    </w:p>
    <w:p w:rsidR="006D28B5" w:rsidRDefault="006D28B5">
      <w:pPr>
        <w:pStyle w:val="ConsPlusNormal"/>
        <w:spacing w:before="220"/>
        <w:ind w:firstLine="540"/>
        <w:jc w:val="both"/>
      </w:pPr>
      <w:r>
        <w:t xml:space="preserve">Основанием для отказа в приеме документов, необходимых для предоставления </w:t>
      </w:r>
      <w:r>
        <w:lastRenderedPageBreak/>
        <w:t>муниципальной услуги, является:</w:t>
      </w:r>
    </w:p>
    <w:p w:rsidR="006D28B5" w:rsidRDefault="006D28B5">
      <w:pPr>
        <w:pStyle w:val="ConsPlusNormal"/>
        <w:spacing w:before="220"/>
        <w:ind w:firstLine="540"/>
        <w:jc w:val="both"/>
      </w:pPr>
      <w:r>
        <w:t>- отсутствие у лица полномочий на подачу заявления;</w:t>
      </w:r>
    </w:p>
    <w:p w:rsidR="006D28B5" w:rsidRDefault="006D28B5">
      <w:pPr>
        <w:pStyle w:val="ConsPlusNormal"/>
        <w:spacing w:before="220"/>
        <w:ind w:firstLine="540"/>
        <w:jc w:val="both"/>
      </w:pPr>
      <w:r>
        <w:t xml:space="preserve">- ненадлежащее оформление заявления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w:t>
      </w:r>
      <w:hyperlink w:anchor="P149" w:history="1">
        <w:r>
          <w:rPr>
            <w:color w:val="0000FF"/>
          </w:rPr>
          <w:t>пунктом 2.7.1</w:t>
        </w:r>
      </w:hyperlink>
      <w:r>
        <w:t xml:space="preserve"> Административного регламента, обязанность предоставления которых возложена на заявителя).</w:t>
      </w:r>
    </w:p>
    <w:p w:rsidR="006D28B5" w:rsidRDefault="006D28B5">
      <w:pPr>
        <w:pStyle w:val="ConsPlusNormal"/>
        <w:spacing w:before="220"/>
        <w:ind w:firstLine="540"/>
        <w:jc w:val="both"/>
      </w:pPr>
      <w:r>
        <w:t>Перечень оснований для отказа в приеме документов является исчерпывающим.</w:t>
      </w:r>
    </w:p>
    <w:p w:rsidR="006D28B5" w:rsidRDefault="006D28B5">
      <w:pPr>
        <w:pStyle w:val="ConsPlusNormal"/>
        <w:spacing w:before="220"/>
        <w:ind w:firstLine="540"/>
        <w:jc w:val="both"/>
      </w:pPr>
      <w:r>
        <w:t>При подаче заявления через Единый портал основания для отказа в приеме документов отсутствуют.</w:t>
      </w:r>
    </w:p>
    <w:p w:rsidR="006D28B5" w:rsidRDefault="006D28B5">
      <w:pPr>
        <w:pStyle w:val="ConsPlusNormal"/>
        <w:spacing w:before="220"/>
        <w:ind w:firstLine="540"/>
        <w:jc w:val="both"/>
      </w:pPr>
      <w:r>
        <w:t>2.10. Исчерпывающий перечень оснований для приостановления или отказа в предоставлении муниципальной услуги.</w:t>
      </w:r>
    </w:p>
    <w:p w:rsidR="006D28B5" w:rsidRDefault="006D28B5">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6D28B5" w:rsidRDefault="006D28B5">
      <w:pPr>
        <w:pStyle w:val="ConsPlusNormal"/>
        <w:spacing w:before="220"/>
        <w:ind w:firstLine="540"/>
        <w:jc w:val="both"/>
      </w:pPr>
      <w:r>
        <w:t>Оснований для отказа в предоставлении муниципальной услуги законодательством Российской Федерации не предусмотрено.</w:t>
      </w:r>
    </w:p>
    <w:p w:rsidR="006D28B5" w:rsidRDefault="006D28B5">
      <w:pPr>
        <w:pStyle w:val="ConsPlusNormal"/>
        <w:spacing w:before="220"/>
        <w:ind w:firstLine="540"/>
        <w:jc w:val="both"/>
      </w:pPr>
      <w:bookmarkStart w:id="5" w:name="P182"/>
      <w:bookmarkEnd w:id="5"/>
      <w:r>
        <w:t>2.11. Исчерпывающий перечень оснований для отказа в выдаче градостроительного плана земельного участка:</w:t>
      </w:r>
    </w:p>
    <w:p w:rsidR="006D28B5" w:rsidRDefault="006D28B5">
      <w:pPr>
        <w:pStyle w:val="ConsPlusNormal"/>
        <w:spacing w:before="220"/>
        <w:ind w:firstLine="540"/>
        <w:jc w:val="both"/>
      </w:pPr>
      <w:r>
        <w:t>- заявитель не является правообладателем земельного участка, в отношении которого запрашивается градостроительный план земельного участка, кроме случаев,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6D28B5" w:rsidRDefault="006D28B5">
      <w:pPr>
        <w:pStyle w:val="ConsPlusNormal"/>
        <w:spacing w:before="220"/>
        <w:ind w:firstLine="540"/>
        <w:jc w:val="both"/>
      </w:pPr>
      <w:r>
        <w:t xml:space="preserve">- отсутствует утвержденная документация по планировке территории, если в соответствии с Градостроительным </w:t>
      </w:r>
      <w:hyperlink r:id="rId41"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такой документации;</w:t>
      </w:r>
    </w:p>
    <w:p w:rsidR="006D28B5" w:rsidRDefault="006D28B5">
      <w:pPr>
        <w:pStyle w:val="ConsPlusNormal"/>
        <w:spacing w:before="220"/>
        <w:ind w:firstLine="540"/>
        <w:jc w:val="both"/>
      </w:pPr>
      <w:r>
        <w:t>- ответ на межведомственный запрос свидетельствует об отсутствии документа и (или) информации, необходимых для выдачи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w:t>
      </w:r>
    </w:p>
    <w:p w:rsidR="006D28B5" w:rsidRDefault="006D28B5">
      <w:pPr>
        <w:pStyle w:val="ConsPlusNormal"/>
        <w:spacing w:before="220"/>
        <w:ind w:firstLine="540"/>
        <w:jc w:val="both"/>
      </w:pPr>
      <w:r>
        <w:t>2.12. Предоставление муниципальной услуги осуществляется без взимания платы.</w:t>
      </w:r>
    </w:p>
    <w:p w:rsidR="006D28B5" w:rsidRDefault="006D28B5">
      <w:pPr>
        <w:pStyle w:val="ConsPlusNormal"/>
        <w:spacing w:before="220"/>
        <w:ind w:firstLine="540"/>
        <w:jc w:val="both"/>
      </w:pPr>
      <w: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6D28B5" w:rsidRDefault="006D28B5">
      <w:pPr>
        <w:pStyle w:val="ConsPlusNormal"/>
        <w:spacing w:before="220"/>
        <w:ind w:firstLine="540"/>
        <w:jc w:val="both"/>
      </w:pPr>
      <w:bookmarkStart w:id="6" w:name="P188"/>
      <w:bookmarkEnd w:id="6"/>
      <w:r>
        <w:t>2.14. Срок и порядок регистрации заявления о предоставлении муниципальной услуги.</w:t>
      </w:r>
    </w:p>
    <w:p w:rsidR="006D28B5" w:rsidRDefault="006D28B5">
      <w:pPr>
        <w:pStyle w:val="ConsPlusNormal"/>
        <w:spacing w:before="220"/>
        <w:ind w:firstLine="540"/>
        <w:jc w:val="both"/>
      </w:pPr>
      <w:r>
        <w:t>Заявление, поданное в очной форме в Департаменте, регистрируется непосредственно при подаче соответствующего заявления в Департамент.</w:t>
      </w:r>
    </w:p>
    <w:p w:rsidR="006D28B5" w:rsidRDefault="006D28B5">
      <w:pPr>
        <w:pStyle w:val="ConsPlusNormal"/>
        <w:spacing w:before="220"/>
        <w:ind w:firstLine="540"/>
        <w:jc w:val="both"/>
      </w:pPr>
      <w:r>
        <w:t>Порядок регистрации заявления, поданного в очной форме в МФЦ, определяется соглашением о взаимодействии с многофункциональным центром.</w:t>
      </w:r>
    </w:p>
    <w:p w:rsidR="006D28B5" w:rsidRDefault="006D28B5">
      <w:pPr>
        <w:pStyle w:val="ConsPlusNormal"/>
        <w:spacing w:before="220"/>
        <w:ind w:firstLine="540"/>
        <w:jc w:val="both"/>
      </w:pPr>
      <w:r>
        <w:t xml:space="preserve">Заявление, поданное по почте, электронной почте, регистрируется не позднее одного </w:t>
      </w:r>
      <w:r>
        <w:lastRenderedPageBreak/>
        <w:t>рабочего дня, следующего за днем получения Департаментом заявления с приложением копий всех необходимых документов.</w:t>
      </w:r>
    </w:p>
    <w:p w:rsidR="006D28B5" w:rsidRDefault="006D28B5">
      <w:pPr>
        <w:pStyle w:val="ConsPlusNormal"/>
        <w:spacing w:before="220"/>
        <w:ind w:firstLine="540"/>
        <w:jc w:val="both"/>
      </w:pPr>
      <w:r>
        <w:t>Заявление, поданное посредством Единого портала, регистрируется в автоматическом режиме при поступлении в Департамент,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Департамент заявление о предоставлении муниципальной услуги регистрируется в день обращения в установленном порядке.</w:t>
      </w:r>
    </w:p>
    <w:p w:rsidR="006D28B5" w:rsidRDefault="006D28B5">
      <w:pPr>
        <w:pStyle w:val="ConsPlusNormal"/>
        <w:spacing w:before="220"/>
        <w:ind w:firstLine="540"/>
        <w:jc w:val="both"/>
      </w:pPr>
      <w: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D28B5" w:rsidRDefault="006D28B5">
      <w:pPr>
        <w:pStyle w:val="ConsPlusNormal"/>
        <w:spacing w:before="220"/>
        <w:ind w:firstLine="540"/>
        <w:jc w:val="both"/>
      </w:pPr>
      <w: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rsidR="006D28B5" w:rsidRDefault="006D28B5">
      <w:pPr>
        <w:pStyle w:val="ConsPlusNormal"/>
        <w:spacing w:before="220"/>
        <w:ind w:firstLine="540"/>
        <w:jc w:val="both"/>
      </w:pPr>
      <w:r>
        <w:t>- комфортное расположение заявителя и специалиста Департамента;</w:t>
      </w:r>
    </w:p>
    <w:p w:rsidR="006D28B5" w:rsidRDefault="006D28B5">
      <w:pPr>
        <w:pStyle w:val="ConsPlusNormal"/>
        <w:spacing w:before="220"/>
        <w:ind w:firstLine="540"/>
        <w:jc w:val="both"/>
      </w:pPr>
      <w:r>
        <w:t>- возможность оформления заявителем заявления.</w:t>
      </w:r>
    </w:p>
    <w:p w:rsidR="006D28B5" w:rsidRDefault="006D28B5">
      <w:pPr>
        <w:pStyle w:val="ConsPlusNormal"/>
        <w:spacing w:before="220"/>
        <w:ind w:firstLine="540"/>
        <w:jc w:val="both"/>
      </w:pPr>
      <w: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rsidR="006D28B5" w:rsidRDefault="006D28B5">
      <w:pPr>
        <w:pStyle w:val="ConsPlusNormal"/>
        <w:spacing w:before="220"/>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D28B5" w:rsidRDefault="006D28B5">
      <w:pPr>
        <w:pStyle w:val="ConsPlusNormal"/>
        <w:spacing w:before="220"/>
        <w:ind w:firstLine="540"/>
        <w:jc w:val="both"/>
      </w:pPr>
      <w:r>
        <w:t>Помещения для работы с заявителями оборудуются соответствующими информационными стендами, вывесками, указателями.</w:t>
      </w:r>
    </w:p>
    <w:p w:rsidR="006D28B5" w:rsidRDefault="006D28B5">
      <w:pPr>
        <w:pStyle w:val="ConsPlusNormal"/>
        <w:spacing w:before="22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6D28B5" w:rsidRDefault="006D28B5">
      <w:pPr>
        <w:pStyle w:val="ConsPlusNormal"/>
        <w:spacing w:before="220"/>
        <w:ind w:firstLine="540"/>
        <w:jc w:val="both"/>
      </w:pPr>
      <w: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6D28B5" w:rsidRDefault="006D28B5">
      <w:pPr>
        <w:pStyle w:val="ConsPlusNormal"/>
        <w:spacing w:before="220"/>
        <w:ind w:firstLine="540"/>
        <w:jc w:val="both"/>
      </w:pPr>
      <w: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6D28B5" w:rsidRDefault="006D28B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в здании;</w:t>
      </w:r>
    </w:p>
    <w:p w:rsidR="006D28B5" w:rsidRDefault="006D28B5">
      <w:pPr>
        <w:pStyle w:val="ConsPlusNormal"/>
        <w:spacing w:before="220"/>
        <w:ind w:firstLine="540"/>
        <w:jc w:val="both"/>
      </w:pPr>
      <w: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6D28B5" w:rsidRDefault="006D28B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6D28B5" w:rsidRDefault="006D28B5">
      <w:pPr>
        <w:pStyle w:val="ConsPlusNormal"/>
        <w:spacing w:before="220"/>
        <w:ind w:firstLine="540"/>
        <w:jc w:val="both"/>
      </w:pPr>
      <w:r>
        <w:t>- обеспечение доступа в здание сурдопереводчика, тифлосурдопереводчика.</w:t>
      </w:r>
    </w:p>
    <w:p w:rsidR="006D28B5" w:rsidRDefault="006D28B5">
      <w:pPr>
        <w:pStyle w:val="ConsPlusNormal"/>
        <w:spacing w:before="220"/>
        <w:ind w:firstLine="540"/>
        <w:jc w:val="both"/>
      </w:pPr>
      <w:r>
        <w:lastRenderedPageBreak/>
        <w:t>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Ярославской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D28B5" w:rsidRDefault="006D28B5">
      <w:pPr>
        <w:pStyle w:val="ConsPlusNormal"/>
        <w:spacing w:before="220"/>
        <w:ind w:firstLine="540"/>
        <w:jc w:val="both"/>
      </w:pPr>
      <w: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6D28B5" w:rsidRDefault="006D28B5">
      <w:pPr>
        <w:pStyle w:val="ConsPlusNormal"/>
        <w:spacing w:before="220"/>
        <w:ind w:firstLine="540"/>
        <w:jc w:val="both"/>
      </w:pPr>
      <w:r>
        <w:t>2.16. Показатели доступности и качества муниципальной услуги:</w:t>
      </w:r>
    </w:p>
    <w:p w:rsidR="006D28B5" w:rsidRDefault="006D28B5">
      <w:pPr>
        <w:pStyle w:val="ConsPlusNormal"/>
        <w:spacing w:before="220"/>
        <w:ind w:firstLine="540"/>
        <w:jc w:val="both"/>
      </w:pPr>
      <w:r>
        <w:t>- возможность получения услуги всеми способами, предусмотренными законодательством, в том числе через Единый портал и МФЦ;</w:t>
      </w:r>
    </w:p>
    <w:p w:rsidR="006D28B5" w:rsidRDefault="006D28B5">
      <w:pPr>
        <w:pStyle w:val="ConsPlusNormal"/>
        <w:spacing w:before="220"/>
        <w:ind w:firstLine="540"/>
        <w:jc w:val="both"/>
      </w:pPr>
      <w:r>
        <w:t>- наличие возможности записи на прием в электронном виде;</w:t>
      </w:r>
    </w:p>
    <w:p w:rsidR="006D28B5" w:rsidRDefault="006D28B5">
      <w:pPr>
        <w:pStyle w:val="ConsPlusNormal"/>
        <w:spacing w:before="220"/>
        <w:ind w:firstLine="540"/>
        <w:jc w:val="both"/>
      </w:pPr>
      <w:r>
        <w:t xml:space="preserve">- отсутствие превышения срока предоставления муниципальной услуги, установленного </w:t>
      </w:r>
      <w:hyperlink w:anchor="P127" w:history="1">
        <w:r>
          <w:rPr>
            <w:color w:val="0000FF"/>
          </w:rPr>
          <w:t>пунктом 2.5</w:t>
        </w:r>
      </w:hyperlink>
      <w:r>
        <w:t xml:space="preserve"> Административного регламента;</w:t>
      </w:r>
    </w:p>
    <w:p w:rsidR="006D28B5" w:rsidRDefault="006D28B5">
      <w:pPr>
        <w:pStyle w:val="ConsPlusNormal"/>
        <w:spacing w:before="220"/>
        <w:ind w:firstLine="540"/>
        <w:jc w:val="both"/>
      </w:pPr>
      <w:r>
        <w:t>- отсутствие обоснованных жалоб со стороны заявителей;</w:t>
      </w:r>
    </w:p>
    <w:p w:rsidR="006D28B5" w:rsidRDefault="006D28B5">
      <w:pPr>
        <w:pStyle w:val="ConsPlusNormal"/>
        <w:spacing w:before="220"/>
        <w:ind w:firstLine="540"/>
        <w:jc w:val="both"/>
      </w:pPr>
      <w:r>
        <w:t>- оборудование мест для бесплатной парковки автотранспортных средств, в том числе не менее одного - для транспортных средств инвалидов.</w:t>
      </w:r>
    </w:p>
    <w:p w:rsidR="006D28B5" w:rsidRDefault="006D28B5">
      <w:pPr>
        <w:pStyle w:val="ConsPlusNormal"/>
        <w:spacing w:before="220"/>
        <w:ind w:firstLine="540"/>
        <w:jc w:val="both"/>
      </w:pPr>
      <w:r>
        <w:t>2.17. Особенности предоставления муниципальной услуги в электронной форме.</w:t>
      </w:r>
    </w:p>
    <w:p w:rsidR="006D28B5" w:rsidRDefault="006D28B5">
      <w:pPr>
        <w:pStyle w:val="ConsPlusNormal"/>
        <w:spacing w:before="220"/>
        <w:ind w:firstLine="540"/>
        <w:jc w:val="both"/>
      </w:pPr>
      <w:r>
        <w:t xml:space="preserve">Предоставление муниципальной услуги в электронной форме осуществляется в соответствии с </w:t>
      </w:r>
      <w:hyperlink r:id="rId42" w:history="1">
        <w:r>
          <w:rPr>
            <w:color w:val="0000FF"/>
          </w:rPr>
          <w:t>этапами</w:t>
        </w:r>
      </w:hyperlink>
      <w: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43" w:history="1">
        <w:r>
          <w:rPr>
            <w:color w:val="0000FF"/>
          </w:rPr>
          <w:t>Планом</w:t>
        </w:r>
      </w:hyperlink>
      <w: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rsidR="006D28B5" w:rsidRDefault="006D28B5">
      <w:pPr>
        <w:pStyle w:val="ConsPlusNormal"/>
        <w:spacing w:before="22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6D28B5" w:rsidRDefault="006D28B5">
      <w:pPr>
        <w:pStyle w:val="ConsPlusNormal"/>
        <w:spacing w:before="220"/>
        <w:ind w:firstLine="540"/>
        <w:jc w:val="both"/>
      </w:pPr>
      <w: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6D28B5" w:rsidRDefault="006D28B5">
      <w:pPr>
        <w:pStyle w:val="ConsPlusNormal"/>
        <w:spacing w:before="220"/>
        <w:ind w:firstLine="540"/>
        <w:jc w:val="both"/>
      </w:pPr>
      <w: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6D28B5" w:rsidRDefault="006D28B5">
      <w:pPr>
        <w:pStyle w:val="ConsPlusNormal"/>
        <w:spacing w:before="220"/>
        <w:ind w:firstLine="540"/>
        <w:jc w:val="both"/>
      </w:pPr>
      <w: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6D28B5" w:rsidRDefault="006D28B5">
      <w:pPr>
        <w:pStyle w:val="ConsPlusNormal"/>
        <w:spacing w:before="220"/>
        <w:ind w:firstLine="54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6D28B5" w:rsidRDefault="006D28B5">
      <w:pPr>
        <w:pStyle w:val="ConsPlusNormal"/>
        <w:spacing w:before="220"/>
        <w:ind w:firstLine="540"/>
        <w:jc w:val="both"/>
      </w:pPr>
      <w:r>
        <w:t xml:space="preserve">При предоставлении электронной копии документа, подписанной усиленной </w:t>
      </w:r>
      <w:r>
        <w:lastRenderedPageBreak/>
        <w:t xml:space="preserve">квалифицированной подписью нотариуса или органа (организации), выдавшего документ в соответствии с требованиями Федерального </w:t>
      </w:r>
      <w:hyperlink r:id="rId44" w:history="1">
        <w:r>
          <w:rPr>
            <w:color w:val="0000FF"/>
          </w:rPr>
          <w:t>закона</w:t>
        </w:r>
      </w:hyperlink>
      <w:r>
        <w:t xml:space="preserve"> от 06.04.2011 N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4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rsidR="006D28B5" w:rsidRDefault="006D28B5">
      <w:pPr>
        <w:pStyle w:val="ConsPlusNormal"/>
        <w:spacing w:before="220"/>
        <w:ind w:firstLine="540"/>
        <w:jc w:val="both"/>
      </w:pPr>
      <w:r>
        <w:t xml:space="preserve">Заявление о предоставлении муниципальной услуги регистрируется в порядке, указанном в </w:t>
      </w:r>
      <w:hyperlink w:anchor="P188" w:history="1">
        <w:r>
          <w:rPr>
            <w:color w:val="0000FF"/>
          </w:rPr>
          <w:t>пункте 2.14</w:t>
        </w:r>
      </w:hyperlink>
      <w:r>
        <w:t xml:space="preserve"> Административного регламента.</w:t>
      </w:r>
    </w:p>
    <w:p w:rsidR="006D28B5" w:rsidRDefault="006D28B5">
      <w:pPr>
        <w:pStyle w:val="ConsPlusNormal"/>
        <w:spacing w:before="220"/>
        <w:ind w:firstLine="540"/>
        <w:jc w:val="both"/>
      </w:pPr>
      <w: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SMS-оповещениям с последующим обращением в Личный кабинет.</w:t>
      </w:r>
    </w:p>
    <w:p w:rsidR="006D28B5" w:rsidRDefault="006D28B5">
      <w:pPr>
        <w:pStyle w:val="ConsPlusNormal"/>
        <w:spacing w:before="220"/>
        <w:ind w:firstLine="540"/>
        <w:jc w:val="both"/>
      </w:pPr>
      <w: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либо 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w:t>
      </w:r>
      <w:hyperlink r:id="rId46" w:history="1">
        <w:r>
          <w:rPr>
            <w:color w:val="0000FF"/>
          </w:rPr>
          <w:t>законом</w:t>
        </w:r>
      </w:hyperlink>
      <w:r>
        <w:t xml:space="preserve"> от 06.04.2011 N 63-ФЗ "Об электронной подписи", направляется заявителю в Личный кабинет.</w:t>
      </w:r>
    </w:p>
    <w:p w:rsidR="006D28B5" w:rsidRDefault="006D28B5">
      <w:pPr>
        <w:pStyle w:val="ConsPlusNormal"/>
        <w:spacing w:before="22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6D28B5" w:rsidRDefault="006D28B5">
      <w:pPr>
        <w:pStyle w:val="ConsPlusNormal"/>
        <w:spacing w:before="220"/>
        <w:ind w:firstLine="54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D28B5" w:rsidRDefault="006D28B5">
      <w:pPr>
        <w:pStyle w:val="ConsPlusNormal"/>
        <w:jc w:val="both"/>
      </w:pPr>
    </w:p>
    <w:p w:rsidR="006D28B5" w:rsidRDefault="006D28B5">
      <w:pPr>
        <w:pStyle w:val="ConsPlusTitle"/>
        <w:jc w:val="center"/>
        <w:outlineLvl w:val="1"/>
      </w:pPr>
      <w:r>
        <w:t>3. Административные процедуры</w:t>
      </w:r>
    </w:p>
    <w:p w:rsidR="006D28B5" w:rsidRDefault="006D28B5">
      <w:pPr>
        <w:pStyle w:val="ConsPlusNormal"/>
        <w:jc w:val="both"/>
      </w:pPr>
    </w:p>
    <w:p w:rsidR="006D28B5" w:rsidRDefault="006D28B5">
      <w:pPr>
        <w:pStyle w:val="ConsPlusNormal"/>
        <w:ind w:firstLine="540"/>
        <w:jc w:val="both"/>
      </w:pPr>
      <w:r>
        <w:t>3.1. Предоставление муниципальной услуги включает следующие административные процедуры:</w:t>
      </w:r>
    </w:p>
    <w:p w:rsidR="006D28B5" w:rsidRDefault="006D28B5">
      <w:pPr>
        <w:pStyle w:val="ConsPlusNormal"/>
        <w:spacing w:before="220"/>
        <w:ind w:firstLine="540"/>
        <w:jc w:val="both"/>
      </w:pPr>
      <w:r>
        <w:t>- прием, первичная проверка, регистрация заявления и приложенных к нему документов, в том числе через МФЦ и в электронной форме;</w:t>
      </w:r>
    </w:p>
    <w:p w:rsidR="006D28B5" w:rsidRDefault="006D28B5">
      <w:pPr>
        <w:pStyle w:val="ConsPlusNormal"/>
        <w:spacing w:before="220"/>
        <w:ind w:firstLine="540"/>
        <w:jc w:val="both"/>
      </w:pPr>
      <w:r>
        <w:t>-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rsidR="006D28B5" w:rsidRDefault="006D28B5">
      <w:pPr>
        <w:pStyle w:val="ConsPlusNormal"/>
        <w:spacing w:before="220"/>
        <w:ind w:firstLine="540"/>
        <w:jc w:val="both"/>
      </w:pPr>
      <w:r>
        <w:t>-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6D28B5" w:rsidRDefault="006D28B5">
      <w:pPr>
        <w:pStyle w:val="ConsPlusNormal"/>
        <w:spacing w:before="220"/>
        <w:ind w:firstLine="540"/>
        <w:jc w:val="both"/>
      </w:pPr>
      <w:r>
        <w:lastRenderedPageBreak/>
        <w:t xml:space="preserve">Последовательность административных процедур при предоставлении муниципальной услуги отражена в </w:t>
      </w:r>
      <w:hyperlink w:anchor="P720" w:history="1">
        <w:r>
          <w:rPr>
            <w:color w:val="0000FF"/>
          </w:rPr>
          <w:t>блок-схеме</w:t>
        </w:r>
      </w:hyperlink>
      <w:r>
        <w:t>, которая приводится в приложении 5 к Административному регламенту.</w:t>
      </w:r>
    </w:p>
    <w:p w:rsidR="006D28B5" w:rsidRDefault="006D28B5">
      <w:pPr>
        <w:pStyle w:val="ConsPlusNormal"/>
        <w:spacing w:before="220"/>
        <w:ind w:firstLine="540"/>
        <w:jc w:val="both"/>
      </w:pPr>
      <w:r>
        <w:t>3.2. Прием, первичная проверка, регистрация заявления и приложенных к нему документов, в том числе через МФЦ и в электронной форме.</w:t>
      </w:r>
    </w:p>
    <w:p w:rsidR="006D28B5" w:rsidRDefault="006D28B5">
      <w:pPr>
        <w:pStyle w:val="ConsPlusNormal"/>
        <w:spacing w:before="220"/>
        <w:ind w:firstLine="540"/>
        <w:jc w:val="both"/>
      </w:pPr>
      <w: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rsidR="006D28B5" w:rsidRDefault="006D28B5">
      <w:pPr>
        <w:pStyle w:val="ConsPlusNormal"/>
        <w:spacing w:before="220"/>
        <w:ind w:firstLine="540"/>
        <w:jc w:val="both"/>
      </w:pPr>
      <w:r>
        <w:t>Ответственным за выполнение административной процедуры является специалист общего отдела Департамента архитектуры и градостроительства Администрации городского округа город Рыбинск (далее - уполномоченный специалист 1).</w:t>
      </w:r>
    </w:p>
    <w:p w:rsidR="006D28B5" w:rsidRDefault="006D28B5">
      <w:pPr>
        <w:pStyle w:val="ConsPlusNormal"/>
        <w:spacing w:before="220"/>
        <w:ind w:firstLine="540"/>
        <w:jc w:val="both"/>
      </w:pPr>
      <w:r>
        <w:t>При приеме заявления и проведении первичной проверки уполномоченный специалист 1:</w:t>
      </w:r>
    </w:p>
    <w:p w:rsidR="006D28B5" w:rsidRDefault="006D28B5">
      <w:pPr>
        <w:pStyle w:val="ConsPlusNormal"/>
        <w:spacing w:before="220"/>
        <w:ind w:firstLine="540"/>
        <w:jc w:val="both"/>
      </w:pPr>
      <w:r>
        <w:t>1) устанавливает предмет обращения и проверяет документы, удостоверяющие личность заявителя либо полномочия представителя заявителя;</w:t>
      </w:r>
    </w:p>
    <w:p w:rsidR="006D28B5" w:rsidRDefault="006D28B5">
      <w:pPr>
        <w:pStyle w:val="ConsPlusNormal"/>
        <w:spacing w:before="220"/>
        <w:ind w:firstLine="540"/>
        <w:jc w:val="both"/>
      </w:pPr>
      <w:r>
        <w:t xml:space="preserve">2)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6D28B5" w:rsidRDefault="006D28B5">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D28B5" w:rsidRDefault="006D28B5">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6D28B5" w:rsidRDefault="006D28B5">
      <w:pPr>
        <w:pStyle w:val="ConsPlusNormal"/>
        <w:spacing w:before="220"/>
        <w:ind w:firstLine="540"/>
        <w:jc w:val="both"/>
      </w:pPr>
      <w:r>
        <w:t>- в документах нет подчисток, приписок, зачеркнутых слов и иных неоговоренных исправлений;</w:t>
      </w:r>
    </w:p>
    <w:p w:rsidR="006D28B5" w:rsidRDefault="006D28B5">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6D28B5" w:rsidRDefault="006D28B5">
      <w:pPr>
        <w:pStyle w:val="ConsPlusNormal"/>
        <w:spacing w:before="220"/>
        <w:ind w:firstLine="540"/>
        <w:jc w:val="both"/>
      </w:pPr>
      <w: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6D28B5" w:rsidRDefault="006D28B5">
      <w:pPr>
        <w:pStyle w:val="ConsPlusNormal"/>
        <w:spacing w:before="220"/>
        <w:ind w:firstLine="540"/>
        <w:jc w:val="both"/>
      </w:pPr>
      <w: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6D28B5" w:rsidRDefault="006D28B5">
      <w:pPr>
        <w:pStyle w:val="ConsPlusNormal"/>
        <w:spacing w:before="220"/>
        <w:ind w:firstLine="540"/>
        <w:jc w:val="both"/>
      </w:pPr>
      <w:r>
        <w:t>5) помогает заявителю заполнить заявление при отсутствии у заявителя заполненного заявления или неправильном его заполнении.</w:t>
      </w:r>
    </w:p>
    <w:p w:rsidR="006D28B5" w:rsidRDefault="006D28B5">
      <w:pPr>
        <w:pStyle w:val="ConsPlusNormal"/>
        <w:spacing w:before="220"/>
        <w:ind w:firstLine="540"/>
        <w:jc w:val="both"/>
      </w:pPr>
      <w:r>
        <w:t xml:space="preserve">При наличии оснований для отказа в приеме документов, указанных в </w:t>
      </w:r>
      <w:hyperlink w:anchor="P173" w:history="1">
        <w:r>
          <w:rPr>
            <w:color w:val="0000FF"/>
          </w:rPr>
          <w:t>пункте 2.9</w:t>
        </w:r>
      </w:hyperlink>
      <w:r>
        <w:t xml:space="preserve"> Административного регламента, уполномоченный специалист 1 уведомляет заявителя об отказе в приеме документов с обоснованием причин отказа. Отказ в приеме документов, необходимых </w:t>
      </w:r>
      <w:r>
        <w:lastRenderedPageBreak/>
        <w:t>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D28B5" w:rsidRDefault="006D28B5">
      <w:pPr>
        <w:pStyle w:val="ConsPlusNormal"/>
        <w:spacing w:before="220"/>
        <w:ind w:firstLine="540"/>
        <w:jc w:val="both"/>
      </w:pPr>
      <w:r>
        <w:t xml:space="preserve">При отсутствии оснований для отказа в приеме документов, указанных в </w:t>
      </w:r>
      <w:hyperlink w:anchor="P173" w:history="1">
        <w:r>
          <w:rPr>
            <w:color w:val="0000FF"/>
          </w:rPr>
          <w:t>пункте 2.9 раздела 2</w:t>
        </w:r>
      </w:hyperlink>
      <w:r>
        <w:t xml:space="preserve"> Административного регламента, уполномоченный специалист 1 принимает заявление, регистрирует его в порядке, установленном правилами внутреннего документооборота Департамента,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
    <w:p w:rsidR="006D28B5" w:rsidRDefault="006D28B5">
      <w:pPr>
        <w:pStyle w:val="ConsPlusNormal"/>
        <w:spacing w:before="220"/>
        <w:ind w:firstLine="540"/>
        <w:jc w:val="both"/>
      </w:pPr>
      <w:r>
        <w:t>При поступлении заявления по почте, электронной почте оно регистрируется в порядке, установленном правилами внутреннего документооборота Департамента. Уполномоченный специалист 1 проверяет поступившее в Департамент заявление на предмет его надлежащего оформления.</w:t>
      </w:r>
    </w:p>
    <w:p w:rsidR="006D28B5" w:rsidRDefault="006D28B5">
      <w:pPr>
        <w:pStyle w:val="ConsPlusNormal"/>
        <w:spacing w:before="220"/>
        <w:ind w:firstLine="540"/>
        <w:jc w:val="both"/>
      </w:pPr>
      <w:r>
        <w:t>При надлежащем оформлении заявления уполномоченный специалист 1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
    <w:p w:rsidR="006D28B5" w:rsidRDefault="006D28B5">
      <w:pPr>
        <w:pStyle w:val="ConsPlusNormal"/>
        <w:spacing w:before="220"/>
        <w:ind w:firstLine="540"/>
        <w:jc w:val="both"/>
      </w:pPr>
      <w:r>
        <w:t>В случае если заявление оформлено ненадлежащим образом, в том числе если к нему приложены не все необходимые документы, уполномоченный специалист 1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с даты поступления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rsidR="006D28B5" w:rsidRDefault="006D28B5">
      <w:pPr>
        <w:pStyle w:val="ConsPlusNormal"/>
        <w:spacing w:before="220"/>
        <w:ind w:firstLine="540"/>
        <w:jc w:val="both"/>
      </w:pPr>
      <w:r>
        <w:t>При поступлении в Департамент заявления через МФЦ уполномоченный специалист 1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6D28B5" w:rsidRDefault="006D28B5">
      <w:pPr>
        <w:pStyle w:val="ConsPlusNormal"/>
        <w:spacing w:before="220"/>
        <w:ind w:firstLine="540"/>
        <w:jc w:val="both"/>
      </w:pPr>
      <w:r>
        <w:t>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w:t>
      </w:r>
    </w:p>
    <w:p w:rsidR="006D28B5" w:rsidRDefault="006D28B5">
      <w:pPr>
        <w:pStyle w:val="ConsPlusNormal"/>
        <w:spacing w:before="220"/>
        <w:ind w:firstLine="540"/>
        <w:jc w:val="both"/>
      </w:pPr>
      <w:r>
        <w:t>Уполномоченный специалист 1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w:t>
      </w:r>
    </w:p>
    <w:p w:rsidR="006D28B5" w:rsidRDefault="006D28B5">
      <w:pPr>
        <w:pStyle w:val="ConsPlusNormal"/>
        <w:spacing w:before="220"/>
        <w:ind w:firstLine="540"/>
        <w:jc w:val="both"/>
      </w:pPr>
      <w: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 При представлении заявителем необходимых документов на личном приеме в Департамент в день обращения регистрирует их в установленном порядке.</w:t>
      </w:r>
    </w:p>
    <w:p w:rsidR="006D28B5" w:rsidRDefault="006D28B5">
      <w:pPr>
        <w:pStyle w:val="ConsPlusNormal"/>
        <w:spacing w:before="220"/>
        <w:ind w:firstLine="540"/>
        <w:jc w:val="both"/>
      </w:pPr>
      <w:r>
        <w:lastRenderedPageBreak/>
        <w:t>Максимальный срок исполнения административной процедуры составляет 1 рабочий день.</w:t>
      </w:r>
    </w:p>
    <w:p w:rsidR="006D28B5" w:rsidRDefault="006D28B5">
      <w:pPr>
        <w:pStyle w:val="ConsPlusNormal"/>
        <w:spacing w:before="220"/>
        <w:ind w:firstLine="540"/>
        <w:jc w:val="both"/>
      </w:pPr>
      <w:r>
        <w:t>3.3.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документа, являющегося результатом предоставления муниципальной услуги.</w:t>
      </w:r>
    </w:p>
    <w:p w:rsidR="006D28B5" w:rsidRDefault="006D28B5">
      <w:pPr>
        <w:pStyle w:val="ConsPlusNormal"/>
        <w:spacing w:before="220"/>
        <w:ind w:firstLine="540"/>
        <w:jc w:val="both"/>
      </w:pPr>
      <w:r>
        <w:t>Основанием для начала административной процедуры является регистрация заявления и приложенных к нему документов.</w:t>
      </w:r>
    </w:p>
    <w:p w:rsidR="006D28B5" w:rsidRDefault="006D28B5">
      <w:pPr>
        <w:pStyle w:val="ConsPlusNormal"/>
        <w:spacing w:before="220"/>
        <w:ind w:firstLine="540"/>
        <w:jc w:val="both"/>
      </w:pPr>
      <w:r>
        <w:t>Ответственными за выполнение административной процедуры являются специалисты отдела застройки, контроля геодезии и картографии Департамента архитектуры и градостроительства Администрации городского округа город Рыбинск (далее - уполномоченный специалист 2).</w:t>
      </w:r>
    </w:p>
    <w:p w:rsidR="006D28B5" w:rsidRDefault="006D28B5">
      <w:pPr>
        <w:pStyle w:val="ConsPlusNormal"/>
        <w:spacing w:before="220"/>
        <w:ind w:firstLine="540"/>
        <w:jc w:val="both"/>
      </w:pPr>
      <w:r>
        <w:t>При поступлении заявления уполномоченный специалист 2:</w:t>
      </w:r>
    </w:p>
    <w:p w:rsidR="006D28B5" w:rsidRDefault="006D28B5">
      <w:pPr>
        <w:pStyle w:val="ConsPlusNormal"/>
        <w:spacing w:before="220"/>
        <w:ind w:firstLine="540"/>
        <w:jc w:val="both"/>
      </w:pPr>
      <w:r>
        <w:t xml:space="preserve">1) устанавливает соответствие заявителя </w:t>
      </w:r>
      <w:hyperlink w:anchor="P51" w:history="1">
        <w:r>
          <w:rPr>
            <w:color w:val="0000FF"/>
          </w:rPr>
          <w:t>пункту 1.2</w:t>
        </w:r>
      </w:hyperlink>
      <w:r>
        <w:t xml:space="preserve"> Административного регламента;</w:t>
      </w:r>
    </w:p>
    <w:p w:rsidR="006D28B5" w:rsidRDefault="006D28B5">
      <w:pPr>
        <w:pStyle w:val="ConsPlusNormal"/>
        <w:spacing w:before="220"/>
        <w:ind w:firstLine="540"/>
        <w:jc w:val="both"/>
      </w:pPr>
      <w:r>
        <w:t xml:space="preserve">2) формирует запросы и передает их специалисту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(далее по тексту - специалист 3) для направления в рамках межведомственного электронного взаимодействия.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7" w:history="1">
        <w:r>
          <w:rPr>
            <w:color w:val="0000FF"/>
          </w:rPr>
          <w:t>законом</w:t>
        </w:r>
      </w:hyperlink>
      <w:r>
        <w:t xml:space="preserve"> N 210-ФЗ. Запросы должны быть сформированы и направлены в день регистрации заявления.</w:t>
      </w:r>
    </w:p>
    <w:p w:rsidR="006D28B5" w:rsidRDefault="006D28B5">
      <w:pPr>
        <w:pStyle w:val="ConsPlusNormal"/>
        <w:spacing w:before="220"/>
        <w:ind w:firstLine="540"/>
        <w:jc w:val="both"/>
      </w:pPr>
      <w: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6D28B5" w:rsidRDefault="006D28B5">
      <w:pPr>
        <w:pStyle w:val="ConsPlusNormal"/>
        <w:spacing w:before="220"/>
        <w:ind w:firstLine="540"/>
        <w:jc w:val="both"/>
      </w:pPr>
      <w: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rsidR="006D28B5" w:rsidRDefault="006D28B5">
      <w:pPr>
        <w:pStyle w:val="ConsPlusNormal"/>
        <w:spacing w:before="220"/>
        <w:ind w:firstLine="540"/>
        <w:jc w:val="both"/>
      </w:pPr>
      <w:r>
        <w:t>Ответ на межведомственный запрос готовится и направляется соответствующим уполномоченным органом в срок, не превышающий пяти рабочих дней со дня поступления межведомственного запроса;</w:t>
      </w:r>
    </w:p>
    <w:p w:rsidR="006D28B5" w:rsidRDefault="006D28B5">
      <w:pPr>
        <w:pStyle w:val="ConsPlusNormal"/>
        <w:spacing w:before="220"/>
        <w:ind w:firstLine="540"/>
        <w:jc w:val="both"/>
      </w:pPr>
      <w:r>
        <w:t>3) формирует запросы в сетевые организации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D28B5" w:rsidRDefault="006D28B5">
      <w:pPr>
        <w:pStyle w:val="ConsPlusNormal"/>
        <w:spacing w:before="220"/>
        <w:ind w:firstLine="540"/>
        <w:jc w:val="both"/>
      </w:pPr>
      <w:r>
        <w:t xml:space="preserve">Предоставление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предусматривающих максимальную нагрузку, осуществляется сетевыми организациями в течение 7 дней с даты получения запроса Департамента. При этом в случае отсутствия в заявлении информации о цели использования </w:t>
      </w:r>
      <w:r>
        <w:lastRenderedPageBreak/>
        <w:t>земельного участка сетевая организация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6D28B5" w:rsidRDefault="006D28B5">
      <w:pPr>
        <w:pStyle w:val="ConsPlusNormal"/>
        <w:spacing w:before="220"/>
        <w:ind w:firstLine="540"/>
        <w:jc w:val="both"/>
      </w:pPr>
      <w:r>
        <w:t>4)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6D28B5" w:rsidRDefault="006D28B5">
      <w:pPr>
        <w:pStyle w:val="ConsPlusNormal"/>
        <w:spacing w:before="220"/>
        <w:ind w:firstLine="540"/>
        <w:jc w:val="both"/>
      </w:pPr>
      <w:r>
        <w:t xml:space="preserve">При наличии оснований, предусмотренных </w:t>
      </w:r>
      <w:hyperlink w:anchor="P182" w:history="1">
        <w:r>
          <w:rPr>
            <w:color w:val="0000FF"/>
          </w:rPr>
          <w:t>пунктом 2.11 раздела 2</w:t>
        </w:r>
      </w:hyperlink>
      <w:r>
        <w:t xml:space="preserve"> Административного регламента, уполномоченный специалист 2 готовит проект уведомления об отказе в выдаче градостроительного плана земельного участка и передает его для подписания уполномоченному должностному лицу.</w:t>
      </w:r>
    </w:p>
    <w:p w:rsidR="006D28B5" w:rsidRDefault="006D28B5">
      <w:pPr>
        <w:pStyle w:val="ConsPlusNormal"/>
        <w:spacing w:before="220"/>
        <w:ind w:firstLine="540"/>
        <w:jc w:val="both"/>
      </w:pPr>
      <w:r>
        <w:t xml:space="preserve">При отсутствии оснований для принятия решения об отказе в выдаче градостроительного плана земельного участка, предусмотренных </w:t>
      </w:r>
      <w:hyperlink w:anchor="P182" w:history="1">
        <w:r>
          <w:rPr>
            <w:color w:val="0000FF"/>
          </w:rPr>
          <w:t>пунктом 2.11 раздела 2</w:t>
        </w:r>
      </w:hyperlink>
      <w:r>
        <w:t xml:space="preserve"> Административного регламента, уполномоченный специалист 2 осуществляет подготовку:</w:t>
      </w:r>
    </w:p>
    <w:p w:rsidR="006D28B5" w:rsidRDefault="006D28B5">
      <w:pPr>
        <w:pStyle w:val="ConsPlusNormal"/>
        <w:spacing w:before="220"/>
        <w:ind w:firstLine="540"/>
        <w:jc w:val="both"/>
      </w:pPr>
      <w:r>
        <w:t>- проекта градостроительного плана земельного участка по утвержденной форме;</w:t>
      </w:r>
    </w:p>
    <w:p w:rsidR="006D28B5" w:rsidRDefault="006D28B5">
      <w:pPr>
        <w:pStyle w:val="ConsPlusNormal"/>
        <w:spacing w:before="220"/>
        <w:ind w:firstLine="540"/>
        <w:jc w:val="both"/>
      </w:pPr>
      <w:r>
        <w:t>- проекта постановления Администрации городского округа город Рыбинск Ярославской области об утверждении градостроительного плана земельного участка (далее - проект постановления).</w:t>
      </w:r>
    </w:p>
    <w:p w:rsidR="006D28B5" w:rsidRDefault="006D28B5">
      <w:pPr>
        <w:pStyle w:val="ConsPlusNormal"/>
        <w:spacing w:before="220"/>
        <w:ind w:firstLine="540"/>
        <w:jc w:val="both"/>
      </w:pPr>
      <w:r>
        <w:t>Подготовленные проект градостроительного плана земельного участка в 3 (трех) экземплярах и проект постановления с заявлением и приложенными документами направляются для согласования специалисту - юристу отдела правового регулирования и эстетики городской среды Департамента архитектуры и градостроительства Администрации городского округа город Рыбинск (далее - уполномоченный специалист 4).</w:t>
      </w:r>
    </w:p>
    <w:p w:rsidR="006D28B5" w:rsidRDefault="006D28B5">
      <w:pPr>
        <w:pStyle w:val="ConsPlusNormal"/>
        <w:spacing w:before="220"/>
        <w:ind w:firstLine="540"/>
        <w:jc w:val="both"/>
      </w:pPr>
      <w:r>
        <w:t>Уполномоченный специалист 4 рассматривает представленные документы, согласовывает проект постановления. После согласования уполномоченный специалист 4 передает уполномоченному должностному лицу проект постановления и проект градостроительного плана земельного участка для согласования в необходимом количестве экземпляров для подписания.</w:t>
      </w:r>
    </w:p>
    <w:p w:rsidR="006D28B5" w:rsidRDefault="006D28B5">
      <w:pPr>
        <w:pStyle w:val="ConsPlusNormal"/>
        <w:spacing w:before="220"/>
        <w:ind w:firstLine="540"/>
        <w:jc w:val="both"/>
      </w:pPr>
      <w:r>
        <w:t>После согласования и подписания уполномоченное должностное лицо передает уполномоченному специалисту 1 проект постановления и проект градостроительного плана земельного участка для согласования и подписания Главе городского округа город Рыбинск.</w:t>
      </w:r>
    </w:p>
    <w:p w:rsidR="006D28B5" w:rsidRDefault="006D28B5">
      <w:pPr>
        <w:pStyle w:val="ConsPlusNormal"/>
        <w:spacing w:before="220"/>
        <w:ind w:firstLine="540"/>
        <w:jc w:val="both"/>
      </w:pPr>
      <w:r>
        <w:t>Глава городского округа город Рыбинск рассматривает подготовленные проект постановления, проект градостроительного плана земельного участка. После подписания документы передаются уполномоченному специалисту 1 для направления их заявителю.</w:t>
      </w:r>
    </w:p>
    <w:p w:rsidR="006D28B5" w:rsidRDefault="006D28B5">
      <w:pPr>
        <w:pStyle w:val="ConsPlusNormal"/>
        <w:spacing w:before="220"/>
        <w:ind w:firstLine="540"/>
        <w:jc w:val="both"/>
      </w:pPr>
      <w:r>
        <w:t>Максимальный срок исполнения административной процедуры составляет 14 календарных дней.</w:t>
      </w:r>
    </w:p>
    <w:p w:rsidR="006D28B5" w:rsidRDefault="006D28B5">
      <w:pPr>
        <w:pStyle w:val="ConsPlusNormal"/>
        <w:spacing w:before="220"/>
        <w:ind w:firstLine="540"/>
        <w:jc w:val="both"/>
      </w:pPr>
      <w:r>
        <w:t>3.4. Регистрация и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6D28B5" w:rsidRDefault="006D28B5">
      <w:pPr>
        <w:pStyle w:val="ConsPlusNormal"/>
        <w:spacing w:before="220"/>
        <w:ind w:firstLine="540"/>
        <w:jc w:val="both"/>
      </w:pPr>
      <w:r>
        <w:t>Основанием для начала административной процедуры является получение уполномоченным специалистом 1 подписанного постановления об утверждении градостроительного плана земельного участка.</w:t>
      </w:r>
    </w:p>
    <w:p w:rsidR="006D28B5" w:rsidRDefault="006D28B5">
      <w:pPr>
        <w:pStyle w:val="ConsPlusNormal"/>
        <w:spacing w:before="220"/>
        <w:ind w:firstLine="540"/>
        <w:jc w:val="both"/>
      </w:pPr>
      <w:r>
        <w:t>Ответственным за выполнение административной процедуры является уполномоченный специалист 1.</w:t>
      </w:r>
    </w:p>
    <w:p w:rsidR="006D28B5" w:rsidRDefault="006D28B5">
      <w:pPr>
        <w:pStyle w:val="ConsPlusNormal"/>
        <w:spacing w:before="220"/>
        <w:ind w:firstLine="540"/>
        <w:jc w:val="both"/>
      </w:pPr>
      <w:r>
        <w:t xml:space="preserve">Уполномоченный специалист 1 в течение 1 дня с момента получения документа, </w:t>
      </w:r>
      <w:r>
        <w:lastRenderedPageBreak/>
        <w:t>являющегося результатом оказания муниципальной услуги, производит в установленном порядке его регистрацию, вносит сведения о градостроительном плане земельного участка в журнал регистрации градостроительных планов земельных участков.</w:t>
      </w:r>
    </w:p>
    <w:p w:rsidR="006D28B5" w:rsidRDefault="006D28B5">
      <w:pPr>
        <w:pStyle w:val="ConsPlusNormal"/>
        <w:spacing w:before="220"/>
        <w:ind w:firstLine="540"/>
        <w:jc w:val="both"/>
      </w:pPr>
      <w:r>
        <w:t>В день регистрации градостроительного плана земельного участка уполномоченный специалист 1 передает результат оказания муниципальной услуги уполномоченному специалисту 2.</w:t>
      </w:r>
    </w:p>
    <w:p w:rsidR="006D28B5" w:rsidRDefault="006D28B5">
      <w:pPr>
        <w:pStyle w:val="ConsPlusNormal"/>
        <w:spacing w:before="220"/>
        <w:ind w:firstLine="540"/>
        <w:jc w:val="both"/>
      </w:pPr>
      <w:r>
        <w:t>Уполномоченным специалистом 2 прошиваются, пронумеровываются и скрепляются печатью листы градостроительного плана земельного участка.</w:t>
      </w:r>
    </w:p>
    <w:p w:rsidR="006D28B5" w:rsidRDefault="006D28B5">
      <w:pPr>
        <w:pStyle w:val="ConsPlusNormal"/>
        <w:spacing w:before="220"/>
        <w:ind w:firstLine="540"/>
        <w:jc w:val="both"/>
      </w:pPr>
      <w:r>
        <w:t>В случае подготовки применительно к одному земельному участку нового градостроительного плана земельного участка взамен ранее выданного уполномоченный специалист 2 на первой странице ранее утвержденного градостроительного плана земельного участка, находящегося в распоряжении Департамента, ставит отметку о признании его утратившим силу, указывает реквизиты постановления об утверждении нового градостроительного плана земельного участка, заверяет своей подписью с указанием фамилии и инициалов.</w:t>
      </w:r>
    </w:p>
    <w:p w:rsidR="006D28B5" w:rsidRDefault="006D28B5">
      <w:pPr>
        <w:pStyle w:val="ConsPlusNormal"/>
        <w:spacing w:before="220"/>
        <w:ind w:firstLine="540"/>
        <w:jc w:val="both"/>
      </w:pPr>
      <w: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D28B5" w:rsidRDefault="006D28B5">
      <w:pPr>
        <w:pStyle w:val="ConsPlusNormal"/>
        <w:spacing w:before="220"/>
        <w:ind w:firstLine="540"/>
        <w:jc w:val="both"/>
      </w:pPr>
      <w:r>
        <w:t>Уполномоченный специалист 2 уведомляет заявителя по телефону, указанному в заявлении, либо любым иным доступным способом о готовности градостроительного плана земельного участка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6D28B5" w:rsidRDefault="006D28B5">
      <w:pPr>
        <w:pStyle w:val="ConsPlusNormal"/>
        <w:spacing w:before="220"/>
        <w:ind w:firstLine="540"/>
        <w:jc w:val="both"/>
      </w:pPr>
      <w: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
    <w:p w:rsidR="006D28B5" w:rsidRDefault="006D28B5">
      <w:pPr>
        <w:pStyle w:val="ConsPlusNormal"/>
        <w:spacing w:before="220"/>
        <w:ind w:firstLine="540"/>
        <w:jc w:val="both"/>
      </w:pPr>
      <w:r>
        <w:t>Уполномоченный специалист 2 выдает явившемуся заявителю (представителю заявителя) 2 (два) экземпляра градостроительного плана земельного участка. В журнал регистрации исходящих документов вносится соответствующая запись. Заявитель (представитель заявителя) ставит подпись о получении на экземпляре Департамента и в журнале регистрации исходящих документов.</w:t>
      </w:r>
    </w:p>
    <w:p w:rsidR="006D28B5" w:rsidRDefault="006D28B5">
      <w:pPr>
        <w:pStyle w:val="ConsPlusNormal"/>
        <w:spacing w:before="220"/>
        <w:ind w:firstLine="540"/>
        <w:jc w:val="both"/>
      </w:pPr>
      <w:r>
        <w:t>В случае неявки заявителя в день, назначенный для получения результата предоставления муниципальной услуги, уполномоченный специалист 2 направляет уполномоченному специалисту 1 два экземпляра градостроительного плана земельного участка для направления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rsidR="006D28B5" w:rsidRDefault="006D28B5">
      <w:pPr>
        <w:pStyle w:val="ConsPlusNormal"/>
        <w:spacing w:before="220"/>
        <w:ind w:firstLine="540"/>
        <w:jc w:val="both"/>
      </w:pPr>
      <w:r>
        <w:t>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rsidR="006D28B5" w:rsidRDefault="006D28B5">
      <w:pPr>
        <w:pStyle w:val="ConsPlusNormal"/>
        <w:spacing w:before="220"/>
        <w:ind w:firstLine="540"/>
        <w:jc w:val="both"/>
      </w:pPr>
      <w: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w:t>
      </w:r>
      <w:r>
        <w:lastRenderedPageBreak/>
        <w:t xml:space="preserve">с Федеральным </w:t>
      </w:r>
      <w:hyperlink r:id="rId48" w:history="1">
        <w:r>
          <w:rPr>
            <w:color w:val="0000FF"/>
          </w:rPr>
          <w:t>законом</w:t>
        </w:r>
      </w:hyperlink>
      <w:r>
        <w:t xml:space="preserve"> от 06.04.2011 N 63-ФЗ "Об электронной подписи" и </w:t>
      </w:r>
      <w:hyperlink r:id="rId49" w:history="1">
        <w:r>
          <w:rPr>
            <w:color w:val="0000FF"/>
          </w:rPr>
          <w:t>приказом</w:t>
        </w:r>
      </w:hyperlink>
      <w:r>
        <w:t xml:space="preserve"> Министерства строительства и жилищно-коммунального хозяйства Российской Федерации от 25.04.2017 N 741/пр.</w:t>
      </w:r>
    </w:p>
    <w:p w:rsidR="006D28B5" w:rsidRDefault="006D28B5">
      <w:pPr>
        <w:pStyle w:val="ConsPlusNormal"/>
        <w:spacing w:before="220"/>
        <w:ind w:firstLine="540"/>
        <w:jc w:val="both"/>
      </w:pPr>
      <w:r>
        <w:t>Заявление и приложенные к нему документы, экземпляр градостроительного плана земельного участка брошюруются в дело в соответствии с правилами делопроизводства, делу присваивается номер в соответствии с номенклатурой дел Департамента, градостроительный план земельного участка размещается в информационной системе обеспечения градостроительной деятельности.</w:t>
      </w:r>
    </w:p>
    <w:p w:rsidR="006D28B5" w:rsidRDefault="006D28B5">
      <w:pPr>
        <w:pStyle w:val="ConsPlusNormal"/>
        <w:spacing w:before="220"/>
        <w:ind w:firstLine="540"/>
        <w:jc w:val="both"/>
      </w:pPr>
      <w:r>
        <w:t>Максимальный срок исполнения административной процедуры составляет 3 рабочих дня.</w:t>
      </w:r>
    </w:p>
    <w:p w:rsidR="006D28B5" w:rsidRDefault="006D28B5">
      <w:pPr>
        <w:pStyle w:val="ConsPlusNormal"/>
        <w:spacing w:before="220"/>
        <w:ind w:firstLine="540"/>
        <w:jc w:val="both"/>
      </w:pPr>
      <w:r>
        <w:t>3.5. Особенности выполнения административных процедур в МФЦ.</w:t>
      </w:r>
    </w:p>
    <w:p w:rsidR="006D28B5" w:rsidRDefault="006D28B5">
      <w:pPr>
        <w:pStyle w:val="ConsPlusNormal"/>
        <w:spacing w:before="220"/>
        <w:ind w:firstLine="540"/>
        <w:jc w:val="both"/>
      </w:pPr>
      <w:r>
        <w:t>3.5.1. Прием и обработка заявления с приложенными к нему документами на предоставление муниципальной услуги.</w:t>
      </w:r>
    </w:p>
    <w:p w:rsidR="006D28B5" w:rsidRDefault="006D28B5">
      <w:pPr>
        <w:pStyle w:val="ConsPlusNormal"/>
        <w:spacing w:before="220"/>
        <w:ind w:firstLine="540"/>
        <w:jc w:val="both"/>
      </w:pPr>
      <w:r>
        <w:t>Ответственными за выполнение административной процедуры являются специалисты МФЦ.</w:t>
      </w:r>
    </w:p>
    <w:p w:rsidR="006D28B5" w:rsidRDefault="006D28B5">
      <w:pPr>
        <w:pStyle w:val="ConsPlusNormal"/>
        <w:spacing w:before="220"/>
        <w:ind w:firstLine="540"/>
        <w:jc w:val="both"/>
      </w:pPr>
      <w: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49" w:history="1">
        <w:r>
          <w:rPr>
            <w:color w:val="0000FF"/>
          </w:rPr>
          <w:t>пунктом 2.7.1</w:t>
        </w:r>
      </w:hyperlink>
      <w: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6D28B5" w:rsidRDefault="006D28B5">
      <w:pPr>
        <w:pStyle w:val="ConsPlusNormal"/>
        <w:spacing w:before="220"/>
        <w:ind w:firstLine="540"/>
        <w:jc w:val="both"/>
      </w:pPr>
      <w: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rsidR="006D28B5" w:rsidRDefault="006D28B5">
      <w:pPr>
        <w:pStyle w:val="ConsPlusNormal"/>
        <w:spacing w:before="220"/>
        <w:ind w:firstLine="540"/>
        <w:jc w:val="both"/>
      </w:pPr>
      <w: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6D28B5" w:rsidRDefault="006D28B5">
      <w:pPr>
        <w:pStyle w:val="ConsPlusNormal"/>
        <w:spacing w:before="220"/>
        <w:ind w:firstLine="540"/>
        <w:jc w:val="both"/>
      </w:pPr>
      <w: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6D28B5" w:rsidRDefault="006D28B5">
      <w:pPr>
        <w:pStyle w:val="ConsPlusNormal"/>
        <w:spacing w:before="220"/>
        <w:ind w:firstLine="540"/>
        <w:jc w:val="both"/>
      </w:pPr>
      <w:r>
        <w:t>3.5.2. Выдача результата предоставления муниципальной услуги через МФЦ.</w:t>
      </w:r>
    </w:p>
    <w:p w:rsidR="006D28B5" w:rsidRDefault="006D28B5">
      <w:pPr>
        <w:pStyle w:val="ConsPlusNormal"/>
        <w:spacing w:before="220"/>
        <w:ind w:firstLine="540"/>
        <w:jc w:val="both"/>
      </w:pPr>
      <w: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6D28B5" w:rsidRDefault="006D28B5">
      <w:pPr>
        <w:pStyle w:val="ConsPlusNormal"/>
        <w:spacing w:before="220"/>
        <w:ind w:firstLine="540"/>
        <w:jc w:val="both"/>
      </w:pPr>
      <w: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6D28B5" w:rsidRDefault="006D28B5">
      <w:pPr>
        <w:pStyle w:val="ConsPlusNormal"/>
        <w:spacing w:before="220"/>
        <w:ind w:firstLine="540"/>
        <w:jc w:val="both"/>
      </w:pPr>
      <w:r>
        <w:t>3.6. Исправление допущенных опечаток и ошибок в выданных в результате предоставления муниципальной услуги документах.</w:t>
      </w:r>
    </w:p>
    <w:p w:rsidR="006D28B5" w:rsidRDefault="006D28B5">
      <w:pPr>
        <w:pStyle w:val="ConsPlusNormal"/>
        <w:spacing w:before="220"/>
        <w:ind w:firstLine="540"/>
        <w:jc w:val="both"/>
      </w:pPr>
      <w:r>
        <w:lastRenderedPageBreak/>
        <w:t>Опечатки, ошибки в выданных в результате предоставления муниципальной услуги документах подлежат исправлению.</w:t>
      </w:r>
    </w:p>
    <w:p w:rsidR="006D28B5" w:rsidRDefault="006D28B5">
      <w:pPr>
        <w:pStyle w:val="ConsPlusNormal"/>
        <w:spacing w:before="220"/>
        <w:ind w:firstLine="540"/>
        <w:jc w:val="both"/>
      </w:pPr>
      <w: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w:t>
      </w:r>
      <w:hyperlink w:anchor="P517" w:history="1">
        <w:r>
          <w:rPr>
            <w:color w:val="0000FF"/>
          </w:rPr>
          <w:t>заявления</w:t>
        </w:r>
      </w:hyperlink>
      <w:r>
        <w:t xml:space="preserve"> об исправлении допущенных опечаток, ошибок (приложение 2 к Административному регламенту) либо выявление допущенных опечаток, ошибок Департаментом самостоятельно.</w:t>
      </w:r>
    </w:p>
    <w:p w:rsidR="006D28B5" w:rsidRDefault="006D28B5">
      <w:pPr>
        <w:pStyle w:val="ConsPlusNormal"/>
        <w:spacing w:before="220"/>
        <w:ind w:firstLine="540"/>
        <w:jc w:val="both"/>
      </w:pPr>
      <w:r>
        <w:t>К заявлению об исправлении допущенных опечаток,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6D28B5" w:rsidRDefault="006D28B5">
      <w:pPr>
        <w:pStyle w:val="ConsPlusNormal"/>
        <w:spacing w:before="220"/>
        <w:ind w:firstLine="540"/>
        <w:jc w:val="both"/>
      </w:pPr>
      <w:r>
        <w:t>Основанием для отказа в принятии заявления об исправлении допущенных опечаток, ошибок является:</w:t>
      </w:r>
    </w:p>
    <w:p w:rsidR="006D28B5" w:rsidRDefault="006D28B5">
      <w:pPr>
        <w:pStyle w:val="ConsPlusNormal"/>
        <w:spacing w:before="220"/>
        <w:ind w:firstLine="540"/>
        <w:jc w:val="both"/>
      </w:pPr>
      <w:r>
        <w:t>- отсутствие документов, удостоверяющих личность заявителя либо документов, удостоверяющих личность и полномочия представителя;</w:t>
      </w:r>
    </w:p>
    <w:p w:rsidR="006D28B5" w:rsidRDefault="006D28B5">
      <w:pPr>
        <w:pStyle w:val="ConsPlusNormal"/>
        <w:spacing w:before="220"/>
        <w:ind w:firstLine="540"/>
        <w:jc w:val="both"/>
      </w:pPr>
      <w:r>
        <w:t>- заявитель не является правообладателем земельного участка в отношении которого подготовлен и утвержден градостроительный план земельного участка.</w:t>
      </w:r>
    </w:p>
    <w:p w:rsidR="006D28B5" w:rsidRDefault="006D28B5">
      <w:pPr>
        <w:pStyle w:val="ConsPlusNormal"/>
        <w:spacing w:before="220"/>
        <w:ind w:firstLine="540"/>
        <w:jc w:val="both"/>
      </w:pPr>
      <w:r>
        <w:t>Заявление об исправлении опечаток, ошибок регистрируется уполномоченным специалистом 1 в течение 1 рабочего дня со дня поступления его в Департамент.</w:t>
      </w:r>
    </w:p>
    <w:p w:rsidR="006D28B5" w:rsidRDefault="006D28B5">
      <w:pPr>
        <w:pStyle w:val="ConsPlusNormal"/>
        <w:spacing w:before="220"/>
        <w:ind w:firstLine="540"/>
        <w:jc w:val="both"/>
      </w:pPr>
      <w:r>
        <w:t>После регистрации заявление об исправлении опечаток, ошибок (далее - заявление об исправлении опечаток) передается уполномоченному специалисту 2. Уполномоченный специалист 2 по результатам рассмотрения заявления об исправлении опечаток в течение 7 дней обеспечивает подготовку и согласование постановления Администрации городского округа город Рыбинск Ярославской области об исправлении опечаток, ошибок (далее - постановление об исправлении опечаток) либо уведомления об отсутствии опечаток, ошибок (далее - уведомление об отсутствии опечаток).</w:t>
      </w:r>
    </w:p>
    <w:p w:rsidR="006D28B5" w:rsidRDefault="006D28B5">
      <w:pPr>
        <w:pStyle w:val="ConsPlusNormal"/>
        <w:spacing w:before="220"/>
        <w:ind w:firstLine="540"/>
        <w:jc w:val="both"/>
      </w:pPr>
      <w:r>
        <w:t>Основанием для выдачи уведомления об отсутствии опечаток является факт отсутствия опечаток, ошибок.</w:t>
      </w:r>
    </w:p>
    <w:p w:rsidR="006D28B5" w:rsidRDefault="006D28B5">
      <w:pPr>
        <w:pStyle w:val="ConsPlusNormal"/>
        <w:spacing w:before="220"/>
        <w:ind w:firstLine="540"/>
        <w:jc w:val="both"/>
      </w:pPr>
      <w:r>
        <w:t>Согласованное постановление об исправлении опечаток либо уведомление об отсутствии опечаток передается уполномоченному специалисту 1, который в течение 1 рабочего дня извещает заявителя о возможности получения постановления об исправлении опечаток либо уведомления об отсутствии опечаток при личном посещении Департамента либо почтовым отправлением, согласовывает дату получения заявителем указанных документов в Департаменте.</w:t>
      </w:r>
    </w:p>
    <w:p w:rsidR="006D28B5" w:rsidRDefault="006D28B5">
      <w:pPr>
        <w:pStyle w:val="ConsPlusNormal"/>
        <w:spacing w:before="220"/>
        <w:ind w:firstLine="540"/>
        <w:jc w:val="both"/>
      </w:pPr>
      <w:r>
        <w:t>В случае самостоятельного выявления допущенных опечаток, ошибок в выданных в результате предоставления муниципальной услуги документах Департамент:</w:t>
      </w:r>
    </w:p>
    <w:p w:rsidR="006D28B5" w:rsidRDefault="006D28B5">
      <w:pPr>
        <w:pStyle w:val="ConsPlusNormal"/>
        <w:spacing w:before="220"/>
        <w:ind w:firstLine="540"/>
        <w:jc w:val="both"/>
      </w:pPr>
      <w:r>
        <w:t>1) направляет в адрес заявителя уведомление о выявлении опечаток, ошибок в выданных в результате предоставления муниципальной услуги документах;</w:t>
      </w:r>
    </w:p>
    <w:p w:rsidR="006D28B5" w:rsidRDefault="006D28B5">
      <w:pPr>
        <w:pStyle w:val="ConsPlusNormal"/>
        <w:spacing w:before="220"/>
        <w:ind w:firstLine="540"/>
        <w:jc w:val="both"/>
      </w:pPr>
      <w:r>
        <w:t>2) обеспечивает подготовку и согласование постановления об исправлении опечаток и направляет его в адрес заявителя.</w:t>
      </w:r>
    </w:p>
    <w:p w:rsidR="006D28B5" w:rsidRDefault="006D28B5">
      <w:pPr>
        <w:pStyle w:val="ConsPlusNormal"/>
        <w:spacing w:before="220"/>
        <w:ind w:firstLine="540"/>
        <w:jc w:val="both"/>
      </w:pPr>
      <w:r>
        <w:t>3.7. Выдача дубликата документа, выданного по результатам предоставления муниципальной услуги.</w:t>
      </w:r>
    </w:p>
    <w:p w:rsidR="006D28B5" w:rsidRDefault="006D28B5">
      <w:pPr>
        <w:pStyle w:val="ConsPlusNormal"/>
        <w:spacing w:before="220"/>
        <w:ind w:firstLine="540"/>
        <w:jc w:val="both"/>
      </w:pPr>
      <w:r>
        <w:t xml:space="preserve">Основанием для выдачи дубликата документа, выданного по результатам предоставления муниципальной услуги, является поступление в Департамент </w:t>
      </w:r>
      <w:hyperlink w:anchor="P600" w:history="1">
        <w:r>
          <w:rPr>
            <w:color w:val="0000FF"/>
          </w:rPr>
          <w:t>заявления</w:t>
        </w:r>
      </w:hyperlink>
      <w:r>
        <w:t xml:space="preserve"> о выдаче дубликата документа (приложение 3 к Административному регламенту).</w:t>
      </w:r>
    </w:p>
    <w:p w:rsidR="006D28B5" w:rsidRDefault="006D28B5">
      <w:pPr>
        <w:pStyle w:val="ConsPlusNormal"/>
        <w:spacing w:before="220"/>
        <w:ind w:firstLine="540"/>
        <w:jc w:val="both"/>
      </w:pPr>
      <w:r>
        <w:lastRenderedPageBreak/>
        <w:t>К заявлению о выдаче дубликата документа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6D28B5" w:rsidRDefault="006D28B5">
      <w:pPr>
        <w:pStyle w:val="ConsPlusNormal"/>
        <w:spacing w:before="220"/>
        <w:ind w:firstLine="540"/>
        <w:jc w:val="both"/>
      </w:pPr>
      <w:r>
        <w:t>Основанием для отказа в принятии заявления о выдаче дубликата документа является:</w:t>
      </w:r>
    </w:p>
    <w:p w:rsidR="006D28B5" w:rsidRDefault="006D28B5">
      <w:pPr>
        <w:pStyle w:val="ConsPlusNormal"/>
        <w:spacing w:before="220"/>
        <w:ind w:firstLine="540"/>
        <w:jc w:val="both"/>
      </w:pPr>
      <w:r>
        <w:t>- отсутствие документов, удостоверяющих личность заявителя, либо документов, удостоверяющих личность и полномочия представителя.</w:t>
      </w:r>
    </w:p>
    <w:p w:rsidR="006D28B5" w:rsidRDefault="006D28B5">
      <w:pPr>
        <w:pStyle w:val="ConsPlusNormal"/>
        <w:spacing w:before="220"/>
        <w:ind w:firstLine="540"/>
        <w:jc w:val="both"/>
      </w:pPr>
      <w:r>
        <w:t>Заявление о выдаче дубликата документа регистрируется уполномоченным специалистом 1 в течение 1 рабочего дня со дня поступления его в Департамент.</w:t>
      </w:r>
    </w:p>
    <w:p w:rsidR="006D28B5" w:rsidRDefault="006D28B5">
      <w:pPr>
        <w:pStyle w:val="ConsPlusNormal"/>
        <w:spacing w:before="220"/>
        <w:ind w:firstLine="540"/>
        <w:jc w:val="both"/>
      </w:pPr>
      <w:r>
        <w:t>После регистрации заявление о выдаче дубликата документа передается уполномоченному специалисту 2. Уполномоченный специалист 2 по результатам рассмотрения заявления о выдаче дубликата документа в течение 7 дней осуществляет подготовку дубликата документа, выданного по результатам предоставления муниципальной услуги, либо уведомление об отказе в выдаче дубликата документа.</w:t>
      </w:r>
    </w:p>
    <w:p w:rsidR="006D28B5" w:rsidRDefault="006D28B5">
      <w:pPr>
        <w:pStyle w:val="ConsPlusNormal"/>
        <w:spacing w:before="220"/>
        <w:ind w:firstLine="540"/>
        <w:jc w:val="both"/>
      </w:pPr>
      <w:r>
        <w:t>Основанием для выдачи уведомления об отказе в выдаче дубликата документа является отсутствие у заявителя прав на земельный участок, в отношении которого подготовлен и утвержден градостроительный план земельного участка, кроме случаев, если был подготовлен и утвержден градостроительный план земельного участка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w:t>
      </w:r>
    </w:p>
    <w:p w:rsidR="006D28B5" w:rsidRDefault="006D28B5">
      <w:pPr>
        <w:pStyle w:val="ConsPlusNormal"/>
        <w:spacing w:before="220"/>
        <w:ind w:firstLine="540"/>
        <w:jc w:val="both"/>
      </w:pPr>
      <w:r>
        <w:t>Подготовленный дубликат документа либо уведомления об отказе в выдаче дубликата документа передается уполномоченному специалисту 1, который в течение 1 рабочего дня извещает заявителя о возможности получения дубликата документа либо уведомления об отказе в выдаче дубликата документа при личном посещении Департамента либо почтовым отправлением, согласовывает дату получения заявителем указанных документов в Департаменте.</w:t>
      </w:r>
    </w:p>
    <w:p w:rsidR="006D28B5" w:rsidRDefault="006D28B5">
      <w:pPr>
        <w:pStyle w:val="ConsPlusNormal"/>
        <w:jc w:val="both"/>
      </w:pPr>
    </w:p>
    <w:p w:rsidR="006D28B5" w:rsidRDefault="006D28B5">
      <w:pPr>
        <w:pStyle w:val="ConsPlusTitle"/>
        <w:jc w:val="center"/>
        <w:outlineLvl w:val="1"/>
      </w:pPr>
      <w:r>
        <w:t>4. Формы контроля за исполнением</w:t>
      </w:r>
    </w:p>
    <w:p w:rsidR="006D28B5" w:rsidRDefault="006D28B5">
      <w:pPr>
        <w:pStyle w:val="ConsPlusTitle"/>
        <w:jc w:val="center"/>
      </w:pPr>
      <w:r>
        <w:t>Административного регламента</w:t>
      </w:r>
    </w:p>
    <w:p w:rsidR="006D28B5" w:rsidRDefault="006D28B5">
      <w:pPr>
        <w:pStyle w:val="ConsPlusNormal"/>
        <w:jc w:val="both"/>
      </w:pPr>
    </w:p>
    <w:p w:rsidR="006D28B5" w:rsidRDefault="006D28B5">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6D28B5" w:rsidRDefault="006D28B5">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6D28B5" w:rsidRDefault="006D28B5">
      <w:pPr>
        <w:pStyle w:val="ConsPlusNormal"/>
        <w:spacing w:before="220"/>
        <w:ind w:firstLine="540"/>
        <w:jc w:val="both"/>
      </w:pPr>
      <w:r>
        <w:t>4.2. Оценка полноты и качества предоставления муниципальной услуги и последующий контроль за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6D28B5" w:rsidRDefault="006D28B5">
      <w:pPr>
        <w:pStyle w:val="ConsPlusNormal"/>
        <w:spacing w:before="220"/>
        <w:ind w:firstLine="540"/>
        <w:jc w:val="both"/>
      </w:pPr>
      <w:r>
        <w:t xml:space="preserve">Плановые проверки исполнения Административного регламента осуществляются </w:t>
      </w:r>
      <w:r>
        <w:lastRenderedPageBreak/>
        <w:t>уполномоченным должностным лицом в соответствии с графиком проверок, но не реже чем раз в два года.</w:t>
      </w:r>
    </w:p>
    <w:p w:rsidR="006D28B5" w:rsidRDefault="006D28B5">
      <w:pPr>
        <w:pStyle w:val="ConsPlusNormal"/>
        <w:spacing w:before="220"/>
        <w:ind w:firstLine="540"/>
        <w:jc w:val="both"/>
      </w:pPr>
      <w:r>
        <w:t>Внеплановые проверки осуществляются уполномоченным должностным лицом при наличии жалоб на исполнение Административного регламента.</w:t>
      </w:r>
    </w:p>
    <w:p w:rsidR="006D28B5" w:rsidRDefault="006D28B5">
      <w:pPr>
        <w:pStyle w:val="ConsPlusNormal"/>
        <w:spacing w:before="220"/>
        <w:ind w:firstLine="540"/>
        <w:jc w:val="both"/>
      </w:pPr>
      <w:r>
        <w:t>4.3. Персональная ответственность уполномоченного специалиста 2 закрепляется в его должностной инструкции в соответствии с требованиями законодательства.</w:t>
      </w:r>
    </w:p>
    <w:p w:rsidR="006D28B5" w:rsidRDefault="006D28B5">
      <w:pPr>
        <w:pStyle w:val="ConsPlusNormal"/>
        <w:spacing w:before="220"/>
        <w:ind w:firstLine="540"/>
        <w:jc w:val="both"/>
      </w:pPr>
      <w: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50" w:history="1">
        <w:r>
          <w:rPr>
            <w:color w:val="0000FF"/>
          </w:rPr>
          <w:t>кодексом</w:t>
        </w:r>
      </w:hyperlink>
      <w:r>
        <w:t xml:space="preserve"> Российской Федерации.</w:t>
      </w:r>
    </w:p>
    <w:p w:rsidR="006D28B5" w:rsidRDefault="006D28B5">
      <w:pPr>
        <w:pStyle w:val="ConsPlusNormal"/>
        <w:spacing w:before="220"/>
        <w:ind w:firstLine="540"/>
        <w:jc w:val="both"/>
      </w:pPr>
      <w: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6D28B5" w:rsidRDefault="006D28B5">
      <w:pPr>
        <w:pStyle w:val="ConsPlusNormal"/>
        <w:spacing w:before="220"/>
        <w:ind w:firstLine="540"/>
        <w:jc w:val="both"/>
      </w:pPr>
      <w:r>
        <w:t>4.4. Контроль за условиями и организацией предоставления муниципальной услуги в МФЦ осуществляется в соответствии с соглашением о взаимодействии с МФЦ.</w:t>
      </w:r>
    </w:p>
    <w:p w:rsidR="006D28B5" w:rsidRDefault="006D28B5">
      <w:pPr>
        <w:pStyle w:val="ConsPlusNormal"/>
        <w:spacing w:before="22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6D28B5" w:rsidRDefault="006D28B5">
      <w:pPr>
        <w:pStyle w:val="ConsPlusNormal"/>
        <w:jc w:val="both"/>
      </w:pPr>
    </w:p>
    <w:p w:rsidR="006D28B5" w:rsidRDefault="006D28B5">
      <w:pPr>
        <w:pStyle w:val="ConsPlusTitle"/>
        <w:jc w:val="center"/>
        <w:outlineLvl w:val="1"/>
      </w:pPr>
      <w:r>
        <w:t>5. Досудебный (внесудебный) порядок обжалования решений</w:t>
      </w:r>
    </w:p>
    <w:p w:rsidR="006D28B5" w:rsidRDefault="006D28B5">
      <w:pPr>
        <w:pStyle w:val="ConsPlusTitle"/>
        <w:jc w:val="center"/>
      </w:pPr>
      <w:r>
        <w:t>и действий (бездействия) уполномоченного органа,</w:t>
      </w:r>
    </w:p>
    <w:p w:rsidR="006D28B5" w:rsidRDefault="006D28B5">
      <w:pPr>
        <w:pStyle w:val="ConsPlusTitle"/>
        <w:jc w:val="center"/>
      </w:pPr>
      <w:r>
        <w:t>должностного лица уполномоченного органа, муниципального</w:t>
      </w:r>
    </w:p>
    <w:p w:rsidR="006D28B5" w:rsidRDefault="006D28B5">
      <w:pPr>
        <w:pStyle w:val="ConsPlusTitle"/>
        <w:jc w:val="center"/>
      </w:pPr>
      <w:r>
        <w:t>служащего, многофункционального центра, работника</w:t>
      </w:r>
    </w:p>
    <w:p w:rsidR="006D28B5" w:rsidRDefault="006D28B5">
      <w:pPr>
        <w:pStyle w:val="ConsPlusTitle"/>
        <w:jc w:val="center"/>
      </w:pPr>
      <w:r>
        <w:t>многофункционального центра, организаций, предусмотренных</w:t>
      </w:r>
    </w:p>
    <w:p w:rsidR="006D28B5" w:rsidRDefault="006D28B5">
      <w:pPr>
        <w:pStyle w:val="ConsPlusTitle"/>
        <w:jc w:val="center"/>
      </w:pPr>
      <w:r>
        <w:t>ч. 1.1 ст. 16 Федерального N 210-ФЗ</w:t>
      </w:r>
    </w:p>
    <w:p w:rsidR="006D28B5" w:rsidRDefault="006D28B5">
      <w:pPr>
        <w:pStyle w:val="ConsPlusNormal"/>
        <w:jc w:val="both"/>
      </w:pPr>
    </w:p>
    <w:p w:rsidR="006D28B5" w:rsidRDefault="006D28B5">
      <w:pPr>
        <w:pStyle w:val="ConsPlusNormal"/>
        <w:ind w:firstLine="540"/>
        <w:jc w:val="both"/>
      </w:pPr>
      <w:r>
        <w:t>5.1. Заявитель может обратиться с жалобой в том числе в следующих случаях:</w:t>
      </w:r>
    </w:p>
    <w:p w:rsidR="006D28B5" w:rsidRDefault="006D28B5">
      <w:pPr>
        <w:pStyle w:val="ConsPlusNormal"/>
        <w:spacing w:before="220"/>
        <w:ind w:firstLine="540"/>
        <w:jc w:val="both"/>
      </w:pPr>
      <w:r>
        <w:t xml:space="preserve">1) нарушение срока регистрации заявления о предоставлении муниципальной услуги, запроса, указанного в </w:t>
      </w:r>
      <w:hyperlink r:id="rId51" w:history="1">
        <w:r>
          <w:rPr>
            <w:color w:val="0000FF"/>
          </w:rPr>
          <w:t>статье 15.1</w:t>
        </w:r>
      </w:hyperlink>
      <w:r>
        <w:t xml:space="preserve"> Федерального закона N 210-ФЗ;</w:t>
      </w:r>
    </w:p>
    <w:p w:rsidR="006D28B5" w:rsidRDefault="006D28B5">
      <w:pPr>
        <w:pStyle w:val="ConsPlusNormal"/>
        <w:spacing w:before="220"/>
        <w:ind w:firstLine="540"/>
        <w:jc w:val="both"/>
      </w:pPr>
      <w:bookmarkStart w:id="7" w:name="P353"/>
      <w:bookmarkEnd w:id="7"/>
      <w:r>
        <w:t>2) нарушение срока предоставления муниципальной услуги;</w:t>
      </w:r>
    </w:p>
    <w:p w:rsidR="006D28B5" w:rsidRDefault="006D28B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6D28B5" w:rsidRDefault="006D28B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6D28B5" w:rsidRDefault="006D28B5">
      <w:pPr>
        <w:pStyle w:val="ConsPlusNormal"/>
        <w:spacing w:before="220"/>
        <w:ind w:firstLine="540"/>
        <w:jc w:val="both"/>
      </w:pPr>
      <w:bookmarkStart w:id="8" w:name="P356"/>
      <w:bookmarkEnd w:id="8"/>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6D28B5" w:rsidRDefault="006D28B5">
      <w:pPr>
        <w:pStyle w:val="ConsPlusNormal"/>
        <w:spacing w:before="220"/>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Ярославской области;</w:t>
      </w:r>
    </w:p>
    <w:p w:rsidR="006D28B5" w:rsidRDefault="006D28B5">
      <w:pPr>
        <w:pStyle w:val="ConsPlusNormal"/>
        <w:spacing w:before="220"/>
        <w:ind w:firstLine="540"/>
        <w:jc w:val="both"/>
      </w:pPr>
      <w:bookmarkStart w:id="9" w:name="P358"/>
      <w:bookmarkEnd w:id="9"/>
      <w:r>
        <w:t xml:space="preserve">7) отказ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w:t>
      </w:r>
      <w:hyperlink r:id="rId52" w:history="1">
        <w:r>
          <w:rPr>
            <w:color w:val="0000FF"/>
          </w:rPr>
          <w:t>ч. 1.1 ст. 16</w:t>
        </w:r>
      </w:hyperlink>
      <w: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8B5" w:rsidRDefault="006D28B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6D28B5" w:rsidRDefault="006D28B5">
      <w:pPr>
        <w:pStyle w:val="ConsPlusNormal"/>
        <w:spacing w:before="220"/>
        <w:ind w:firstLine="540"/>
        <w:jc w:val="both"/>
      </w:pPr>
      <w:bookmarkStart w:id="10" w:name="P360"/>
      <w:bookmarkEnd w:id="10"/>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6D28B5" w:rsidRDefault="006D28B5">
      <w:pPr>
        <w:pStyle w:val="ConsPlusNormal"/>
        <w:spacing w:before="220"/>
        <w:ind w:firstLine="540"/>
        <w:jc w:val="both"/>
      </w:pPr>
      <w:bookmarkStart w:id="11" w:name="P361"/>
      <w:bookmarkEnd w:id="11"/>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3" w:history="1">
        <w:r>
          <w:rPr>
            <w:color w:val="0000FF"/>
          </w:rPr>
          <w:t>пунктом 4 ч. 1 ст. 7</w:t>
        </w:r>
      </w:hyperlink>
      <w:r>
        <w:t xml:space="preserve"> Федерального закона N 210-ФЗ.</w:t>
      </w:r>
    </w:p>
    <w:p w:rsidR="006D28B5" w:rsidRDefault="006D28B5">
      <w:pPr>
        <w:pStyle w:val="ConsPlusNormal"/>
        <w:spacing w:before="220"/>
        <w:ind w:firstLine="540"/>
        <w:jc w:val="both"/>
      </w:pPr>
      <w:r>
        <w:t xml:space="preserve">В случаях, установленных </w:t>
      </w:r>
      <w:hyperlink w:anchor="P353" w:history="1">
        <w:r>
          <w:rPr>
            <w:color w:val="0000FF"/>
          </w:rPr>
          <w:t>подпунктами 2</w:t>
        </w:r>
      </w:hyperlink>
      <w:r>
        <w:t xml:space="preserve">, </w:t>
      </w:r>
      <w:hyperlink w:anchor="P356" w:history="1">
        <w:r>
          <w:rPr>
            <w:color w:val="0000FF"/>
          </w:rPr>
          <w:t>5</w:t>
        </w:r>
      </w:hyperlink>
      <w:r>
        <w:t xml:space="preserve">, </w:t>
      </w:r>
      <w:hyperlink w:anchor="P358" w:history="1">
        <w:r>
          <w:rPr>
            <w:color w:val="0000FF"/>
          </w:rPr>
          <w:t>7</w:t>
        </w:r>
      </w:hyperlink>
      <w:r>
        <w:t xml:space="preserve">, </w:t>
      </w:r>
      <w:hyperlink w:anchor="P360" w:history="1">
        <w:r>
          <w:rPr>
            <w:color w:val="0000FF"/>
          </w:rPr>
          <w:t>9</w:t>
        </w:r>
      </w:hyperlink>
      <w:r>
        <w:t xml:space="preserve">, </w:t>
      </w:r>
      <w:hyperlink w:anchor="P361" w:history="1">
        <w:r>
          <w:rPr>
            <w:color w:val="0000FF"/>
          </w:rPr>
          <w:t>10 пункта 5.1 раздела 5</w:t>
        </w:r>
      </w:hyperlink>
      <w:r>
        <w:t xml:space="preserve">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w:t>
      </w:r>
      <w:hyperlink r:id="rId54" w:history="1">
        <w:r>
          <w:rPr>
            <w:color w:val="0000FF"/>
          </w:rPr>
          <w:t>ч. 1.3 ст. 16</w:t>
        </w:r>
      </w:hyperlink>
      <w:r>
        <w:t xml:space="preserve"> Федерального закона N 210-ФЗ.</w:t>
      </w:r>
    </w:p>
    <w:p w:rsidR="006D28B5" w:rsidRDefault="006D28B5">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55" w:history="1">
        <w:r>
          <w:rPr>
            <w:color w:val="0000FF"/>
          </w:rPr>
          <w:t>ч. 1.1 ст. 16</w:t>
        </w:r>
      </w:hyperlink>
      <w: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6D28B5" w:rsidRDefault="006D28B5">
      <w:pPr>
        <w:pStyle w:val="ConsPlusNormal"/>
        <w:spacing w:before="220"/>
        <w:ind w:firstLine="540"/>
        <w:jc w:val="both"/>
      </w:pPr>
      <w:r>
        <w:t>Жалобы на решения и действия (бездействие) должностного лица уполномоченного органа, муниципального служащего подаются в Администрацию городского округа город Рыбинск Ярославской области.</w:t>
      </w:r>
    </w:p>
    <w:p w:rsidR="006D28B5" w:rsidRDefault="006D28B5">
      <w:pPr>
        <w:pStyle w:val="ConsPlusNormal"/>
        <w:spacing w:before="22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должностного лица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Ярославской области. Жалобы на решения и действия (бездействие) организаций, предусмотренных </w:t>
      </w:r>
      <w:hyperlink r:id="rId56" w:history="1">
        <w:r>
          <w:rPr>
            <w:color w:val="0000FF"/>
          </w:rPr>
          <w:t>ч. 1.1 ст. 16</w:t>
        </w:r>
      </w:hyperlink>
      <w:r>
        <w:t xml:space="preserve"> Федерального закона N 210-ФЗ, подаются руководителям этих организаций.</w:t>
      </w:r>
    </w:p>
    <w:p w:rsidR="006D28B5" w:rsidRDefault="006D28B5">
      <w:pPr>
        <w:pStyle w:val="ConsPlusNormal"/>
        <w:spacing w:before="220"/>
        <w:ind w:firstLine="540"/>
        <w:jc w:val="both"/>
      </w:pPr>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57" w:history="1">
        <w:r>
          <w:rPr>
            <w:color w:val="0000FF"/>
          </w:rPr>
          <w:t>ч. 1.1 ст. 16</w:t>
        </w:r>
      </w:hyperlink>
      <w: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 при личном приеме заявителя.</w:t>
      </w:r>
    </w:p>
    <w:p w:rsidR="006D28B5" w:rsidRDefault="006D28B5">
      <w:pPr>
        <w:pStyle w:val="ConsPlusNormal"/>
        <w:spacing w:before="220"/>
        <w:ind w:firstLine="540"/>
        <w:jc w:val="both"/>
      </w:pPr>
      <w:r>
        <w:t xml:space="preserve">В случае если жалобу подает представитель заявителя, он представляет документ, </w:t>
      </w:r>
      <w:r>
        <w:lastRenderedPageBreak/>
        <w:t>удостоверяющий его личность, и документ, подтверждающий его полномочия на осуществление действий от имени заявителя.</w:t>
      </w:r>
    </w:p>
    <w:p w:rsidR="006D28B5" w:rsidRDefault="006D28B5">
      <w:pPr>
        <w:pStyle w:val="ConsPlusNormal"/>
        <w:spacing w:before="220"/>
        <w:ind w:firstLine="540"/>
        <w:jc w:val="both"/>
      </w:pPr>
      <w: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28B5" w:rsidRDefault="006D28B5">
      <w:pPr>
        <w:pStyle w:val="ConsPlusNormal"/>
        <w:spacing w:before="220"/>
        <w:ind w:firstLine="540"/>
        <w:jc w:val="both"/>
      </w:pPr>
      <w:r>
        <w:t>5.3. Орган местного самоуправления обеспечивает:</w:t>
      </w:r>
    </w:p>
    <w:p w:rsidR="006D28B5" w:rsidRDefault="006D28B5">
      <w:pPr>
        <w:pStyle w:val="ConsPlusNormal"/>
        <w:spacing w:before="220"/>
        <w:ind w:firstLine="540"/>
        <w:jc w:val="both"/>
      </w:pPr>
      <w:r>
        <w:t>- оснащение мест приема жалоб стульями, столом, информационным стендом, писчей бумагой и письменными принадлежностями;</w:t>
      </w:r>
    </w:p>
    <w:p w:rsidR="006D28B5" w:rsidRDefault="006D28B5">
      <w:pPr>
        <w:pStyle w:val="ConsPlusNormal"/>
        <w:spacing w:before="220"/>
        <w:ind w:firstLine="540"/>
        <w:jc w:val="both"/>
      </w:pPr>
      <w: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6D28B5" w:rsidRDefault="006D28B5">
      <w:pPr>
        <w:pStyle w:val="ConsPlusNormal"/>
        <w:spacing w:before="220"/>
        <w:ind w:firstLine="540"/>
        <w:jc w:val="both"/>
      </w:pPr>
      <w: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6D28B5" w:rsidRDefault="006D28B5">
      <w:pPr>
        <w:pStyle w:val="ConsPlusNormal"/>
        <w:spacing w:before="220"/>
        <w:ind w:firstLine="540"/>
        <w:jc w:val="both"/>
      </w:pPr>
      <w:r>
        <w:t>5.4. Жалоба должна содержать:</w:t>
      </w:r>
    </w:p>
    <w:p w:rsidR="006D28B5" w:rsidRDefault="006D28B5">
      <w:pPr>
        <w:pStyle w:val="ConsPlusNormal"/>
        <w:spacing w:before="220"/>
        <w:ind w:firstLine="540"/>
        <w:jc w:val="both"/>
      </w:pPr>
      <w:r>
        <w:t xml:space="preserve">-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58" w:history="1">
        <w:r>
          <w:rPr>
            <w:color w:val="0000FF"/>
          </w:rPr>
          <w:t>ч. 1.1 ст. 16</w:t>
        </w:r>
      </w:hyperlink>
      <w:r>
        <w:t xml:space="preserve"> Федерального закона N 210-ФЗ, решения и действия (бездействие) которых обжалуются;</w:t>
      </w:r>
    </w:p>
    <w:p w:rsidR="006D28B5" w:rsidRDefault="006D28B5">
      <w:pPr>
        <w:pStyle w:val="ConsPlusNormal"/>
        <w:spacing w:before="22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8B5" w:rsidRDefault="006D28B5">
      <w:pPr>
        <w:pStyle w:val="ConsPlusNormal"/>
        <w:spacing w:before="220"/>
        <w:ind w:firstLine="540"/>
        <w:jc w:val="both"/>
      </w:pPr>
      <w:r>
        <w:t xml:space="preserve">-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59" w:history="1">
        <w:r>
          <w:rPr>
            <w:color w:val="0000FF"/>
          </w:rPr>
          <w:t>ч. 1.1 ст. 16</w:t>
        </w:r>
      </w:hyperlink>
      <w:r>
        <w:t xml:space="preserve"> Федерального N 210-ФЗ;</w:t>
      </w:r>
    </w:p>
    <w:p w:rsidR="006D28B5" w:rsidRDefault="006D28B5">
      <w:pPr>
        <w:pStyle w:val="ConsPlusNormal"/>
        <w:spacing w:before="22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60" w:history="1">
        <w:r>
          <w:rPr>
            <w:color w:val="0000FF"/>
          </w:rPr>
          <w:t>ч. 1.1 ст. 16</w:t>
        </w:r>
      </w:hyperlink>
      <w:r>
        <w:t xml:space="preserve"> Федерального N 210-ФЗ. Заявителем могут быть представлены документы (при наличии), подтверждающие доводы заявителя, либо их копии.</w:t>
      </w:r>
    </w:p>
    <w:p w:rsidR="006D28B5" w:rsidRDefault="006D28B5">
      <w:pPr>
        <w:pStyle w:val="ConsPlusNormal"/>
        <w:spacing w:before="220"/>
        <w:ind w:firstLine="540"/>
        <w:jc w:val="both"/>
      </w:pPr>
      <w:bookmarkStart w:id="12" w:name="P378"/>
      <w:bookmarkEnd w:id="12"/>
      <w:r>
        <w:t xml:space="preserve">5.5. Жалоба, поступившая в уполномоченный орган, МФЦ, организацию, предусмотренную </w:t>
      </w:r>
      <w:hyperlink r:id="rId61" w:history="1">
        <w:r>
          <w:rPr>
            <w:color w:val="0000FF"/>
          </w:rPr>
          <w:t>ч. 1.1 ст. 16</w:t>
        </w:r>
      </w:hyperlink>
      <w:r>
        <w:t xml:space="preserve"> Федерального закона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организаций, предусмотренных </w:t>
      </w:r>
      <w:hyperlink r:id="rId62" w:history="1">
        <w:r>
          <w:rPr>
            <w:color w:val="0000FF"/>
          </w:rPr>
          <w:t>ч. 1.1 ст. 16</w:t>
        </w:r>
      </w:hyperlink>
      <w:r>
        <w:t xml:space="preserve"> Федерального N 210-ФЗ,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6D28B5" w:rsidRDefault="006D28B5">
      <w:pPr>
        <w:pStyle w:val="ConsPlusNormal"/>
        <w:spacing w:before="220"/>
        <w:ind w:firstLine="540"/>
        <w:jc w:val="both"/>
      </w:pPr>
      <w:r>
        <w:t>Жалоба подлежит регистрации не позднее рабочего дня, следующего за днем ее поступления.</w:t>
      </w:r>
    </w:p>
    <w:p w:rsidR="006D28B5" w:rsidRDefault="006D28B5">
      <w:pPr>
        <w:pStyle w:val="ConsPlusNormal"/>
        <w:spacing w:before="220"/>
        <w:ind w:firstLine="540"/>
        <w:jc w:val="both"/>
      </w:pPr>
      <w:r>
        <w:lastRenderedPageBreak/>
        <w:t>5.6. По результатам рассмотрения жалобы принимается одно из следующих решений:</w:t>
      </w:r>
    </w:p>
    <w:p w:rsidR="006D28B5" w:rsidRDefault="006D28B5">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 Ярославской области;</w:t>
      </w:r>
    </w:p>
    <w:p w:rsidR="006D28B5" w:rsidRDefault="006D28B5">
      <w:pPr>
        <w:pStyle w:val="ConsPlusNormal"/>
        <w:spacing w:before="220"/>
        <w:ind w:firstLine="540"/>
        <w:jc w:val="both"/>
      </w:pPr>
      <w:r>
        <w:t>- в удовлетворении жалобы отказывается.</w:t>
      </w:r>
    </w:p>
    <w:p w:rsidR="006D28B5" w:rsidRDefault="006D28B5">
      <w:pPr>
        <w:pStyle w:val="ConsPlusNormal"/>
        <w:spacing w:before="220"/>
        <w:ind w:firstLine="540"/>
        <w:jc w:val="both"/>
      </w:pPr>
      <w:r>
        <w:t xml:space="preserve">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организаций, предусмотренных </w:t>
      </w:r>
      <w:hyperlink r:id="rId63" w:history="1">
        <w:r>
          <w:rPr>
            <w:color w:val="0000FF"/>
          </w:rPr>
          <w:t>ч. 1.1 ст. 16</w:t>
        </w:r>
      </w:hyperlink>
      <w:r>
        <w:t xml:space="preserve"> Федерального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28B5" w:rsidRDefault="006D28B5">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28B5" w:rsidRDefault="006D28B5">
      <w:pPr>
        <w:pStyle w:val="ConsPlusNormal"/>
        <w:spacing w:before="220"/>
        <w:ind w:firstLine="540"/>
        <w:jc w:val="both"/>
      </w:pPr>
      <w: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организаций, предусмотренных </w:t>
      </w:r>
      <w:hyperlink r:id="rId64" w:history="1">
        <w:r>
          <w:rPr>
            <w:color w:val="0000FF"/>
          </w:rPr>
          <w:t>ч. 1.1 ст. 16</w:t>
        </w:r>
      </w:hyperlink>
      <w:r>
        <w:t xml:space="preserve"> Федерального N 210-ФЗ, плата с заявителя не взимается.</w:t>
      </w:r>
    </w:p>
    <w:p w:rsidR="006D28B5" w:rsidRDefault="006D28B5">
      <w:pPr>
        <w:pStyle w:val="ConsPlusNormal"/>
        <w:spacing w:before="220"/>
        <w:ind w:firstLine="540"/>
        <w:jc w:val="both"/>
      </w:pPr>
      <w:r>
        <w:t xml:space="preserve">Не позднее дня, следующего за днем принятия решения, указанного в </w:t>
      </w:r>
      <w:hyperlink w:anchor="P378" w:history="1">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8B5" w:rsidRDefault="006D28B5">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8B5" w:rsidRDefault="006D28B5">
      <w:pPr>
        <w:pStyle w:val="ConsPlusNormal"/>
        <w:spacing w:before="220"/>
        <w:ind w:firstLine="540"/>
        <w:jc w:val="both"/>
      </w:pPr>
      <w: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6D28B5" w:rsidRDefault="006D28B5">
      <w:pPr>
        <w:pStyle w:val="ConsPlusNormal"/>
        <w:jc w:val="both"/>
      </w:pPr>
    </w:p>
    <w:p w:rsidR="006D28B5" w:rsidRDefault="006D28B5">
      <w:pPr>
        <w:pStyle w:val="ConsPlusNormal"/>
        <w:jc w:val="right"/>
      </w:pPr>
      <w:r>
        <w:t>Директор</w:t>
      </w:r>
    </w:p>
    <w:p w:rsidR="006D28B5" w:rsidRDefault="006D28B5">
      <w:pPr>
        <w:pStyle w:val="ConsPlusNormal"/>
        <w:jc w:val="right"/>
      </w:pPr>
      <w:r>
        <w:t>Департамента архитектуры</w:t>
      </w:r>
    </w:p>
    <w:p w:rsidR="006D28B5" w:rsidRDefault="006D28B5">
      <w:pPr>
        <w:pStyle w:val="ConsPlusNormal"/>
        <w:jc w:val="right"/>
      </w:pPr>
      <w:r>
        <w:t>и градостроительства</w:t>
      </w:r>
    </w:p>
    <w:p w:rsidR="006D28B5" w:rsidRDefault="006D28B5">
      <w:pPr>
        <w:pStyle w:val="ConsPlusNormal"/>
        <w:jc w:val="right"/>
      </w:pPr>
      <w:r>
        <w:t>В.А.НЕЛИДОВА</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1"/>
      </w:pPr>
      <w:r>
        <w:t>Приложение 1</w:t>
      </w:r>
    </w:p>
    <w:p w:rsidR="006D28B5" w:rsidRDefault="006D28B5">
      <w:pPr>
        <w:pStyle w:val="ConsPlusNormal"/>
        <w:jc w:val="right"/>
      </w:pPr>
      <w:r>
        <w:t xml:space="preserve">к Административному </w:t>
      </w:r>
      <w:hyperlink w:anchor="P40" w:history="1">
        <w:r>
          <w:rPr>
            <w:color w:val="0000FF"/>
          </w:rPr>
          <w:t>регламенту</w:t>
        </w:r>
      </w:hyperlink>
    </w:p>
    <w:p w:rsidR="006D28B5" w:rsidRDefault="006D28B5">
      <w:pPr>
        <w:pStyle w:val="ConsPlusNormal"/>
        <w:jc w:val="both"/>
      </w:pPr>
    </w:p>
    <w:p w:rsidR="006D28B5" w:rsidRDefault="006D28B5">
      <w:pPr>
        <w:pStyle w:val="ConsPlusNonformat"/>
        <w:jc w:val="both"/>
      </w:pPr>
      <w:r>
        <w:t xml:space="preserve">                             В Департамент архитектуры и градостроительства</w:t>
      </w:r>
    </w:p>
    <w:p w:rsidR="006D28B5" w:rsidRDefault="006D28B5">
      <w:pPr>
        <w:pStyle w:val="ConsPlusNonformat"/>
        <w:jc w:val="both"/>
      </w:pPr>
      <w:r>
        <w:t xml:space="preserve">                             Администрации городского округа город Рыбинск</w:t>
      </w:r>
    </w:p>
    <w:p w:rsidR="006D28B5" w:rsidRDefault="006D28B5">
      <w:pPr>
        <w:pStyle w:val="ConsPlusNonformat"/>
        <w:jc w:val="both"/>
      </w:pPr>
      <w:r>
        <w:t xml:space="preserve">                             от 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(для физических лиц - фамилия, имя, отчество</w:t>
      </w:r>
    </w:p>
    <w:p w:rsidR="006D28B5" w:rsidRDefault="006D28B5">
      <w:pPr>
        <w:pStyle w:val="ConsPlusNonformat"/>
        <w:jc w:val="both"/>
      </w:pPr>
      <w:r>
        <w:t xml:space="preserve">                               (при наличии), дата рождения, паспортные</w:t>
      </w:r>
    </w:p>
    <w:p w:rsidR="006D28B5" w:rsidRDefault="006D28B5">
      <w:pPr>
        <w:pStyle w:val="ConsPlusNonformat"/>
        <w:jc w:val="both"/>
      </w:pPr>
      <w:r>
        <w:t xml:space="preserve">                             данные, серия, номер, кем и когда выдан, адрес</w:t>
      </w:r>
    </w:p>
    <w:p w:rsidR="006D28B5" w:rsidRDefault="006D28B5">
      <w:pPr>
        <w:pStyle w:val="ConsPlusNonformat"/>
        <w:jc w:val="both"/>
      </w:pPr>
      <w:r>
        <w:t xml:space="preserve">                                    регистрации по месту жительства;</w:t>
      </w:r>
    </w:p>
    <w:p w:rsidR="006D28B5" w:rsidRDefault="006D28B5">
      <w:pPr>
        <w:pStyle w:val="ConsPlusNonformat"/>
        <w:jc w:val="both"/>
      </w:pPr>
      <w:r>
        <w:t xml:space="preserve">                               для юридических лиц - полное наименование,</w:t>
      </w:r>
    </w:p>
    <w:p w:rsidR="006D28B5" w:rsidRDefault="006D28B5">
      <w:pPr>
        <w:pStyle w:val="ConsPlusNonformat"/>
        <w:jc w:val="both"/>
      </w:pPr>
      <w:r>
        <w:t xml:space="preserve">                              организационно-правовая форма, наименование,</w:t>
      </w:r>
    </w:p>
    <w:p w:rsidR="006D28B5" w:rsidRDefault="006D28B5">
      <w:pPr>
        <w:pStyle w:val="ConsPlusNonformat"/>
        <w:jc w:val="both"/>
      </w:pPr>
      <w:r>
        <w:t xml:space="preserve">                                   должность и фамилия, имя, отчество</w:t>
      </w:r>
    </w:p>
    <w:p w:rsidR="006D28B5" w:rsidRDefault="006D28B5">
      <w:pPr>
        <w:pStyle w:val="ConsPlusNonformat"/>
        <w:jc w:val="both"/>
      </w:pPr>
      <w:r>
        <w:t xml:space="preserve">                                  (при наличии) руководителя, почтовый</w:t>
      </w:r>
    </w:p>
    <w:p w:rsidR="006D28B5" w:rsidRDefault="006D28B5">
      <w:pPr>
        <w:pStyle w:val="ConsPlusNonformat"/>
        <w:jc w:val="both"/>
      </w:pPr>
      <w:r>
        <w:t xml:space="preserve">                                     и (или) юридический адрес, ИНН)</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(контактный телефон, адрес электронной почты</w:t>
      </w:r>
    </w:p>
    <w:p w:rsidR="006D28B5" w:rsidRDefault="006D28B5">
      <w:pPr>
        <w:pStyle w:val="ConsPlusNonformat"/>
        <w:jc w:val="both"/>
      </w:pPr>
      <w:r>
        <w:t xml:space="preserve">                             (при наличии), почтовый адрес для направления</w:t>
      </w:r>
    </w:p>
    <w:p w:rsidR="006D28B5" w:rsidRDefault="006D28B5">
      <w:pPr>
        <w:pStyle w:val="ConsPlusNonformat"/>
        <w:jc w:val="both"/>
      </w:pPr>
      <w:r>
        <w:t xml:space="preserve">                                           результата услуги)</w:t>
      </w:r>
    </w:p>
    <w:p w:rsidR="006D28B5" w:rsidRDefault="006D28B5">
      <w:pPr>
        <w:pStyle w:val="ConsPlusNonformat"/>
        <w:jc w:val="both"/>
      </w:pPr>
      <w:r>
        <w:t xml:space="preserve">                             в лице (в случае представительства) 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(фамилия, имя, отчество (при наличии),</w:t>
      </w:r>
    </w:p>
    <w:p w:rsidR="006D28B5" w:rsidRDefault="006D28B5">
      <w:pPr>
        <w:pStyle w:val="ConsPlusNonformat"/>
        <w:jc w:val="both"/>
      </w:pPr>
      <w:r>
        <w:t xml:space="preserve">                                   наименование и реквизиты документа,</w:t>
      </w:r>
    </w:p>
    <w:p w:rsidR="006D28B5" w:rsidRDefault="006D28B5">
      <w:pPr>
        <w:pStyle w:val="ConsPlusNonformat"/>
        <w:jc w:val="both"/>
      </w:pPr>
      <w:r>
        <w:t xml:space="preserve">                                   на основании которого он действует)</w:t>
      </w:r>
    </w:p>
    <w:p w:rsidR="006D28B5" w:rsidRDefault="006D28B5">
      <w:pPr>
        <w:pStyle w:val="ConsPlusNonformat"/>
        <w:jc w:val="both"/>
      </w:pPr>
    </w:p>
    <w:p w:rsidR="006D28B5" w:rsidRDefault="006D28B5">
      <w:pPr>
        <w:pStyle w:val="ConsPlusNonformat"/>
        <w:jc w:val="both"/>
      </w:pPr>
      <w:bookmarkStart w:id="13" w:name="P427"/>
      <w:bookmarkEnd w:id="13"/>
      <w:r>
        <w:t xml:space="preserve">                                 ЗАЯВЛЕНИЕ</w:t>
      </w:r>
    </w:p>
    <w:p w:rsidR="006D28B5" w:rsidRDefault="006D28B5">
      <w:pPr>
        <w:pStyle w:val="ConsPlusNonformat"/>
        <w:jc w:val="both"/>
      </w:pPr>
      <w:r>
        <w:t xml:space="preserve">            о выдаче градостроительного плана земельного участка</w:t>
      </w:r>
    </w:p>
    <w:p w:rsidR="006D28B5" w:rsidRDefault="006D28B5">
      <w:pPr>
        <w:pStyle w:val="ConsPlusNonformat"/>
        <w:jc w:val="both"/>
      </w:pPr>
    </w:p>
    <w:p w:rsidR="006D28B5" w:rsidRDefault="006D28B5">
      <w:pPr>
        <w:pStyle w:val="ConsPlusNonformat"/>
        <w:jc w:val="both"/>
      </w:pPr>
      <w:r>
        <w:t>Являясь правообладателем земельного участка: ______________________________</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(указывается местоположение земельного участка,</w:t>
      </w:r>
    </w:p>
    <w:p w:rsidR="006D28B5" w:rsidRDefault="006D28B5">
      <w:pPr>
        <w:pStyle w:val="ConsPlusNonformat"/>
        <w:jc w:val="both"/>
      </w:pPr>
      <w:r>
        <w:t xml:space="preserve">                        кадастровый номер и площадь)</w:t>
      </w:r>
    </w:p>
    <w:p w:rsidR="006D28B5" w:rsidRDefault="006D28B5">
      <w:pPr>
        <w:pStyle w:val="ConsPlusNonformat"/>
        <w:jc w:val="both"/>
      </w:pPr>
      <w:r>
        <w:t>на основании ______________________________________________________________</w:t>
      </w:r>
    </w:p>
    <w:p w:rsidR="006D28B5" w:rsidRDefault="006D28B5">
      <w:pPr>
        <w:pStyle w:val="ConsPlusNonformat"/>
        <w:jc w:val="both"/>
      </w:pPr>
      <w:r>
        <w:t xml:space="preserve">                (указываются реквизиты правоустанавливающих документов)</w:t>
      </w:r>
    </w:p>
    <w:p w:rsidR="006D28B5" w:rsidRDefault="006D28B5">
      <w:pPr>
        <w:pStyle w:val="ConsPlusNonformat"/>
        <w:jc w:val="both"/>
      </w:pPr>
      <w:r>
        <w:t xml:space="preserve">и  руководствуясь  </w:t>
      </w:r>
      <w:hyperlink r:id="rId66" w:history="1">
        <w:r>
          <w:rPr>
            <w:color w:val="0000FF"/>
          </w:rPr>
          <w:t>частями  1</w:t>
        </w:r>
      </w:hyperlink>
      <w:r>
        <w:t xml:space="preserve">  и  </w:t>
      </w:r>
      <w:hyperlink r:id="rId67" w:history="1">
        <w:r>
          <w:rPr>
            <w:color w:val="0000FF"/>
          </w:rPr>
          <w:t>5  статьи 57.3</w:t>
        </w:r>
      </w:hyperlink>
      <w:r>
        <w:t xml:space="preserve"> Градостроительного кодекса</w:t>
      </w:r>
    </w:p>
    <w:p w:rsidR="006D28B5" w:rsidRDefault="006D28B5">
      <w:pPr>
        <w:pStyle w:val="ConsPlusNonformat"/>
        <w:jc w:val="both"/>
      </w:pPr>
      <w:r>
        <w:t>Российской   Федерации,  прошу  выдать  градостроительный  план  земельного</w:t>
      </w:r>
    </w:p>
    <w:p w:rsidR="006D28B5" w:rsidRDefault="006D28B5">
      <w:pPr>
        <w:pStyle w:val="ConsPlusNonformat"/>
        <w:jc w:val="both"/>
      </w:pPr>
      <w:r>
        <w:t>участка для цели __________________________________________________________</w:t>
      </w:r>
    </w:p>
    <w:p w:rsidR="006D28B5" w:rsidRDefault="006D28B5">
      <w:pPr>
        <w:pStyle w:val="ConsPlusNonformat"/>
        <w:jc w:val="both"/>
      </w:pPr>
      <w:r>
        <w:t>__________________________________________________________________________.</w:t>
      </w:r>
    </w:p>
    <w:p w:rsidR="006D28B5" w:rsidRDefault="006D28B5">
      <w:pPr>
        <w:pStyle w:val="ConsPlusNonformat"/>
        <w:jc w:val="both"/>
      </w:pPr>
      <w:r>
        <w:t xml:space="preserve"> (указывается цель получения градостроительного плана земельного участка -</w:t>
      </w:r>
    </w:p>
    <w:p w:rsidR="006D28B5" w:rsidRDefault="006D28B5">
      <w:pPr>
        <w:pStyle w:val="ConsPlusNonformat"/>
        <w:jc w:val="both"/>
      </w:pPr>
      <w:r>
        <w:t xml:space="preserve">          архитектурно-строительное проектирование, строительство</w:t>
      </w:r>
    </w:p>
    <w:p w:rsidR="006D28B5" w:rsidRDefault="006D28B5">
      <w:pPr>
        <w:pStyle w:val="ConsPlusNonformat"/>
        <w:jc w:val="both"/>
      </w:pPr>
      <w:r>
        <w:t xml:space="preserve">           либо реконструкция объекта капитального строительства)</w:t>
      </w:r>
    </w:p>
    <w:p w:rsidR="006D28B5" w:rsidRDefault="006D28B5">
      <w:pPr>
        <w:pStyle w:val="ConsPlusNonformat"/>
        <w:jc w:val="both"/>
      </w:pPr>
      <w:r>
        <w:t>Объект капитального строительства _________________________________________</w:t>
      </w:r>
    </w:p>
    <w:p w:rsidR="006D28B5" w:rsidRDefault="006D28B5">
      <w:pPr>
        <w:pStyle w:val="ConsPlusNonformat"/>
        <w:jc w:val="both"/>
      </w:pPr>
      <w:r>
        <w:t xml:space="preserve">                                       (указывается в случае наличия</w:t>
      </w:r>
    </w:p>
    <w:p w:rsidR="006D28B5" w:rsidRDefault="006D28B5">
      <w:pPr>
        <w:pStyle w:val="ConsPlusNonformat"/>
        <w:jc w:val="both"/>
      </w:pPr>
      <w:r>
        <w:t xml:space="preserve">                                        на земельном участке объекта</w:t>
      </w:r>
    </w:p>
    <w:p w:rsidR="006D28B5" w:rsidRDefault="006D28B5">
      <w:pPr>
        <w:pStyle w:val="ConsPlusNonformat"/>
        <w:jc w:val="both"/>
      </w:pPr>
      <w:r>
        <w:t xml:space="preserve">                                         капитального строительства)</w:t>
      </w:r>
    </w:p>
    <w:p w:rsidR="006D28B5" w:rsidRDefault="006D28B5">
      <w:pPr>
        <w:pStyle w:val="ConsPlusNonformat"/>
        <w:jc w:val="both"/>
      </w:pPr>
      <w:r>
        <w:t>с техническими характеристиками __________________________________________.</w:t>
      </w:r>
    </w:p>
    <w:p w:rsidR="006D28B5" w:rsidRDefault="006D28B5">
      <w:pPr>
        <w:pStyle w:val="ConsPlusNonformat"/>
        <w:jc w:val="both"/>
      </w:pPr>
      <w:r>
        <w:t>Приложение:</w:t>
      </w:r>
    </w:p>
    <w:p w:rsidR="006D28B5" w:rsidRDefault="006D28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06"/>
        <w:gridCol w:w="2041"/>
      </w:tblGrid>
      <w:tr w:rsidR="006D28B5">
        <w:tc>
          <w:tcPr>
            <w:tcW w:w="624" w:type="dxa"/>
          </w:tcPr>
          <w:p w:rsidR="006D28B5" w:rsidRDefault="006D28B5">
            <w:pPr>
              <w:pStyle w:val="ConsPlusNormal"/>
              <w:jc w:val="center"/>
            </w:pPr>
            <w:r>
              <w:t>1</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2</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3</w:t>
            </w:r>
          </w:p>
        </w:tc>
        <w:tc>
          <w:tcPr>
            <w:tcW w:w="6406" w:type="dxa"/>
          </w:tcPr>
          <w:p w:rsidR="006D28B5" w:rsidRDefault="006D28B5">
            <w:pPr>
              <w:pStyle w:val="ConsPlusNormal"/>
            </w:pPr>
          </w:p>
        </w:tc>
        <w:tc>
          <w:tcPr>
            <w:tcW w:w="2041" w:type="dxa"/>
          </w:tcPr>
          <w:p w:rsidR="006D28B5" w:rsidRDefault="006D28B5">
            <w:pPr>
              <w:pStyle w:val="ConsPlusNormal"/>
            </w:pPr>
          </w:p>
        </w:tc>
      </w:tr>
    </w:tbl>
    <w:p w:rsidR="006D28B5" w:rsidRDefault="006D28B5">
      <w:pPr>
        <w:pStyle w:val="ConsPlusNormal"/>
        <w:jc w:val="both"/>
      </w:pPr>
    </w:p>
    <w:p w:rsidR="006D28B5" w:rsidRDefault="006D28B5">
      <w:pPr>
        <w:pStyle w:val="ConsPlusNonformat"/>
        <w:jc w:val="both"/>
      </w:pPr>
      <w:r>
        <w:t xml:space="preserve">В  соответствии  со </w:t>
      </w:r>
      <w:hyperlink r:id="rId68" w:history="1">
        <w:r>
          <w:rPr>
            <w:color w:val="0000FF"/>
          </w:rPr>
          <w:t>статьей 9</w:t>
        </w:r>
      </w:hyperlink>
      <w:r>
        <w:t xml:space="preserve"> Федерального закона от 27.07.2006 N 152-ФЗ "О</w:t>
      </w:r>
    </w:p>
    <w:p w:rsidR="006D28B5" w:rsidRDefault="006D28B5">
      <w:pPr>
        <w:pStyle w:val="ConsPlusNonformat"/>
        <w:jc w:val="both"/>
      </w:pPr>
      <w:r>
        <w:t>персональных данных" даю согласие на обработку (систематизацию, накопление,</w:t>
      </w:r>
    </w:p>
    <w:p w:rsidR="006D28B5" w:rsidRDefault="006D28B5">
      <w:pPr>
        <w:pStyle w:val="ConsPlusNonformat"/>
        <w:jc w:val="both"/>
      </w:pPr>
      <w:r>
        <w:t>хранение,  уточнение  (обновление  и изменение), использование, в том числе</w:t>
      </w:r>
    </w:p>
    <w:p w:rsidR="006D28B5" w:rsidRDefault="006D28B5">
      <w:pPr>
        <w:pStyle w:val="ConsPlusNonformat"/>
        <w:jc w:val="both"/>
      </w:pPr>
      <w:r>
        <w:t>передачу,  обезличивание, уничтожение) моих персональных данных, включающих</w:t>
      </w:r>
    </w:p>
    <w:p w:rsidR="006D28B5" w:rsidRDefault="006D28B5">
      <w:pPr>
        <w:pStyle w:val="ConsPlusNonformat"/>
        <w:jc w:val="both"/>
      </w:pPr>
      <w:r>
        <w:t>фамилию, имя, отчество, дату рождения, паспортные данные, адрес проживания,</w:t>
      </w:r>
    </w:p>
    <w:p w:rsidR="006D28B5" w:rsidRDefault="006D28B5">
      <w:pPr>
        <w:pStyle w:val="ConsPlusNonformat"/>
        <w:jc w:val="both"/>
      </w:pPr>
      <w:r>
        <w:t>контактный телефон, с целью принятия решения по моему заявлению.</w:t>
      </w:r>
    </w:p>
    <w:p w:rsidR="006D28B5" w:rsidRDefault="006D28B5">
      <w:pPr>
        <w:pStyle w:val="ConsPlusNonformat"/>
        <w:jc w:val="both"/>
      </w:pPr>
      <w:r>
        <w:t>Результат оказания муниципальной услуги прошу</w:t>
      </w:r>
    </w:p>
    <w:p w:rsidR="006D28B5" w:rsidRDefault="006D28B5">
      <w:pPr>
        <w:pStyle w:val="ConsPlusNonformat"/>
        <w:jc w:val="both"/>
      </w:pPr>
      <w:r>
        <w:lastRenderedPageBreak/>
        <w:t>___________________________________________________________________________</w:t>
      </w:r>
    </w:p>
    <w:p w:rsidR="006D28B5" w:rsidRDefault="006D28B5">
      <w:pPr>
        <w:pStyle w:val="ConsPlusNonformat"/>
        <w:jc w:val="both"/>
      </w:pPr>
      <w:r>
        <w:t xml:space="preserve">       (выдать лично в ОМСУ, в МФЦ (при подаче заявления через МФЦ);</w:t>
      </w:r>
    </w:p>
    <w:p w:rsidR="006D28B5" w:rsidRDefault="006D28B5">
      <w:pPr>
        <w:pStyle w:val="ConsPlusNonformat"/>
        <w:jc w:val="both"/>
      </w:pPr>
      <w:r>
        <w:t xml:space="preserve">        отправить по почте, по электронной почте, на Едином портале)</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 заявителя)</w:t>
      </w:r>
    </w:p>
    <w:p w:rsidR="006D28B5" w:rsidRDefault="006D28B5">
      <w:pPr>
        <w:pStyle w:val="ConsPlusNonformat"/>
        <w:jc w:val="both"/>
      </w:pPr>
    </w:p>
    <w:p w:rsidR="006D28B5" w:rsidRDefault="006D28B5">
      <w:pPr>
        <w:pStyle w:val="ConsPlusNonformat"/>
        <w:jc w:val="both"/>
      </w:pPr>
      <w:r>
        <w:t>(следующие позиции заполняются должностным лицом, принявшим заявление)</w:t>
      </w:r>
    </w:p>
    <w:p w:rsidR="006D28B5" w:rsidRDefault="006D28B5">
      <w:pPr>
        <w:pStyle w:val="ConsPlusNonformat"/>
        <w:jc w:val="both"/>
      </w:pPr>
      <w:r>
        <w:t>"___" __________ 20___ г. Вх. N ____________</w:t>
      </w:r>
    </w:p>
    <w:p w:rsidR="006D28B5" w:rsidRDefault="006D28B5">
      <w:pPr>
        <w:pStyle w:val="ConsPlusNonformat"/>
        <w:jc w:val="both"/>
      </w:pPr>
    </w:p>
    <w:p w:rsidR="006D28B5" w:rsidRDefault="006D28B5">
      <w:pPr>
        <w:pStyle w:val="ConsPlusNonformat"/>
        <w:jc w:val="both"/>
      </w:pPr>
      <w:r>
        <w:t>Документы принял __________________________________________________________</w:t>
      </w:r>
    </w:p>
    <w:p w:rsidR="006D28B5" w:rsidRDefault="006D28B5">
      <w:pPr>
        <w:pStyle w:val="ConsPlusNonformat"/>
        <w:jc w:val="both"/>
      </w:pPr>
      <w:r>
        <w:t xml:space="preserve">                                   (Ф.И.О., должность)</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1"/>
      </w:pPr>
      <w:r>
        <w:t>Приложение 2</w:t>
      </w:r>
    </w:p>
    <w:p w:rsidR="006D28B5" w:rsidRDefault="006D28B5">
      <w:pPr>
        <w:pStyle w:val="ConsPlusNormal"/>
        <w:jc w:val="right"/>
      </w:pPr>
      <w:r>
        <w:t xml:space="preserve">к Административному </w:t>
      </w:r>
      <w:hyperlink w:anchor="P40" w:history="1">
        <w:r>
          <w:rPr>
            <w:color w:val="0000FF"/>
          </w:rPr>
          <w:t>регламенту</w:t>
        </w:r>
      </w:hyperlink>
    </w:p>
    <w:p w:rsidR="006D28B5" w:rsidRDefault="006D28B5">
      <w:pPr>
        <w:pStyle w:val="ConsPlusNormal"/>
        <w:jc w:val="both"/>
      </w:pPr>
    </w:p>
    <w:p w:rsidR="006D28B5" w:rsidRDefault="006D28B5">
      <w:pPr>
        <w:pStyle w:val="ConsPlusNonformat"/>
        <w:jc w:val="both"/>
      </w:pPr>
      <w:r>
        <w:t xml:space="preserve">                             В Департамент архитектуры и градостроительства</w:t>
      </w:r>
    </w:p>
    <w:p w:rsidR="006D28B5" w:rsidRDefault="006D28B5">
      <w:pPr>
        <w:pStyle w:val="ConsPlusNonformat"/>
        <w:jc w:val="both"/>
      </w:pPr>
      <w:r>
        <w:t xml:space="preserve">                             Администрации городского округа город Рыбинск</w:t>
      </w:r>
    </w:p>
    <w:p w:rsidR="006D28B5" w:rsidRDefault="006D28B5">
      <w:pPr>
        <w:pStyle w:val="ConsPlusNonformat"/>
        <w:jc w:val="both"/>
      </w:pPr>
      <w:r>
        <w:t xml:space="preserve">                             от 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(для физических лиц - фамилия, имя, отчество</w:t>
      </w:r>
    </w:p>
    <w:p w:rsidR="006D28B5" w:rsidRDefault="006D28B5">
      <w:pPr>
        <w:pStyle w:val="ConsPlusNonformat"/>
        <w:jc w:val="both"/>
      </w:pPr>
      <w:r>
        <w:t xml:space="preserve">                               (при наличии), дата рождения, паспортные</w:t>
      </w:r>
    </w:p>
    <w:p w:rsidR="006D28B5" w:rsidRDefault="006D28B5">
      <w:pPr>
        <w:pStyle w:val="ConsPlusNonformat"/>
        <w:jc w:val="both"/>
      </w:pPr>
      <w:r>
        <w:t xml:space="preserve">                             данные, серия, номер, кем и когда выдан, адрес</w:t>
      </w:r>
    </w:p>
    <w:p w:rsidR="006D28B5" w:rsidRDefault="006D28B5">
      <w:pPr>
        <w:pStyle w:val="ConsPlusNonformat"/>
        <w:jc w:val="both"/>
      </w:pPr>
      <w:r>
        <w:t xml:space="preserve">                                    регистрации по месту жительства;</w:t>
      </w:r>
    </w:p>
    <w:p w:rsidR="006D28B5" w:rsidRDefault="006D28B5">
      <w:pPr>
        <w:pStyle w:val="ConsPlusNonformat"/>
        <w:jc w:val="both"/>
      </w:pPr>
      <w:r>
        <w:t xml:space="preserve">                               для юридических лиц - полное наименование,</w:t>
      </w:r>
    </w:p>
    <w:p w:rsidR="006D28B5" w:rsidRDefault="006D28B5">
      <w:pPr>
        <w:pStyle w:val="ConsPlusNonformat"/>
        <w:jc w:val="both"/>
      </w:pPr>
      <w:r>
        <w:t xml:space="preserve">                              организационно-правовая форма, наименование,</w:t>
      </w:r>
    </w:p>
    <w:p w:rsidR="006D28B5" w:rsidRDefault="006D28B5">
      <w:pPr>
        <w:pStyle w:val="ConsPlusNonformat"/>
        <w:jc w:val="both"/>
      </w:pPr>
      <w:r>
        <w:t xml:space="preserve">                                   должность и фамилия, имя, отчество</w:t>
      </w:r>
    </w:p>
    <w:p w:rsidR="006D28B5" w:rsidRDefault="006D28B5">
      <w:pPr>
        <w:pStyle w:val="ConsPlusNonformat"/>
        <w:jc w:val="both"/>
      </w:pPr>
      <w:r>
        <w:t xml:space="preserve">                                  (при наличии) руководителя, почтовый</w:t>
      </w:r>
    </w:p>
    <w:p w:rsidR="006D28B5" w:rsidRDefault="006D28B5">
      <w:pPr>
        <w:pStyle w:val="ConsPlusNonformat"/>
        <w:jc w:val="both"/>
      </w:pPr>
      <w:r>
        <w:t xml:space="preserve">                                     и (или) юридический адрес, ИНН)</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(контактный телефон, адрес электронной почты</w:t>
      </w:r>
    </w:p>
    <w:p w:rsidR="006D28B5" w:rsidRDefault="006D28B5">
      <w:pPr>
        <w:pStyle w:val="ConsPlusNonformat"/>
        <w:jc w:val="both"/>
      </w:pPr>
      <w:r>
        <w:t xml:space="preserve">                              (при наличии), почтовый адрес для направления</w:t>
      </w:r>
    </w:p>
    <w:p w:rsidR="006D28B5" w:rsidRDefault="006D28B5">
      <w:pPr>
        <w:pStyle w:val="ConsPlusNonformat"/>
        <w:jc w:val="both"/>
      </w:pPr>
      <w:r>
        <w:t xml:space="preserve">                                       результата услуги) в лице</w:t>
      </w:r>
    </w:p>
    <w:p w:rsidR="006D28B5" w:rsidRDefault="006D28B5">
      <w:pPr>
        <w:pStyle w:val="ConsPlusNonformat"/>
        <w:jc w:val="both"/>
      </w:pPr>
      <w:r>
        <w:t xml:space="preserve">                                      (в случае представительства)</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(фамилия, имя, отчество (при наличии),</w:t>
      </w:r>
    </w:p>
    <w:p w:rsidR="006D28B5" w:rsidRDefault="006D28B5">
      <w:pPr>
        <w:pStyle w:val="ConsPlusNonformat"/>
        <w:jc w:val="both"/>
      </w:pPr>
      <w:r>
        <w:t xml:space="preserve">                                   наименование и реквизиты документа,</w:t>
      </w:r>
    </w:p>
    <w:p w:rsidR="006D28B5" w:rsidRDefault="006D28B5">
      <w:pPr>
        <w:pStyle w:val="ConsPlusNonformat"/>
        <w:jc w:val="both"/>
      </w:pPr>
      <w:r>
        <w:t xml:space="preserve">                                   на основании которого он действует)</w:t>
      </w:r>
    </w:p>
    <w:p w:rsidR="006D28B5" w:rsidRDefault="006D28B5">
      <w:pPr>
        <w:pStyle w:val="ConsPlusNonformat"/>
        <w:jc w:val="both"/>
      </w:pPr>
    </w:p>
    <w:p w:rsidR="006D28B5" w:rsidRDefault="006D28B5">
      <w:pPr>
        <w:pStyle w:val="ConsPlusNonformat"/>
        <w:jc w:val="both"/>
      </w:pPr>
      <w:bookmarkStart w:id="14" w:name="P517"/>
      <w:bookmarkEnd w:id="14"/>
      <w:r>
        <w:t xml:space="preserve">                                 ЗАЯВЛЕНИЕ</w:t>
      </w:r>
    </w:p>
    <w:p w:rsidR="006D28B5" w:rsidRDefault="006D28B5">
      <w:pPr>
        <w:pStyle w:val="ConsPlusNonformat"/>
        <w:jc w:val="both"/>
      </w:pPr>
      <w:r>
        <w:t xml:space="preserve">          об исправлении допущенных опечаток и ошибок в документе,</w:t>
      </w:r>
    </w:p>
    <w:p w:rsidR="006D28B5" w:rsidRDefault="006D28B5">
      <w:pPr>
        <w:pStyle w:val="ConsPlusNonformat"/>
        <w:jc w:val="both"/>
      </w:pPr>
      <w:r>
        <w:t xml:space="preserve">            являющемся результатом оказания муниципальной услуги</w:t>
      </w:r>
    </w:p>
    <w:p w:rsidR="006D28B5" w:rsidRDefault="006D28B5">
      <w:pPr>
        <w:pStyle w:val="ConsPlusNonformat"/>
        <w:jc w:val="both"/>
      </w:pPr>
    </w:p>
    <w:p w:rsidR="006D28B5" w:rsidRDefault="006D28B5">
      <w:pPr>
        <w:pStyle w:val="ConsPlusNonformat"/>
        <w:jc w:val="both"/>
      </w:pPr>
      <w:r>
        <w:t>Являясь правообладателем земельного участка: ______________________________</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(указывается местоположение земельного участка,</w:t>
      </w:r>
    </w:p>
    <w:p w:rsidR="006D28B5" w:rsidRDefault="006D28B5">
      <w:pPr>
        <w:pStyle w:val="ConsPlusNonformat"/>
        <w:jc w:val="both"/>
      </w:pPr>
      <w:r>
        <w:t xml:space="preserve">                        кадастровый номер и площадь)</w:t>
      </w:r>
    </w:p>
    <w:p w:rsidR="006D28B5" w:rsidRDefault="006D28B5">
      <w:pPr>
        <w:pStyle w:val="ConsPlusNonformat"/>
        <w:jc w:val="both"/>
      </w:pPr>
      <w:r>
        <w:t>на основании _____________________________________________________________,</w:t>
      </w:r>
    </w:p>
    <w:p w:rsidR="006D28B5" w:rsidRDefault="006D28B5">
      <w:pPr>
        <w:pStyle w:val="ConsPlusNonformat"/>
        <w:jc w:val="both"/>
      </w:pPr>
      <w:r>
        <w:t xml:space="preserve">                (указываются реквизиты правоустанавливающих документов)</w:t>
      </w:r>
    </w:p>
    <w:p w:rsidR="006D28B5" w:rsidRDefault="006D28B5">
      <w:pPr>
        <w:pStyle w:val="ConsPlusNonformat"/>
        <w:jc w:val="both"/>
      </w:pPr>
      <w:r>
        <w:t xml:space="preserve">руководствуясь  </w:t>
      </w:r>
      <w:hyperlink r:id="rId69" w:history="1">
        <w:r>
          <w:rPr>
            <w:color w:val="0000FF"/>
          </w:rPr>
          <w:t>частями  1</w:t>
        </w:r>
      </w:hyperlink>
      <w:r>
        <w:t xml:space="preserve">  и  </w:t>
      </w:r>
      <w:hyperlink r:id="rId70" w:history="1">
        <w:r>
          <w:rPr>
            <w:color w:val="0000FF"/>
          </w:rPr>
          <w:t>5  статьи  57.3</w:t>
        </w:r>
      </w:hyperlink>
      <w:r>
        <w:t xml:space="preserve">  Градостроительного  кодекса</w:t>
      </w:r>
    </w:p>
    <w:p w:rsidR="006D28B5" w:rsidRDefault="006D28B5">
      <w:pPr>
        <w:pStyle w:val="ConsPlusNonformat"/>
        <w:jc w:val="both"/>
      </w:pPr>
      <w:r>
        <w:t>Российской  Федерации,  прошу  исправить  допущенные  опечатки  и  ошибки в</w:t>
      </w:r>
    </w:p>
    <w:p w:rsidR="006D28B5" w:rsidRDefault="006D28B5">
      <w:pPr>
        <w:pStyle w:val="ConsPlusNonformat"/>
        <w:jc w:val="both"/>
      </w:pPr>
      <w:r>
        <w:lastRenderedPageBreak/>
        <w:t>документе,  являющемся результатом оказания муниципальной услуги по причине</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__________________________________________________________________________.</w:t>
      </w:r>
    </w:p>
    <w:p w:rsidR="006D28B5" w:rsidRDefault="006D28B5">
      <w:pPr>
        <w:pStyle w:val="ConsPlusNonformat"/>
        <w:jc w:val="both"/>
      </w:pPr>
      <w:r>
        <w:t xml:space="preserve">   (указывается причина необходимости исправления допущенных опечаток и</w:t>
      </w:r>
    </w:p>
    <w:p w:rsidR="006D28B5" w:rsidRDefault="006D28B5">
      <w:pPr>
        <w:pStyle w:val="ConsPlusNonformat"/>
        <w:jc w:val="both"/>
      </w:pPr>
      <w:r>
        <w:t xml:space="preserve"> ошибок в документе, являющемся результатом оказания муниципальной услуги)</w:t>
      </w:r>
    </w:p>
    <w:p w:rsidR="006D28B5" w:rsidRDefault="006D28B5">
      <w:pPr>
        <w:pStyle w:val="ConsPlusNonformat"/>
        <w:jc w:val="both"/>
      </w:pPr>
      <w:r>
        <w:t>Приложение:</w:t>
      </w:r>
    </w:p>
    <w:p w:rsidR="006D28B5" w:rsidRDefault="006D28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06"/>
        <w:gridCol w:w="2041"/>
      </w:tblGrid>
      <w:tr w:rsidR="006D28B5">
        <w:tc>
          <w:tcPr>
            <w:tcW w:w="624" w:type="dxa"/>
          </w:tcPr>
          <w:p w:rsidR="006D28B5" w:rsidRDefault="006D28B5">
            <w:pPr>
              <w:pStyle w:val="ConsPlusNormal"/>
              <w:jc w:val="center"/>
            </w:pPr>
            <w:r>
              <w:t>1</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2</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3</w:t>
            </w:r>
          </w:p>
        </w:tc>
        <w:tc>
          <w:tcPr>
            <w:tcW w:w="6406" w:type="dxa"/>
          </w:tcPr>
          <w:p w:rsidR="006D28B5" w:rsidRDefault="006D28B5">
            <w:pPr>
              <w:pStyle w:val="ConsPlusNormal"/>
            </w:pPr>
          </w:p>
        </w:tc>
        <w:tc>
          <w:tcPr>
            <w:tcW w:w="2041" w:type="dxa"/>
          </w:tcPr>
          <w:p w:rsidR="006D28B5" w:rsidRDefault="006D28B5">
            <w:pPr>
              <w:pStyle w:val="ConsPlusNormal"/>
            </w:pPr>
          </w:p>
        </w:tc>
      </w:tr>
    </w:tbl>
    <w:p w:rsidR="006D28B5" w:rsidRDefault="006D28B5">
      <w:pPr>
        <w:pStyle w:val="ConsPlusNormal"/>
        <w:jc w:val="both"/>
      </w:pPr>
    </w:p>
    <w:p w:rsidR="006D28B5" w:rsidRDefault="006D28B5">
      <w:pPr>
        <w:pStyle w:val="ConsPlusNonformat"/>
        <w:jc w:val="both"/>
      </w:pPr>
      <w:r>
        <w:t xml:space="preserve">В  соответствии  со </w:t>
      </w:r>
      <w:hyperlink r:id="rId71" w:history="1">
        <w:r>
          <w:rPr>
            <w:color w:val="0000FF"/>
          </w:rPr>
          <w:t>статьей 9</w:t>
        </w:r>
      </w:hyperlink>
      <w:r>
        <w:t xml:space="preserve"> Федерального закона от 27.07.2006 N 152-ФЗ "О</w:t>
      </w:r>
    </w:p>
    <w:p w:rsidR="006D28B5" w:rsidRDefault="006D28B5">
      <w:pPr>
        <w:pStyle w:val="ConsPlusNonformat"/>
        <w:jc w:val="both"/>
      </w:pPr>
      <w:r>
        <w:t>персональных данных" даю согласие на обработку (систематизацию, накопление,</w:t>
      </w:r>
    </w:p>
    <w:p w:rsidR="006D28B5" w:rsidRDefault="006D28B5">
      <w:pPr>
        <w:pStyle w:val="ConsPlusNonformat"/>
        <w:jc w:val="both"/>
      </w:pPr>
      <w:r>
        <w:t>хранение,  уточнение  (обновление  и изменение), использование, в том числе</w:t>
      </w:r>
    </w:p>
    <w:p w:rsidR="006D28B5" w:rsidRDefault="006D28B5">
      <w:pPr>
        <w:pStyle w:val="ConsPlusNonformat"/>
        <w:jc w:val="both"/>
      </w:pPr>
      <w:r>
        <w:t>передачу,  обезличивание, уничтожение) моих персональных данных, включающих</w:t>
      </w:r>
    </w:p>
    <w:p w:rsidR="006D28B5" w:rsidRDefault="006D28B5">
      <w:pPr>
        <w:pStyle w:val="ConsPlusNonformat"/>
        <w:jc w:val="both"/>
      </w:pPr>
      <w:r>
        <w:t>фамилию, имя, отчество, дату рождения, паспортные данные, адрес проживания,</w:t>
      </w:r>
    </w:p>
    <w:p w:rsidR="006D28B5" w:rsidRDefault="006D28B5">
      <w:pPr>
        <w:pStyle w:val="ConsPlusNonformat"/>
        <w:jc w:val="both"/>
      </w:pPr>
      <w:r>
        <w:t>контактный телефон, с целью принятия решения по моему заявлению.</w:t>
      </w:r>
    </w:p>
    <w:p w:rsidR="006D28B5" w:rsidRDefault="006D28B5">
      <w:pPr>
        <w:pStyle w:val="ConsPlusNonformat"/>
        <w:jc w:val="both"/>
      </w:pPr>
      <w:r>
        <w:t>Результат рассмотрения заявления прошу</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(выдать лично в ОМС, отправить по почте, по электронной почте)</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 заявителя)</w:t>
      </w:r>
    </w:p>
    <w:p w:rsidR="006D28B5" w:rsidRDefault="006D28B5">
      <w:pPr>
        <w:pStyle w:val="ConsPlusNonformat"/>
        <w:jc w:val="both"/>
      </w:pPr>
    </w:p>
    <w:p w:rsidR="006D28B5" w:rsidRDefault="006D28B5">
      <w:pPr>
        <w:pStyle w:val="ConsPlusNonformat"/>
        <w:jc w:val="both"/>
      </w:pPr>
      <w:r>
        <w:t>(следующие позиции заполняются должностным лицом, принявшим заявление)</w:t>
      </w:r>
    </w:p>
    <w:p w:rsidR="006D28B5" w:rsidRDefault="006D28B5">
      <w:pPr>
        <w:pStyle w:val="ConsPlusNonformat"/>
        <w:jc w:val="both"/>
      </w:pPr>
      <w:r>
        <w:t>"___" __________ 20___ г. Вх. N ____________</w:t>
      </w:r>
    </w:p>
    <w:p w:rsidR="006D28B5" w:rsidRDefault="006D28B5">
      <w:pPr>
        <w:pStyle w:val="ConsPlusNonformat"/>
        <w:jc w:val="both"/>
      </w:pPr>
    </w:p>
    <w:p w:rsidR="006D28B5" w:rsidRDefault="006D28B5">
      <w:pPr>
        <w:pStyle w:val="ConsPlusNonformat"/>
        <w:jc w:val="both"/>
      </w:pPr>
      <w:r>
        <w:t>Документы принял __________________________________________________________</w:t>
      </w:r>
    </w:p>
    <w:p w:rsidR="006D28B5" w:rsidRDefault="006D28B5">
      <w:pPr>
        <w:pStyle w:val="ConsPlusNonformat"/>
        <w:jc w:val="both"/>
      </w:pPr>
      <w:r>
        <w:t xml:space="preserve">                                   (Ф.И.О., должность)</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1"/>
      </w:pPr>
      <w:r>
        <w:t>Приложение 3</w:t>
      </w:r>
    </w:p>
    <w:p w:rsidR="006D28B5" w:rsidRDefault="006D28B5">
      <w:pPr>
        <w:pStyle w:val="ConsPlusNormal"/>
        <w:jc w:val="right"/>
      </w:pPr>
      <w:r>
        <w:t xml:space="preserve">к Административному </w:t>
      </w:r>
      <w:hyperlink w:anchor="P40" w:history="1">
        <w:r>
          <w:rPr>
            <w:color w:val="0000FF"/>
          </w:rPr>
          <w:t>регламенту</w:t>
        </w:r>
      </w:hyperlink>
    </w:p>
    <w:p w:rsidR="006D28B5" w:rsidRDefault="006D28B5">
      <w:pPr>
        <w:pStyle w:val="ConsPlusNormal"/>
        <w:jc w:val="both"/>
      </w:pPr>
    </w:p>
    <w:p w:rsidR="006D28B5" w:rsidRDefault="006D28B5">
      <w:pPr>
        <w:pStyle w:val="ConsPlusNonformat"/>
        <w:jc w:val="both"/>
      </w:pPr>
      <w:r>
        <w:t xml:space="preserve">                             В Департамент архитектуры и градостроительства</w:t>
      </w:r>
    </w:p>
    <w:p w:rsidR="006D28B5" w:rsidRDefault="006D28B5">
      <w:pPr>
        <w:pStyle w:val="ConsPlusNonformat"/>
        <w:jc w:val="both"/>
      </w:pPr>
      <w:r>
        <w:t xml:space="preserve">                             Администрации городского округа город Рыбинск</w:t>
      </w:r>
    </w:p>
    <w:p w:rsidR="006D28B5" w:rsidRDefault="006D28B5">
      <w:pPr>
        <w:pStyle w:val="ConsPlusNonformat"/>
        <w:jc w:val="both"/>
      </w:pPr>
      <w:r>
        <w:t xml:space="preserve">                             от 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(для физических лиц - фамилия, имя, отчество</w:t>
      </w:r>
    </w:p>
    <w:p w:rsidR="006D28B5" w:rsidRDefault="006D28B5">
      <w:pPr>
        <w:pStyle w:val="ConsPlusNonformat"/>
        <w:jc w:val="both"/>
      </w:pPr>
      <w:r>
        <w:t xml:space="preserve">                                (при наличии), дата рождения, паспортные</w:t>
      </w:r>
    </w:p>
    <w:p w:rsidR="006D28B5" w:rsidRDefault="006D28B5">
      <w:pPr>
        <w:pStyle w:val="ConsPlusNonformat"/>
        <w:jc w:val="both"/>
      </w:pPr>
      <w:r>
        <w:t xml:space="preserve">                                данные, серия, номер, кем и когда выдан,</w:t>
      </w:r>
    </w:p>
    <w:p w:rsidR="006D28B5" w:rsidRDefault="006D28B5">
      <w:pPr>
        <w:pStyle w:val="ConsPlusNonformat"/>
        <w:jc w:val="both"/>
      </w:pPr>
      <w:r>
        <w:t xml:space="preserve">                                 адрес регистрации по месту жительства;</w:t>
      </w:r>
    </w:p>
    <w:p w:rsidR="006D28B5" w:rsidRDefault="006D28B5">
      <w:pPr>
        <w:pStyle w:val="ConsPlusNonformat"/>
        <w:jc w:val="both"/>
      </w:pPr>
      <w:r>
        <w:t xml:space="preserve">                               для юридических лиц - полное наименование,</w:t>
      </w:r>
    </w:p>
    <w:p w:rsidR="006D28B5" w:rsidRDefault="006D28B5">
      <w:pPr>
        <w:pStyle w:val="ConsPlusNonformat"/>
        <w:jc w:val="both"/>
      </w:pPr>
      <w:r>
        <w:t xml:space="preserve">                              организационно-правовая форма, наименование,</w:t>
      </w:r>
    </w:p>
    <w:p w:rsidR="006D28B5" w:rsidRDefault="006D28B5">
      <w:pPr>
        <w:pStyle w:val="ConsPlusNonformat"/>
        <w:jc w:val="both"/>
      </w:pPr>
      <w:r>
        <w:t xml:space="preserve">                                  должность и фамилия, имя, отчество</w:t>
      </w:r>
    </w:p>
    <w:p w:rsidR="006D28B5" w:rsidRDefault="006D28B5">
      <w:pPr>
        <w:pStyle w:val="ConsPlusNonformat"/>
        <w:jc w:val="both"/>
      </w:pPr>
      <w:r>
        <w:t xml:space="preserve">                                 (при наличии) руководителя, почтовый</w:t>
      </w:r>
    </w:p>
    <w:p w:rsidR="006D28B5" w:rsidRDefault="006D28B5">
      <w:pPr>
        <w:pStyle w:val="ConsPlusNonformat"/>
        <w:jc w:val="both"/>
      </w:pPr>
      <w:r>
        <w:t xml:space="preserve">                                    и (или) юридический адрес, ИНН)</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(контактный телефон, адрес электронной почты</w:t>
      </w:r>
    </w:p>
    <w:p w:rsidR="006D28B5" w:rsidRDefault="006D28B5">
      <w:pPr>
        <w:pStyle w:val="ConsPlusNonformat"/>
        <w:jc w:val="both"/>
      </w:pPr>
      <w:r>
        <w:t xml:space="preserve">                              (при наличии), почтовый адрес для направления</w:t>
      </w:r>
    </w:p>
    <w:p w:rsidR="006D28B5" w:rsidRDefault="006D28B5">
      <w:pPr>
        <w:pStyle w:val="ConsPlusNonformat"/>
        <w:jc w:val="both"/>
      </w:pPr>
      <w:r>
        <w:t xml:space="preserve">                                           результата услуги)</w:t>
      </w:r>
    </w:p>
    <w:p w:rsidR="006D28B5" w:rsidRDefault="006D28B5">
      <w:pPr>
        <w:pStyle w:val="ConsPlusNonformat"/>
        <w:jc w:val="both"/>
      </w:pPr>
      <w:r>
        <w:t xml:space="preserve">                             в лице (в случае представительства) __________</w:t>
      </w:r>
    </w:p>
    <w:p w:rsidR="006D28B5" w:rsidRDefault="006D28B5">
      <w:pPr>
        <w:pStyle w:val="ConsPlusNonformat"/>
        <w:jc w:val="both"/>
      </w:pPr>
      <w:r>
        <w:lastRenderedPageBreak/>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(фамилия, имя, отчество (при наличии),</w:t>
      </w:r>
    </w:p>
    <w:p w:rsidR="006D28B5" w:rsidRDefault="006D28B5">
      <w:pPr>
        <w:pStyle w:val="ConsPlusNonformat"/>
        <w:jc w:val="both"/>
      </w:pPr>
      <w:r>
        <w:t xml:space="preserve">                                   наименование и реквизиты документа,</w:t>
      </w:r>
    </w:p>
    <w:p w:rsidR="006D28B5" w:rsidRDefault="006D28B5">
      <w:pPr>
        <w:pStyle w:val="ConsPlusNonformat"/>
        <w:jc w:val="both"/>
      </w:pPr>
      <w:r>
        <w:t xml:space="preserve">                                   на основании которого он действует)</w:t>
      </w:r>
    </w:p>
    <w:p w:rsidR="006D28B5" w:rsidRDefault="006D28B5">
      <w:pPr>
        <w:pStyle w:val="ConsPlusNonformat"/>
        <w:jc w:val="both"/>
      </w:pPr>
    </w:p>
    <w:p w:rsidR="006D28B5" w:rsidRDefault="006D28B5">
      <w:pPr>
        <w:pStyle w:val="ConsPlusNonformat"/>
        <w:jc w:val="both"/>
      </w:pPr>
      <w:bookmarkStart w:id="15" w:name="P600"/>
      <w:bookmarkEnd w:id="15"/>
      <w:r>
        <w:t xml:space="preserve">                                 ЗАЯВЛЕНИЕ</w:t>
      </w:r>
    </w:p>
    <w:p w:rsidR="006D28B5" w:rsidRDefault="006D28B5">
      <w:pPr>
        <w:pStyle w:val="ConsPlusNonformat"/>
        <w:jc w:val="both"/>
      </w:pPr>
      <w:r>
        <w:t xml:space="preserve">           о выдаче дубликата документа, являющегося результатом</w:t>
      </w:r>
    </w:p>
    <w:p w:rsidR="006D28B5" w:rsidRDefault="006D28B5">
      <w:pPr>
        <w:pStyle w:val="ConsPlusNonformat"/>
        <w:jc w:val="both"/>
      </w:pPr>
      <w:r>
        <w:t xml:space="preserve">                       оказания муниципальной услуги</w:t>
      </w:r>
    </w:p>
    <w:p w:rsidR="006D28B5" w:rsidRDefault="006D28B5">
      <w:pPr>
        <w:pStyle w:val="ConsPlusNonformat"/>
        <w:jc w:val="both"/>
      </w:pPr>
    </w:p>
    <w:p w:rsidR="006D28B5" w:rsidRDefault="006D28B5">
      <w:pPr>
        <w:pStyle w:val="ConsPlusNonformat"/>
        <w:jc w:val="both"/>
      </w:pPr>
      <w:r>
        <w:t>Являясь правообладателем земельного участка: ______________________________</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(указывается местоположение земельного участка,</w:t>
      </w:r>
    </w:p>
    <w:p w:rsidR="006D28B5" w:rsidRDefault="006D28B5">
      <w:pPr>
        <w:pStyle w:val="ConsPlusNonformat"/>
        <w:jc w:val="both"/>
      </w:pPr>
      <w:r>
        <w:t xml:space="preserve">                        кадастровый номер и площадь)</w:t>
      </w:r>
    </w:p>
    <w:p w:rsidR="006D28B5" w:rsidRDefault="006D28B5">
      <w:pPr>
        <w:pStyle w:val="ConsPlusNonformat"/>
        <w:jc w:val="both"/>
      </w:pPr>
      <w:r>
        <w:t>на основании ______________________________________________________________</w:t>
      </w:r>
    </w:p>
    <w:p w:rsidR="006D28B5" w:rsidRDefault="006D28B5">
      <w:pPr>
        <w:pStyle w:val="ConsPlusNonformat"/>
        <w:jc w:val="both"/>
      </w:pPr>
      <w:r>
        <w:t xml:space="preserve">                (указываются реквизиты правоустанавливающих документов)</w:t>
      </w:r>
    </w:p>
    <w:p w:rsidR="006D28B5" w:rsidRDefault="006D28B5">
      <w:pPr>
        <w:pStyle w:val="ConsPlusNonformat"/>
        <w:jc w:val="both"/>
      </w:pPr>
      <w:r>
        <w:t xml:space="preserve">и  руководствуясь  </w:t>
      </w:r>
      <w:hyperlink r:id="rId72" w:history="1">
        <w:r>
          <w:rPr>
            <w:color w:val="0000FF"/>
          </w:rPr>
          <w:t>частями  1</w:t>
        </w:r>
      </w:hyperlink>
      <w:r>
        <w:t xml:space="preserve">  и  </w:t>
      </w:r>
      <w:hyperlink r:id="rId73" w:history="1">
        <w:r>
          <w:rPr>
            <w:color w:val="0000FF"/>
          </w:rPr>
          <w:t>5  статьи 57.3</w:t>
        </w:r>
      </w:hyperlink>
      <w:r>
        <w:t xml:space="preserve"> Градостроительного кодекса</w:t>
      </w:r>
    </w:p>
    <w:p w:rsidR="006D28B5" w:rsidRDefault="006D28B5">
      <w:pPr>
        <w:pStyle w:val="ConsPlusNonformat"/>
        <w:jc w:val="both"/>
      </w:pPr>
      <w:r>
        <w:t>Российской   Федерации,  прошу  выдать  дубликат  градостроительного  плана</w:t>
      </w:r>
    </w:p>
    <w:p w:rsidR="006D28B5" w:rsidRDefault="006D28B5">
      <w:pPr>
        <w:pStyle w:val="ConsPlusNonformat"/>
        <w:jc w:val="both"/>
      </w:pPr>
      <w:r>
        <w:t>земельного участка ________________________________________________________</w:t>
      </w:r>
    </w:p>
    <w:p w:rsidR="006D28B5" w:rsidRDefault="006D28B5">
      <w:pPr>
        <w:pStyle w:val="ConsPlusNonformat"/>
        <w:jc w:val="both"/>
      </w:pPr>
      <w:r>
        <w:t>__________________________________________________________________________.</w:t>
      </w:r>
    </w:p>
    <w:p w:rsidR="006D28B5" w:rsidRDefault="006D28B5">
      <w:pPr>
        <w:pStyle w:val="ConsPlusNonformat"/>
        <w:jc w:val="both"/>
      </w:pPr>
      <w:r>
        <w:t>Приложение:</w:t>
      </w:r>
    </w:p>
    <w:p w:rsidR="006D28B5" w:rsidRDefault="006D28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6406"/>
        <w:gridCol w:w="2041"/>
      </w:tblGrid>
      <w:tr w:rsidR="006D28B5">
        <w:tc>
          <w:tcPr>
            <w:tcW w:w="624" w:type="dxa"/>
          </w:tcPr>
          <w:p w:rsidR="006D28B5" w:rsidRDefault="006D28B5">
            <w:pPr>
              <w:pStyle w:val="ConsPlusNormal"/>
              <w:jc w:val="center"/>
            </w:pPr>
            <w:r>
              <w:t>1</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2</w:t>
            </w:r>
          </w:p>
        </w:tc>
        <w:tc>
          <w:tcPr>
            <w:tcW w:w="6406" w:type="dxa"/>
          </w:tcPr>
          <w:p w:rsidR="006D28B5" w:rsidRDefault="006D28B5">
            <w:pPr>
              <w:pStyle w:val="ConsPlusNormal"/>
            </w:pPr>
          </w:p>
        </w:tc>
        <w:tc>
          <w:tcPr>
            <w:tcW w:w="2041" w:type="dxa"/>
          </w:tcPr>
          <w:p w:rsidR="006D28B5" w:rsidRDefault="006D28B5">
            <w:pPr>
              <w:pStyle w:val="ConsPlusNormal"/>
            </w:pPr>
          </w:p>
        </w:tc>
      </w:tr>
      <w:tr w:rsidR="006D28B5">
        <w:tc>
          <w:tcPr>
            <w:tcW w:w="624" w:type="dxa"/>
          </w:tcPr>
          <w:p w:rsidR="006D28B5" w:rsidRDefault="006D28B5">
            <w:pPr>
              <w:pStyle w:val="ConsPlusNormal"/>
              <w:jc w:val="center"/>
            </w:pPr>
            <w:r>
              <w:t>3</w:t>
            </w:r>
          </w:p>
        </w:tc>
        <w:tc>
          <w:tcPr>
            <w:tcW w:w="6406" w:type="dxa"/>
          </w:tcPr>
          <w:p w:rsidR="006D28B5" w:rsidRDefault="006D28B5">
            <w:pPr>
              <w:pStyle w:val="ConsPlusNormal"/>
            </w:pPr>
          </w:p>
        </w:tc>
        <w:tc>
          <w:tcPr>
            <w:tcW w:w="2041" w:type="dxa"/>
          </w:tcPr>
          <w:p w:rsidR="006D28B5" w:rsidRDefault="006D28B5">
            <w:pPr>
              <w:pStyle w:val="ConsPlusNormal"/>
            </w:pPr>
          </w:p>
        </w:tc>
      </w:tr>
    </w:tbl>
    <w:p w:rsidR="006D28B5" w:rsidRDefault="006D28B5">
      <w:pPr>
        <w:pStyle w:val="ConsPlusNormal"/>
        <w:jc w:val="both"/>
      </w:pPr>
    </w:p>
    <w:p w:rsidR="006D28B5" w:rsidRDefault="006D28B5">
      <w:pPr>
        <w:pStyle w:val="ConsPlusNonformat"/>
        <w:jc w:val="both"/>
      </w:pPr>
      <w:r>
        <w:t xml:space="preserve">В  соответствии  со </w:t>
      </w:r>
      <w:hyperlink r:id="rId74" w:history="1">
        <w:r>
          <w:rPr>
            <w:color w:val="0000FF"/>
          </w:rPr>
          <w:t>статьей 9</w:t>
        </w:r>
      </w:hyperlink>
      <w:r>
        <w:t xml:space="preserve"> Федерального закона от 27.07.2006 N 152-ФЗ "О</w:t>
      </w:r>
    </w:p>
    <w:p w:rsidR="006D28B5" w:rsidRDefault="006D28B5">
      <w:pPr>
        <w:pStyle w:val="ConsPlusNonformat"/>
        <w:jc w:val="both"/>
      </w:pPr>
      <w:r>
        <w:t>персональных данных" даю согласие на обработку (систематизацию, накопление,</w:t>
      </w:r>
    </w:p>
    <w:p w:rsidR="006D28B5" w:rsidRDefault="006D28B5">
      <w:pPr>
        <w:pStyle w:val="ConsPlusNonformat"/>
        <w:jc w:val="both"/>
      </w:pPr>
      <w:r>
        <w:t>хранение,  уточнение  (обновление  и изменение), использование, в том числе</w:t>
      </w:r>
    </w:p>
    <w:p w:rsidR="006D28B5" w:rsidRDefault="006D28B5">
      <w:pPr>
        <w:pStyle w:val="ConsPlusNonformat"/>
        <w:jc w:val="both"/>
      </w:pPr>
      <w:r>
        <w:t>передачу,  обезличивание, уничтожение) моих персональных данных, включающих</w:t>
      </w:r>
    </w:p>
    <w:p w:rsidR="006D28B5" w:rsidRDefault="006D28B5">
      <w:pPr>
        <w:pStyle w:val="ConsPlusNonformat"/>
        <w:jc w:val="both"/>
      </w:pPr>
      <w:r>
        <w:t>фамилию, имя, отчество, дату рождения, паспортные данные, адрес проживания,</w:t>
      </w:r>
    </w:p>
    <w:p w:rsidR="006D28B5" w:rsidRDefault="006D28B5">
      <w:pPr>
        <w:pStyle w:val="ConsPlusNonformat"/>
        <w:jc w:val="both"/>
      </w:pPr>
      <w:r>
        <w:t>контактный телефон, с целью принятия решения по моему заявлению.</w:t>
      </w:r>
    </w:p>
    <w:p w:rsidR="006D28B5" w:rsidRDefault="006D28B5">
      <w:pPr>
        <w:pStyle w:val="ConsPlusNonformat"/>
        <w:jc w:val="both"/>
      </w:pPr>
      <w:r>
        <w:t>Результат рассмотрения заявления прошу</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(выдать лично в ОМС, отправить по почте, по электронной почте)</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 заявителя)</w:t>
      </w:r>
    </w:p>
    <w:p w:rsidR="006D28B5" w:rsidRDefault="006D28B5">
      <w:pPr>
        <w:pStyle w:val="ConsPlusNonformat"/>
        <w:jc w:val="both"/>
      </w:pPr>
    </w:p>
    <w:p w:rsidR="006D28B5" w:rsidRDefault="006D28B5">
      <w:pPr>
        <w:pStyle w:val="ConsPlusNonformat"/>
        <w:jc w:val="both"/>
      </w:pPr>
      <w:r>
        <w:t>(следующие позиции заполняются должностным лицом, принявшим заявление)</w:t>
      </w:r>
    </w:p>
    <w:p w:rsidR="006D28B5" w:rsidRDefault="006D28B5">
      <w:pPr>
        <w:pStyle w:val="ConsPlusNonformat"/>
        <w:jc w:val="both"/>
      </w:pPr>
      <w:r>
        <w:t>"___" __________ 20___ г. Вх. N ____________</w:t>
      </w:r>
    </w:p>
    <w:p w:rsidR="006D28B5" w:rsidRDefault="006D28B5">
      <w:pPr>
        <w:pStyle w:val="ConsPlusNonformat"/>
        <w:jc w:val="both"/>
      </w:pPr>
    </w:p>
    <w:p w:rsidR="006D28B5" w:rsidRDefault="006D28B5">
      <w:pPr>
        <w:pStyle w:val="ConsPlusNonformat"/>
        <w:jc w:val="both"/>
      </w:pPr>
      <w:r>
        <w:t>Документы принял __________________________________________________________</w:t>
      </w:r>
    </w:p>
    <w:p w:rsidR="006D28B5" w:rsidRDefault="006D28B5">
      <w:pPr>
        <w:pStyle w:val="ConsPlusNonformat"/>
        <w:jc w:val="both"/>
      </w:pPr>
      <w:r>
        <w:t xml:space="preserve">                                   (Ф.И.О., должность)</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1"/>
      </w:pPr>
      <w:r>
        <w:t>Приложение 4</w:t>
      </w:r>
    </w:p>
    <w:p w:rsidR="006D28B5" w:rsidRDefault="006D28B5">
      <w:pPr>
        <w:pStyle w:val="ConsPlusNormal"/>
        <w:jc w:val="right"/>
      </w:pPr>
      <w:r>
        <w:t xml:space="preserve">к Административному </w:t>
      </w:r>
      <w:hyperlink w:anchor="P40" w:history="1">
        <w:r>
          <w:rPr>
            <w:color w:val="0000FF"/>
          </w:rPr>
          <w:t>регламенту</w:t>
        </w:r>
      </w:hyperlink>
    </w:p>
    <w:p w:rsidR="006D28B5" w:rsidRDefault="006D28B5">
      <w:pPr>
        <w:pStyle w:val="ConsPlusNormal"/>
        <w:jc w:val="both"/>
      </w:pPr>
    </w:p>
    <w:p w:rsidR="006D28B5" w:rsidRDefault="006D28B5">
      <w:pPr>
        <w:pStyle w:val="ConsPlusNonformat"/>
        <w:jc w:val="both"/>
      </w:pPr>
      <w:r>
        <w:t xml:space="preserve">                             В Департамент архитектуры и градостроительства</w:t>
      </w:r>
    </w:p>
    <w:p w:rsidR="006D28B5" w:rsidRDefault="006D28B5">
      <w:pPr>
        <w:pStyle w:val="ConsPlusNonformat"/>
        <w:jc w:val="both"/>
      </w:pPr>
      <w:r>
        <w:t xml:space="preserve">                             Администрации городского округа город Рыбинск</w:t>
      </w:r>
    </w:p>
    <w:p w:rsidR="006D28B5" w:rsidRDefault="006D28B5">
      <w:pPr>
        <w:pStyle w:val="ConsPlusNonformat"/>
        <w:jc w:val="both"/>
      </w:pPr>
      <w:r>
        <w:t xml:space="preserve">                             от 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lastRenderedPageBreak/>
        <w:t xml:space="preserve">                              (для физических лиц - фамилия, имя, отчество</w:t>
      </w:r>
    </w:p>
    <w:p w:rsidR="006D28B5" w:rsidRDefault="006D28B5">
      <w:pPr>
        <w:pStyle w:val="ConsPlusNonformat"/>
        <w:jc w:val="both"/>
      </w:pPr>
      <w:r>
        <w:t xml:space="preserve">                                (при наличии), дата рождения, паспортные</w:t>
      </w:r>
    </w:p>
    <w:p w:rsidR="006D28B5" w:rsidRDefault="006D28B5">
      <w:pPr>
        <w:pStyle w:val="ConsPlusNonformat"/>
        <w:jc w:val="both"/>
      </w:pPr>
      <w:r>
        <w:t xml:space="preserve">                             данные, серия, номер, кем и когда выдан, адрес</w:t>
      </w:r>
    </w:p>
    <w:p w:rsidR="006D28B5" w:rsidRDefault="006D28B5">
      <w:pPr>
        <w:pStyle w:val="ConsPlusNonformat"/>
        <w:jc w:val="both"/>
      </w:pPr>
      <w:r>
        <w:t xml:space="preserve">                                   регистрации по месту жительства;</w:t>
      </w:r>
    </w:p>
    <w:p w:rsidR="006D28B5" w:rsidRDefault="006D28B5">
      <w:pPr>
        <w:pStyle w:val="ConsPlusNonformat"/>
        <w:jc w:val="both"/>
      </w:pPr>
      <w:r>
        <w:t xml:space="preserve">                               для юридических лиц - полное наименование,</w:t>
      </w:r>
    </w:p>
    <w:p w:rsidR="006D28B5" w:rsidRDefault="006D28B5">
      <w:pPr>
        <w:pStyle w:val="ConsPlusNonformat"/>
        <w:jc w:val="both"/>
      </w:pPr>
      <w:r>
        <w:t xml:space="preserve">                              организационно-правовая форма, наименование,</w:t>
      </w:r>
    </w:p>
    <w:p w:rsidR="006D28B5" w:rsidRDefault="006D28B5">
      <w:pPr>
        <w:pStyle w:val="ConsPlusNonformat"/>
        <w:jc w:val="both"/>
      </w:pPr>
      <w:r>
        <w:t xml:space="preserve">                                   должность и фамилия, имя, отчество</w:t>
      </w:r>
    </w:p>
    <w:p w:rsidR="006D28B5" w:rsidRDefault="006D28B5">
      <w:pPr>
        <w:pStyle w:val="ConsPlusNonformat"/>
        <w:jc w:val="both"/>
      </w:pPr>
      <w:r>
        <w:t xml:space="preserve">                                  (при наличии) руководителя, почтовый</w:t>
      </w:r>
    </w:p>
    <w:p w:rsidR="006D28B5" w:rsidRDefault="006D28B5">
      <w:pPr>
        <w:pStyle w:val="ConsPlusNonformat"/>
        <w:jc w:val="both"/>
      </w:pPr>
      <w:r>
        <w:t xml:space="preserve">                                     и (или) юридический адрес, ИНН)</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(контактный телефон, адрес электронной почты</w:t>
      </w:r>
    </w:p>
    <w:p w:rsidR="006D28B5" w:rsidRDefault="006D28B5">
      <w:pPr>
        <w:pStyle w:val="ConsPlusNonformat"/>
        <w:jc w:val="both"/>
      </w:pPr>
      <w:r>
        <w:t xml:space="preserve">                              (при наличии), почтовый адрес для направления</w:t>
      </w:r>
    </w:p>
    <w:p w:rsidR="006D28B5" w:rsidRDefault="006D28B5">
      <w:pPr>
        <w:pStyle w:val="ConsPlusNonformat"/>
        <w:jc w:val="both"/>
      </w:pPr>
      <w:r>
        <w:t xml:space="preserve">                                       результата услуги) в лице</w:t>
      </w:r>
    </w:p>
    <w:p w:rsidR="006D28B5" w:rsidRDefault="006D28B5">
      <w:pPr>
        <w:pStyle w:val="ConsPlusNonformat"/>
        <w:jc w:val="both"/>
      </w:pPr>
      <w:r>
        <w:t xml:space="preserve">                                      (в случае представительства)</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______________________________________________</w:t>
      </w:r>
    </w:p>
    <w:p w:rsidR="006D28B5" w:rsidRDefault="006D28B5">
      <w:pPr>
        <w:pStyle w:val="ConsPlusNonformat"/>
        <w:jc w:val="both"/>
      </w:pPr>
      <w:r>
        <w:t xml:space="preserve">                                 (фамилия, имя, отчество (при наличии),</w:t>
      </w:r>
    </w:p>
    <w:p w:rsidR="006D28B5" w:rsidRDefault="006D28B5">
      <w:pPr>
        <w:pStyle w:val="ConsPlusNonformat"/>
        <w:jc w:val="both"/>
      </w:pPr>
      <w:r>
        <w:t xml:space="preserve">                                   наименование и реквизиты документа,</w:t>
      </w:r>
    </w:p>
    <w:p w:rsidR="006D28B5" w:rsidRDefault="006D28B5">
      <w:pPr>
        <w:pStyle w:val="ConsPlusNonformat"/>
        <w:jc w:val="both"/>
      </w:pPr>
      <w:r>
        <w:t xml:space="preserve">                                   на основании которого он действует)</w:t>
      </w:r>
    </w:p>
    <w:p w:rsidR="006D28B5" w:rsidRDefault="006D28B5">
      <w:pPr>
        <w:pStyle w:val="ConsPlusNonformat"/>
        <w:jc w:val="both"/>
      </w:pPr>
    </w:p>
    <w:p w:rsidR="006D28B5" w:rsidRDefault="006D28B5">
      <w:pPr>
        <w:pStyle w:val="ConsPlusNonformat"/>
        <w:jc w:val="both"/>
      </w:pPr>
      <w:bookmarkStart w:id="16" w:name="P682"/>
      <w:bookmarkEnd w:id="16"/>
      <w:r>
        <w:t xml:space="preserve">                                 ЗАЯВЛЕНИЕ</w:t>
      </w:r>
    </w:p>
    <w:p w:rsidR="006D28B5" w:rsidRDefault="006D28B5">
      <w:pPr>
        <w:pStyle w:val="ConsPlusNonformat"/>
        <w:jc w:val="both"/>
      </w:pPr>
      <w:r>
        <w:t xml:space="preserve">              об оставлении запроса заявителя о предоставлении</w:t>
      </w:r>
    </w:p>
    <w:p w:rsidR="006D28B5" w:rsidRDefault="006D28B5">
      <w:pPr>
        <w:pStyle w:val="ConsPlusNonformat"/>
        <w:jc w:val="both"/>
      </w:pPr>
      <w:r>
        <w:t xml:space="preserve">                   муниципальной услуги без рассмотрения</w:t>
      </w:r>
    </w:p>
    <w:p w:rsidR="006D28B5" w:rsidRDefault="006D28B5">
      <w:pPr>
        <w:pStyle w:val="ConsPlusNonformat"/>
        <w:jc w:val="both"/>
      </w:pPr>
    </w:p>
    <w:p w:rsidR="006D28B5" w:rsidRDefault="006D28B5">
      <w:pPr>
        <w:pStyle w:val="ConsPlusNonformat"/>
        <w:jc w:val="both"/>
      </w:pPr>
      <w:r>
        <w:t>Являясь правообладателем земельного участка: ______________________________</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 xml:space="preserve">              (указывается местоположение земельного участка,</w:t>
      </w:r>
    </w:p>
    <w:p w:rsidR="006D28B5" w:rsidRDefault="006D28B5">
      <w:pPr>
        <w:pStyle w:val="ConsPlusNonformat"/>
        <w:jc w:val="both"/>
      </w:pPr>
      <w:r>
        <w:t xml:space="preserve">                        кадастровый номер и площадь)</w:t>
      </w:r>
    </w:p>
    <w:p w:rsidR="006D28B5" w:rsidRDefault="006D28B5">
      <w:pPr>
        <w:pStyle w:val="ConsPlusNonformat"/>
        <w:jc w:val="both"/>
      </w:pPr>
      <w:r>
        <w:t>на основании _____________________________________________________________,</w:t>
      </w:r>
    </w:p>
    <w:p w:rsidR="006D28B5" w:rsidRDefault="006D28B5">
      <w:pPr>
        <w:pStyle w:val="ConsPlusNonformat"/>
        <w:jc w:val="both"/>
      </w:pPr>
      <w:r>
        <w:t xml:space="preserve">                (указываются реквизиты правоустанавливающих документов)</w:t>
      </w:r>
    </w:p>
    <w:p w:rsidR="006D28B5" w:rsidRDefault="006D28B5">
      <w:pPr>
        <w:pStyle w:val="ConsPlusNonformat"/>
        <w:jc w:val="both"/>
      </w:pPr>
      <w:r>
        <w:t xml:space="preserve">руководствуясь  </w:t>
      </w:r>
      <w:hyperlink r:id="rId75" w:history="1">
        <w:r>
          <w:rPr>
            <w:color w:val="0000FF"/>
          </w:rPr>
          <w:t>частями  1</w:t>
        </w:r>
      </w:hyperlink>
      <w:r>
        <w:t xml:space="preserve">  и  </w:t>
      </w:r>
      <w:hyperlink r:id="rId76" w:history="1">
        <w:r>
          <w:rPr>
            <w:color w:val="0000FF"/>
          </w:rPr>
          <w:t>5  статьи  57.3</w:t>
        </w:r>
      </w:hyperlink>
      <w:r>
        <w:t xml:space="preserve">  Градостроительного  кодекса</w:t>
      </w:r>
    </w:p>
    <w:p w:rsidR="006D28B5" w:rsidRDefault="006D28B5">
      <w:pPr>
        <w:pStyle w:val="ConsPlusNonformat"/>
        <w:jc w:val="both"/>
      </w:pPr>
      <w:r>
        <w:t>Российской Федерации, прошу оставить запрос о предоставлении  муниципальной</w:t>
      </w:r>
    </w:p>
    <w:p w:rsidR="006D28B5" w:rsidRDefault="006D28B5">
      <w:pPr>
        <w:pStyle w:val="ConsPlusNonformat"/>
        <w:jc w:val="both"/>
      </w:pPr>
      <w:r>
        <w:t>услуги без рассмотрения</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__________________________________________________________________________.</w:t>
      </w:r>
    </w:p>
    <w:p w:rsidR="006D28B5" w:rsidRDefault="006D28B5">
      <w:pPr>
        <w:pStyle w:val="ConsPlusNonformat"/>
        <w:jc w:val="both"/>
      </w:pPr>
      <w:r>
        <w:t xml:space="preserve">          (указывается причина необходимости оставления запроса о</w:t>
      </w:r>
    </w:p>
    <w:p w:rsidR="006D28B5" w:rsidRDefault="006D28B5">
      <w:pPr>
        <w:pStyle w:val="ConsPlusNonformat"/>
        <w:jc w:val="both"/>
      </w:pPr>
      <w:r>
        <w:t xml:space="preserve">           предоставлении муниципальной услуги без рассмотрения)</w:t>
      </w:r>
    </w:p>
    <w:p w:rsidR="006D28B5" w:rsidRDefault="006D28B5">
      <w:pPr>
        <w:pStyle w:val="ConsPlusNonformat"/>
        <w:jc w:val="both"/>
      </w:pPr>
      <w:r>
        <w:t>Приложение:</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r>
        <w:t>___________________________________________________________________________</w:t>
      </w:r>
    </w:p>
    <w:p w:rsidR="006D28B5" w:rsidRDefault="006D28B5">
      <w:pPr>
        <w:pStyle w:val="ConsPlusNonformat"/>
        <w:jc w:val="both"/>
      </w:pPr>
    </w:p>
    <w:p w:rsidR="006D28B5" w:rsidRDefault="006D28B5">
      <w:pPr>
        <w:pStyle w:val="ConsPlusNonformat"/>
        <w:jc w:val="both"/>
      </w:pPr>
      <w:r>
        <w:t xml:space="preserve">В  соответствии  со </w:t>
      </w:r>
      <w:hyperlink r:id="rId77" w:history="1">
        <w:r>
          <w:rPr>
            <w:color w:val="0000FF"/>
          </w:rPr>
          <w:t>статьей 9</w:t>
        </w:r>
      </w:hyperlink>
      <w:r>
        <w:t xml:space="preserve"> Федерального закона от 27.07.2006 N 152-ФЗ "О</w:t>
      </w:r>
    </w:p>
    <w:p w:rsidR="006D28B5" w:rsidRDefault="006D28B5">
      <w:pPr>
        <w:pStyle w:val="ConsPlusNonformat"/>
        <w:jc w:val="both"/>
      </w:pPr>
      <w:r>
        <w:t>персональных данных" даю согласие на обработку (систематизацию, накопление,</w:t>
      </w:r>
    </w:p>
    <w:p w:rsidR="006D28B5" w:rsidRDefault="006D28B5">
      <w:pPr>
        <w:pStyle w:val="ConsPlusNonformat"/>
        <w:jc w:val="both"/>
      </w:pPr>
      <w:r>
        <w:t>хранение,  уточнение  (обновление  и изменение), использование, в том числе</w:t>
      </w:r>
    </w:p>
    <w:p w:rsidR="006D28B5" w:rsidRDefault="006D28B5">
      <w:pPr>
        <w:pStyle w:val="ConsPlusNonformat"/>
        <w:jc w:val="both"/>
      </w:pPr>
      <w:r>
        <w:t>передачу,  обезличивание, уничтожение) моих персональных данных, включающих</w:t>
      </w:r>
    </w:p>
    <w:p w:rsidR="006D28B5" w:rsidRDefault="006D28B5">
      <w:pPr>
        <w:pStyle w:val="ConsPlusNonformat"/>
        <w:jc w:val="both"/>
      </w:pPr>
      <w:r>
        <w:t>фамилию, имя, отчество, дату рождения, паспортные данные, адрес проживания,</w:t>
      </w:r>
    </w:p>
    <w:p w:rsidR="006D28B5" w:rsidRDefault="006D28B5">
      <w:pPr>
        <w:pStyle w:val="ConsPlusNonformat"/>
        <w:jc w:val="both"/>
      </w:pPr>
      <w:r>
        <w:t>контактный телефон, с целью принятия решения по моему заявлению.</w:t>
      </w:r>
    </w:p>
    <w:p w:rsidR="006D28B5" w:rsidRDefault="006D28B5">
      <w:pPr>
        <w:pStyle w:val="ConsPlusNonformat"/>
        <w:jc w:val="both"/>
      </w:pPr>
    </w:p>
    <w:p w:rsidR="006D28B5" w:rsidRDefault="006D28B5">
      <w:pPr>
        <w:pStyle w:val="ConsPlusNonformat"/>
        <w:jc w:val="both"/>
      </w:pPr>
      <w:r>
        <w:t>"___" __________ 20___ г.   _____________   _______________________________</w:t>
      </w:r>
    </w:p>
    <w:p w:rsidR="006D28B5" w:rsidRDefault="006D28B5">
      <w:pPr>
        <w:pStyle w:val="ConsPlusNonformat"/>
        <w:jc w:val="both"/>
      </w:pPr>
      <w:r>
        <w:t xml:space="preserve">        (дата)                (подпись)     (расшифровка подписи заявителя)</w:t>
      </w: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both"/>
      </w:pPr>
    </w:p>
    <w:p w:rsidR="006D28B5" w:rsidRDefault="006D28B5">
      <w:pPr>
        <w:pStyle w:val="ConsPlusNormal"/>
        <w:jc w:val="right"/>
        <w:outlineLvl w:val="1"/>
      </w:pPr>
      <w:r>
        <w:t>Приложение 5</w:t>
      </w:r>
    </w:p>
    <w:p w:rsidR="006D28B5" w:rsidRDefault="006D28B5">
      <w:pPr>
        <w:pStyle w:val="ConsPlusNormal"/>
        <w:jc w:val="right"/>
      </w:pPr>
      <w:r>
        <w:t xml:space="preserve">к Административному </w:t>
      </w:r>
      <w:hyperlink w:anchor="P40" w:history="1">
        <w:r>
          <w:rPr>
            <w:color w:val="0000FF"/>
          </w:rPr>
          <w:t>регламенту</w:t>
        </w:r>
      </w:hyperlink>
    </w:p>
    <w:p w:rsidR="006D28B5" w:rsidRDefault="006D28B5">
      <w:pPr>
        <w:pStyle w:val="ConsPlusNormal"/>
        <w:jc w:val="both"/>
      </w:pPr>
    </w:p>
    <w:p w:rsidR="006D28B5" w:rsidRDefault="006D28B5">
      <w:pPr>
        <w:pStyle w:val="ConsPlusTitle"/>
        <w:jc w:val="center"/>
      </w:pPr>
      <w:bookmarkStart w:id="17" w:name="P720"/>
      <w:bookmarkEnd w:id="17"/>
      <w:r>
        <w:t>БЛОК-СХЕМА</w:t>
      </w:r>
    </w:p>
    <w:p w:rsidR="006D28B5" w:rsidRDefault="006D28B5">
      <w:pPr>
        <w:pStyle w:val="ConsPlusTitle"/>
        <w:jc w:val="center"/>
      </w:pPr>
      <w:r>
        <w:lastRenderedPageBreak/>
        <w:t>предоставления муниципальной услуги по выдаче</w:t>
      </w:r>
    </w:p>
    <w:p w:rsidR="006D28B5" w:rsidRDefault="006D28B5">
      <w:pPr>
        <w:pStyle w:val="ConsPlusTitle"/>
        <w:jc w:val="center"/>
      </w:pPr>
      <w:r>
        <w:t>градостроительного плана земельного участка</w:t>
      </w:r>
    </w:p>
    <w:p w:rsidR="006D28B5" w:rsidRDefault="006D28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28B5">
        <w:trPr>
          <w:jc w:val="center"/>
        </w:trPr>
        <w:tc>
          <w:tcPr>
            <w:tcW w:w="9294" w:type="dxa"/>
            <w:tcBorders>
              <w:top w:val="nil"/>
              <w:left w:val="single" w:sz="24" w:space="0" w:color="CED3F1"/>
              <w:bottom w:val="nil"/>
              <w:right w:val="single" w:sz="24" w:space="0" w:color="F4F3F8"/>
            </w:tcBorders>
            <w:shd w:val="clear" w:color="auto" w:fill="F4F3F8"/>
          </w:tcPr>
          <w:p w:rsidR="006D28B5" w:rsidRDefault="006D28B5">
            <w:pPr>
              <w:pStyle w:val="ConsPlusNormal"/>
              <w:jc w:val="center"/>
            </w:pPr>
            <w:r>
              <w:rPr>
                <w:color w:val="392C69"/>
              </w:rPr>
              <w:t>Список изменяющих документов</w:t>
            </w:r>
          </w:p>
          <w:p w:rsidR="006D28B5" w:rsidRDefault="006D28B5">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городского округа г. Рыбинск</w:t>
            </w:r>
          </w:p>
          <w:p w:rsidR="006D28B5" w:rsidRDefault="006D28B5">
            <w:pPr>
              <w:pStyle w:val="ConsPlusNormal"/>
              <w:jc w:val="center"/>
            </w:pPr>
            <w:r>
              <w:rPr>
                <w:color w:val="392C69"/>
              </w:rPr>
              <w:t>от 09.02.2021 N 306)</w:t>
            </w:r>
          </w:p>
        </w:tc>
      </w:tr>
    </w:tbl>
    <w:p w:rsidR="006D28B5" w:rsidRDefault="006D28B5">
      <w:pPr>
        <w:pStyle w:val="ConsPlusNormal"/>
        <w:jc w:val="both"/>
      </w:pPr>
    </w:p>
    <w:p w:rsidR="006D28B5" w:rsidRDefault="006D28B5">
      <w:pPr>
        <w:pStyle w:val="ConsPlusNonformat"/>
        <w:jc w:val="both"/>
      </w:pPr>
      <w:r>
        <w:t>┌──────────┐       ┌───────────────────┐        ┌───────────┐</w:t>
      </w:r>
    </w:p>
    <w:p w:rsidR="006D28B5" w:rsidRDefault="006D28B5">
      <w:pPr>
        <w:pStyle w:val="ConsPlusNonformat"/>
        <w:jc w:val="both"/>
      </w:pPr>
      <w:r>
        <w:t>│ Заявление│       │ Проверка заявления│        │Регистрация│     ───┐</w:t>
      </w:r>
    </w:p>
    <w:p w:rsidR="006D28B5" w:rsidRDefault="006D28B5">
      <w:pPr>
        <w:pStyle w:val="ConsPlusNonformat"/>
        <w:jc w:val="both"/>
      </w:pPr>
      <w:r>
        <w:t>│  и пакет ├──────&gt;│  и комплектности  ├───────&gt;│ заявления │        │</w:t>
      </w:r>
    </w:p>
    <w:p w:rsidR="006D28B5" w:rsidRDefault="006D28B5">
      <w:pPr>
        <w:pStyle w:val="ConsPlusNonformat"/>
        <w:jc w:val="both"/>
      </w:pPr>
      <w:r>
        <w:t>│документов│       │     документов    │        └─────┬─────┘        │</w:t>
      </w:r>
    </w:p>
    <w:p w:rsidR="006D28B5" w:rsidRDefault="006D28B5">
      <w:pPr>
        <w:pStyle w:val="ConsPlusNonformat"/>
        <w:jc w:val="both"/>
      </w:pPr>
      <w:r>
        <w:t>└────┬─────┘       │  в соответствии с │              │              │</w:t>
      </w:r>
    </w:p>
    <w:p w:rsidR="006D28B5" w:rsidRDefault="006D28B5">
      <w:pPr>
        <w:pStyle w:val="ConsPlusNonformat"/>
        <w:jc w:val="both"/>
      </w:pPr>
      <w:r>
        <w:t xml:space="preserve">     │             │</w:t>
      </w:r>
      <w:hyperlink w:anchor="P149" w:history="1">
        <w:r>
          <w:rPr>
            <w:color w:val="0000FF"/>
          </w:rPr>
          <w:t>п. 2.7.1</w:t>
        </w:r>
      </w:hyperlink>
      <w:r>
        <w:t xml:space="preserve"> регламента│              │              │</w:t>
      </w:r>
    </w:p>
    <w:p w:rsidR="006D28B5" w:rsidRDefault="006D28B5">
      <w:pPr>
        <w:pStyle w:val="ConsPlusNonformat"/>
        <w:jc w:val="both"/>
      </w:pPr>
      <w:r>
        <w:t xml:space="preserve">     \/            └───────────────────┘              \/             │</w:t>
      </w:r>
    </w:p>
    <w:p w:rsidR="006D28B5" w:rsidRDefault="006D28B5">
      <w:pPr>
        <w:pStyle w:val="ConsPlusNonformat"/>
        <w:jc w:val="both"/>
      </w:pPr>
      <w:r>
        <w:t>┌──────────┐                                  ┌──────────────────┐   │</w:t>
      </w:r>
    </w:p>
    <w:p w:rsidR="006D28B5" w:rsidRDefault="006D28B5">
      <w:pPr>
        <w:pStyle w:val="ConsPlusNonformat"/>
        <w:jc w:val="both"/>
      </w:pPr>
      <w:r>
        <w:t>│   Отказ  │                                  │Проверка заявления│   │</w:t>
      </w:r>
    </w:p>
    <w:p w:rsidR="006D28B5" w:rsidRDefault="006D28B5">
      <w:pPr>
        <w:pStyle w:val="ConsPlusNonformat"/>
        <w:jc w:val="both"/>
      </w:pPr>
      <w:r>
        <w:t>│ в приеме │                                  │  и документов,   │   │</w:t>
      </w:r>
    </w:p>
    <w:p w:rsidR="006D28B5" w:rsidRDefault="006D28B5">
      <w:pPr>
        <w:pStyle w:val="ConsPlusNonformat"/>
        <w:jc w:val="both"/>
      </w:pPr>
      <w:r>
        <w:t>│ заявления│                                  │   направление    │   │</w:t>
      </w:r>
    </w:p>
    <w:p w:rsidR="006D28B5" w:rsidRDefault="006D28B5">
      <w:pPr>
        <w:pStyle w:val="ConsPlusNonformat"/>
        <w:jc w:val="both"/>
      </w:pPr>
      <w:r>
        <w:t>└──────────┘                                  │ межведомственных │   │</w:t>
      </w:r>
    </w:p>
    <w:p w:rsidR="006D28B5" w:rsidRDefault="006D28B5">
      <w:pPr>
        <w:pStyle w:val="ConsPlusNonformat"/>
        <w:jc w:val="both"/>
      </w:pPr>
      <w:r>
        <w:t xml:space="preserve">                                              │    запросов и    │   │</w:t>
      </w:r>
    </w:p>
    <w:p w:rsidR="006D28B5" w:rsidRDefault="006D28B5">
      <w:pPr>
        <w:pStyle w:val="ConsPlusNonformat"/>
        <w:jc w:val="both"/>
      </w:pPr>
      <w:r>
        <w:t xml:space="preserve">                                              │получение ответов │   │</w:t>
      </w:r>
    </w:p>
    <w:p w:rsidR="006D28B5" w:rsidRDefault="006D28B5">
      <w:pPr>
        <w:pStyle w:val="ConsPlusNonformat"/>
        <w:jc w:val="both"/>
      </w:pPr>
      <w:r>
        <w:t xml:space="preserve">                                              └───────┬──────────┘   │</w:t>
      </w:r>
    </w:p>
    <w:p w:rsidR="006D28B5" w:rsidRDefault="006D28B5">
      <w:pPr>
        <w:pStyle w:val="ConsPlusNonformat"/>
        <w:jc w:val="both"/>
      </w:pPr>
      <w:r>
        <w:t xml:space="preserve">                                                      │              │</w:t>
      </w:r>
    </w:p>
    <w:p w:rsidR="006D28B5" w:rsidRDefault="006D28B5">
      <w:pPr>
        <w:pStyle w:val="ConsPlusNonformat"/>
        <w:jc w:val="both"/>
      </w:pPr>
      <w:r>
        <w:t xml:space="preserve">                                                      \/             │</w:t>
      </w:r>
    </w:p>
    <w:p w:rsidR="006D28B5" w:rsidRDefault="006D28B5">
      <w:pPr>
        <w:pStyle w:val="ConsPlusNonformat"/>
        <w:jc w:val="both"/>
      </w:pPr>
      <w:r>
        <w:t xml:space="preserve">                                                ┌──────────────┐     │</w:t>
      </w:r>
    </w:p>
    <w:p w:rsidR="006D28B5" w:rsidRDefault="006D28B5">
      <w:pPr>
        <w:pStyle w:val="ConsPlusNonformat"/>
        <w:jc w:val="both"/>
      </w:pPr>
      <w:r>
        <w:t xml:space="preserve">                                                │  Подготовка  │     │</w:t>
      </w:r>
    </w:p>
    <w:p w:rsidR="006D28B5" w:rsidRDefault="006D28B5">
      <w:pPr>
        <w:pStyle w:val="ConsPlusNonformat"/>
        <w:jc w:val="both"/>
      </w:pPr>
      <w:r>
        <w:t xml:space="preserve">                                                │ технических  │     │</w:t>
      </w:r>
    </w:p>
    <w:p w:rsidR="006D28B5" w:rsidRDefault="006D28B5">
      <w:pPr>
        <w:pStyle w:val="ConsPlusNonformat"/>
        <w:jc w:val="both"/>
      </w:pPr>
      <w:r>
        <w:t xml:space="preserve">                                                │   условий    │     │</w:t>
      </w:r>
    </w:p>
    <w:p w:rsidR="006D28B5" w:rsidRDefault="006D28B5">
      <w:pPr>
        <w:pStyle w:val="ConsPlusNonformat"/>
        <w:jc w:val="both"/>
      </w:pPr>
      <w:r>
        <w:t xml:space="preserve">                                                │ подключения  │     │</w:t>
      </w:r>
    </w:p>
    <w:p w:rsidR="006D28B5" w:rsidRDefault="006D28B5">
      <w:pPr>
        <w:pStyle w:val="ConsPlusNonformat"/>
        <w:jc w:val="both"/>
      </w:pPr>
      <w:r>
        <w:t xml:space="preserve">                                                │ к сетям ИТО, │     &gt; 15</w:t>
      </w:r>
    </w:p>
    <w:p w:rsidR="006D28B5" w:rsidRDefault="006D28B5">
      <w:pPr>
        <w:pStyle w:val="ConsPlusNonformat"/>
        <w:jc w:val="both"/>
      </w:pPr>
      <w:r>
        <w:t xml:space="preserve">                                                │   проекта    │     │ дней</w:t>
      </w:r>
    </w:p>
    <w:p w:rsidR="006D28B5" w:rsidRDefault="006D28B5">
      <w:pPr>
        <w:pStyle w:val="ConsPlusNonformat"/>
        <w:jc w:val="both"/>
      </w:pPr>
      <w:r>
        <w:t xml:space="preserve">                                                │постановления │     │</w:t>
      </w:r>
    </w:p>
    <w:p w:rsidR="006D28B5" w:rsidRDefault="006D28B5">
      <w:pPr>
        <w:pStyle w:val="ConsPlusNonformat"/>
        <w:jc w:val="both"/>
      </w:pPr>
      <w:r>
        <w:t xml:space="preserve">                                                │об утверждении│     │</w:t>
      </w:r>
    </w:p>
    <w:p w:rsidR="006D28B5" w:rsidRDefault="006D28B5">
      <w:pPr>
        <w:pStyle w:val="ConsPlusNonformat"/>
        <w:jc w:val="both"/>
      </w:pPr>
      <w:r>
        <w:t xml:space="preserve">                                                │     ГПЗУ     │     │</w:t>
      </w:r>
    </w:p>
    <w:p w:rsidR="006D28B5" w:rsidRDefault="006D28B5">
      <w:pPr>
        <w:pStyle w:val="ConsPlusNonformat"/>
        <w:jc w:val="both"/>
      </w:pPr>
      <w:r>
        <w:t xml:space="preserve">                                                └──────┬───────┘     │</w:t>
      </w:r>
    </w:p>
    <w:p w:rsidR="006D28B5" w:rsidRDefault="006D28B5">
      <w:pPr>
        <w:pStyle w:val="ConsPlusNonformat"/>
        <w:jc w:val="both"/>
      </w:pPr>
      <w:r>
        <w:t xml:space="preserve">                                                       │             │</w:t>
      </w:r>
    </w:p>
    <w:p w:rsidR="006D28B5" w:rsidRDefault="006D28B5">
      <w:pPr>
        <w:pStyle w:val="ConsPlusNonformat"/>
        <w:jc w:val="both"/>
      </w:pPr>
      <w:r>
        <w:t xml:space="preserve">                                                       │             │</w:t>
      </w:r>
    </w:p>
    <w:p w:rsidR="006D28B5" w:rsidRDefault="006D28B5">
      <w:pPr>
        <w:pStyle w:val="ConsPlusNonformat"/>
        <w:jc w:val="both"/>
      </w:pPr>
      <w:r>
        <w:t>┌─────────────┐                                        │             │</w:t>
      </w:r>
    </w:p>
    <w:p w:rsidR="006D28B5" w:rsidRDefault="006D28B5">
      <w:pPr>
        <w:pStyle w:val="ConsPlusNonformat"/>
        <w:jc w:val="both"/>
      </w:pPr>
      <w:r>
        <w:t>│  Получение  │                                        \/            │</w:t>
      </w:r>
    </w:p>
    <w:p w:rsidR="006D28B5" w:rsidRDefault="006D28B5">
      <w:pPr>
        <w:pStyle w:val="ConsPlusNonformat"/>
        <w:jc w:val="both"/>
      </w:pPr>
      <w:r>
        <w:t>│ результата  │                                  ┌────────────┐      │</w:t>
      </w:r>
    </w:p>
    <w:p w:rsidR="006D28B5" w:rsidRDefault="006D28B5">
      <w:pPr>
        <w:pStyle w:val="ConsPlusNonformat"/>
        <w:jc w:val="both"/>
      </w:pPr>
      <w:r>
        <w:t>│муниципальной│                                  │Согласование│      │</w:t>
      </w:r>
    </w:p>
    <w:p w:rsidR="006D28B5" w:rsidRDefault="006D28B5">
      <w:pPr>
        <w:pStyle w:val="ConsPlusNonformat"/>
        <w:jc w:val="both"/>
      </w:pPr>
      <w:r>
        <w:t>│   услуги    │                                  │    ГПЗУ    │      │</w:t>
      </w:r>
    </w:p>
    <w:p w:rsidR="006D28B5" w:rsidRDefault="006D28B5">
      <w:pPr>
        <w:pStyle w:val="ConsPlusNonformat"/>
        <w:jc w:val="both"/>
      </w:pPr>
      <w:r>
        <w:t>│   (3 дня)   │                                  └─────┬──────┘      │</w:t>
      </w:r>
    </w:p>
    <w:p w:rsidR="006D28B5" w:rsidRDefault="006D28B5">
      <w:pPr>
        <w:pStyle w:val="ConsPlusNonformat"/>
        <w:jc w:val="both"/>
      </w:pPr>
      <w:r>
        <w:t>└─────────────┘                                        │             │</w:t>
      </w:r>
    </w:p>
    <w:p w:rsidR="006D28B5" w:rsidRDefault="006D28B5">
      <w:pPr>
        <w:pStyle w:val="ConsPlusNonformat"/>
        <w:jc w:val="both"/>
      </w:pPr>
      <w:r>
        <w:t xml:space="preserve">      /\                                               │             │</w:t>
      </w:r>
    </w:p>
    <w:p w:rsidR="006D28B5" w:rsidRDefault="006D28B5">
      <w:pPr>
        <w:pStyle w:val="ConsPlusNonformat"/>
        <w:jc w:val="both"/>
      </w:pPr>
      <w:r>
        <w:t xml:space="preserve">      │                                                \/            │</w:t>
      </w:r>
    </w:p>
    <w:p w:rsidR="006D28B5" w:rsidRDefault="006D28B5">
      <w:pPr>
        <w:pStyle w:val="ConsPlusNonformat"/>
        <w:jc w:val="both"/>
      </w:pPr>
      <w:r>
        <w:t xml:space="preserve"> ┌────┴──────┐                                 ┌────────────────┐    │</w:t>
      </w:r>
    </w:p>
    <w:p w:rsidR="006D28B5" w:rsidRDefault="006D28B5">
      <w:pPr>
        <w:pStyle w:val="ConsPlusNonformat"/>
        <w:jc w:val="both"/>
      </w:pPr>
      <w:r>
        <w:t xml:space="preserve"> │Регистрация│                                 │Принятие решения│    │</w:t>
      </w:r>
    </w:p>
    <w:p w:rsidR="006D28B5" w:rsidRDefault="006D28B5">
      <w:pPr>
        <w:pStyle w:val="ConsPlusNonformat"/>
        <w:jc w:val="both"/>
      </w:pPr>
      <w:r>
        <w:t xml:space="preserve"> │   ГПЗУ    │&lt;────────────────────────────────┤  и подписание  │    │</w:t>
      </w:r>
    </w:p>
    <w:p w:rsidR="006D28B5" w:rsidRDefault="006D28B5">
      <w:pPr>
        <w:pStyle w:val="ConsPlusNonformat"/>
        <w:jc w:val="both"/>
      </w:pPr>
      <w:r>
        <w:t xml:space="preserve"> └───────────┘                                 │ постановления  │    │</w:t>
      </w:r>
    </w:p>
    <w:p w:rsidR="006D28B5" w:rsidRDefault="006D28B5">
      <w:pPr>
        <w:pStyle w:val="ConsPlusNonformat"/>
        <w:jc w:val="both"/>
      </w:pPr>
      <w:r>
        <w:t xml:space="preserve">                                               │ об утверждении ├────┘</w:t>
      </w:r>
    </w:p>
    <w:p w:rsidR="006D28B5" w:rsidRDefault="006D28B5">
      <w:pPr>
        <w:pStyle w:val="ConsPlusNonformat"/>
        <w:jc w:val="both"/>
      </w:pPr>
      <w:r>
        <w:t xml:space="preserve">                                               │      ГПЗУ      │</w:t>
      </w:r>
    </w:p>
    <w:p w:rsidR="006D28B5" w:rsidRDefault="006D28B5">
      <w:pPr>
        <w:pStyle w:val="ConsPlusNonformat"/>
        <w:jc w:val="both"/>
      </w:pPr>
      <w:r>
        <w:t xml:space="preserve">                                               └────────────────┘</w:t>
      </w:r>
    </w:p>
    <w:p w:rsidR="006D28B5" w:rsidRDefault="006D28B5">
      <w:pPr>
        <w:pStyle w:val="ConsPlusNormal"/>
        <w:jc w:val="both"/>
      </w:pPr>
    </w:p>
    <w:p w:rsidR="006D28B5" w:rsidRDefault="006D28B5">
      <w:pPr>
        <w:pStyle w:val="ConsPlusNormal"/>
        <w:jc w:val="both"/>
      </w:pPr>
    </w:p>
    <w:p w:rsidR="006D28B5" w:rsidRDefault="006D28B5">
      <w:pPr>
        <w:pStyle w:val="ConsPlusNormal"/>
        <w:pBdr>
          <w:top w:val="single" w:sz="6" w:space="0" w:color="auto"/>
        </w:pBdr>
        <w:spacing w:before="100" w:after="100"/>
        <w:jc w:val="both"/>
        <w:rPr>
          <w:sz w:val="2"/>
          <w:szCs w:val="2"/>
        </w:rPr>
      </w:pPr>
    </w:p>
    <w:p w:rsidR="00C922B7" w:rsidRDefault="00C922B7"/>
    <w:sectPr w:rsidR="00C922B7" w:rsidSect="00C14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D28B5"/>
    <w:rsid w:val="006D28B5"/>
    <w:rsid w:val="00C92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2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28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2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28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28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28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28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314AA5612CD8EABAA94E96F64B33D96F10C6B00C1377DEC3386719F1DC198241C21335F4F08CBF3F93476843BC4602884E5E1E9B5D7FF32E8CD950K8r5I" TargetMode="External"/><Relationship Id="rId18" Type="http://schemas.openxmlformats.org/officeDocument/2006/relationships/hyperlink" Target="consultantplus://offline/ref=0A314AA5612CD8EABAA94E96F64B33D96F10C6B00C1377DECC3B6719F1DC198241C21335F4F08CBF3F93476843BC4602884E5E1E9B5D7FF32E8CD950K8r5I" TargetMode="External"/><Relationship Id="rId26" Type="http://schemas.openxmlformats.org/officeDocument/2006/relationships/hyperlink" Target="consultantplus://offline/ref=0A314AA5612CD8EABAA9509BE0276DDC6A1C99B408187F8D976A614EAE8C1FD713824D6CB4B49FBE3C8D456846KBr6I" TargetMode="External"/><Relationship Id="rId39" Type="http://schemas.openxmlformats.org/officeDocument/2006/relationships/hyperlink" Target="consultantplus://offline/ref=0A314AA5612CD8EABAA9509BE0276DDC6A1E9DB505117F8D976A614EAE8C1FD701821560B7B482BB3D98133900E21F50CC05531E85417FF2K3r1I" TargetMode="External"/><Relationship Id="rId21" Type="http://schemas.openxmlformats.org/officeDocument/2006/relationships/hyperlink" Target="consultantplus://offline/ref=0A314AA5612CD8EABAA9509BE0276DDC6A1C9BBC0D157F8D976A614EAE8C1FD713824D6CB4B49FBE3C8D456846KBr6I" TargetMode="External"/><Relationship Id="rId34" Type="http://schemas.openxmlformats.org/officeDocument/2006/relationships/hyperlink" Target="consultantplus://offline/ref=0A314AA5612CD8EABAA9509BE0276DDC6A1E98B404187F8D976A614EAE8C1FD713824D6CB4B49FBE3C8D456846KBr6I" TargetMode="External"/><Relationship Id="rId42" Type="http://schemas.openxmlformats.org/officeDocument/2006/relationships/hyperlink" Target="consultantplus://offline/ref=0A314AA5612CD8EABAA9509BE0276DDC68199CB80D167F8D976A614EAE8C1FD701821560B7B481B73C98133900E21F50CC05531E85417FF2K3r1I" TargetMode="External"/><Relationship Id="rId47" Type="http://schemas.openxmlformats.org/officeDocument/2006/relationships/hyperlink" Target="consultantplus://offline/ref=0A314AA5612CD8EABAA9509BE0276DDC6A1E9DB505117F8D976A614EAE8C1FD713824D6CB4B49FBE3C8D456846KBr6I" TargetMode="External"/><Relationship Id="rId50" Type="http://schemas.openxmlformats.org/officeDocument/2006/relationships/hyperlink" Target="consultantplus://offline/ref=0A314AA5612CD8EABAA9509BE0276DDC6A1C90BA0A177F8D976A614EAE8C1FD713824D6CB4B49FBE3C8D456846KBr6I" TargetMode="External"/><Relationship Id="rId55" Type="http://schemas.openxmlformats.org/officeDocument/2006/relationships/hyperlink" Target="consultantplus://offline/ref=0A314AA5612CD8EABAA9509BE0276DDC6A1E9DB505117F8D976A614EAE8C1FD701821560B7B482BB3D98133900E21F50CC05531E85417FF2K3r1I" TargetMode="External"/><Relationship Id="rId63" Type="http://schemas.openxmlformats.org/officeDocument/2006/relationships/hyperlink" Target="consultantplus://offline/ref=0A314AA5612CD8EABAA9509BE0276DDC6A1E9DB505117F8D976A614EAE8C1FD701821560B7B482BB3D98133900E21F50CC05531E85417FF2K3r1I" TargetMode="External"/><Relationship Id="rId68" Type="http://schemas.openxmlformats.org/officeDocument/2006/relationships/hyperlink" Target="consultantplus://offline/ref=0A314AA5612CD8EABAA9509BE0276DDC6A1C9BBC0E117F8D976A614EAE8C1FD701821560B7B483B93798133900E21F50CC05531E85417FF2K3r1I" TargetMode="External"/><Relationship Id="rId76" Type="http://schemas.openxmlformats.org/officeDocument/2006/relationships/hyperlink" Target="consultantplus://offline/ref=0A314AA5612CD8EABAA9509BE0276DDC6A1C9BBF0A177F8D976A614EAE8C1FD701821560B7B681BB3D98133900E21F50CC05531E85417FF2K3r1I" TargetMode="External"/><Relationship Id="rId7" Type="http://schemas.openxmlformats.org/officeDocument/2006/relationships/hyperlink" Target="consultantplus://offline/ref=0A314AA5612CD8EABAA9509BE0276DDC6A1C9BBF0A177F8D976A614EAE8C1FD713824D6CB4B49FBE3C8D456846KBr6I" TargetMode="External"/><Relationship Id="rId71" Type="http://schemas.openxmlformats.org/officeDocument/2006/relationships/hyperlink" Target="consultantplus://offline/ref=0A314AA5612CD8EABAA9509BE0276DDC6A1C9BBC0E117F8D976A614EAE8C1FD701821560B7B483B93798133900E21F50CC05531E85417FF2K3r1I" TargetMode="External"/><Relationship Id="rId2" Type="http://schemas.openxmlformats.org/officeDocument/2006/relationships/settings" Target="settings.xml"/><Relationship Id="rId16" Type="http://schemas.openxmlformats.org/officeDocument/2006/relationships/hyperlink" Target="consultantplus://offline/ref=0A314AA5612CD8EABAA9509BE0276DDC6A1C9BBF0A177F8D976A614EAE8C1FD701821562B6BD83B56BC2033D49B4124DCC184D1F9B41K7rEI" TargetMode="External"/><Relationship Id="rId29" Type="http://schemas.openxmlformats.org/officeDocument/2006/relationships/hyperlink" Target="consultantplus://offline/ref=0A314AA5612CD8EABAA9509BE0276DDC6A1C98B80D117F8D976A614EAE8C1FD713824D6CB4B49FBE3C8D456846KBr6I" TargetMode="External"/><Relationship Id="rId11" Type="http://schemas.openxmlformats.org/officeDocument/2006/relationships/hyperlink" Target="consultantplus://offline/ref=0A314AA5612CD8EABAA9509BE0276DDC6A1E9EBA0D127F8D976A614EAE8C1FD713824D6CB4B49FBE3C8D456846KBr6I" TargetMode="External"/><Relationship Id="rId24" Type="http://schemas.openxmlformats.org/officeDocument/2006/relationships/hyperlink" Target="consultantplus://offline/ref=0A314AA5612CD8EABAA9509BE0276DDC6A1C9ABA05157F8D976A614EAE8C1FD713824D6CB4B49FBE3C8D456846KBr6I" TargetMode="External"/><Relationship Id="rId32" Type="http://schemas.openxmlformats.org/officeDocument/2006/relationships/hyperlink" Target="consultantplus://offline/ref=0A314AA5612CD8EABAA9509BE0276DDC6A1D98BB08187F8D976A614EAE8C1FD713824D6CB4B49FBE3C8D456846KBr6I" TargetMode="External"/><Relationship Id="rId37" Type="http://schemas.openxmlformats.org/officeDocument/2006/relationships/hyperlink" Target="consultantplus://offline/ref=0A314AA5612CD8EABAA9509BE0276DDC6A1E9DB505117F8D976A614EAE8C1FD701821565B4BFD5EF7BC64A6B44A91250D219531FK9rAI" TargetMode="External"/><Relationship Id="rId40" Type="http://schemas.openxmlformats.org/officeDocument/2006/relationships/hyperlink" Target="consultantplus://offline/ref=0A314AA5612CD8EABAA9509BE0276DDC6A1E9DB505117F8D976A614EAE8C1FD701821560B7B482BB3D98133900E21F50CC05531E85417FF2K3r1I" TargetMode="External"/><Relationship Id="rId45" Type="http://schemas.openxmlformats.org/officeDocument/2006/relationships/hyperlink" Target="consultantplus://offline/ref=0A314AA5612CD8EABAA9509BE0276DDC6B1399BB0E127F8D976A614EAE8C1FD701821560B7B481BF3E98133900E21F50CC05531E85417FF2K3r1I" TargetMode="External"/><Relationship Id="rId53" Type="http://schemas.openxmlformats.org/officeDocument/2006/relationships/hyperlink" Target="consultantplus://offline/ref=0A314AA5612CD8EABAA9509BE0276DDC6A1E9DB505117F8D976A614EAE8C1FD701821563BEB48AEA6ED7126547B70C53CF05511D99K4r2I" TargetMode="External"/><Relationship Id="rId58" Type="http://schemas.openxmlformats.org/officeDocument/2006/relationships/hyperlink" Target="consultantplus://offline/ref=0A314AA5612CD8EABAA9509BE0276DDC6A1E9DB505117F8D976A614EAE8C1FD701821560B7B482BB3D98133900E21F50CC05531E85417FF2K3r1I" TargetMode="External"/><Relationship Id="rId66" Type="http://schemas.openxmlformats.org/officeDocument/2006/relationships/hyperlink" Target="consultantplus://offline/ref=0A314AA5612CD8EABAA9509BE0276DDC6A1C9BBF0A177F8D976A614EAE8C1FD701821560BEB581B56BC2033D49B4124DCC184D1F9B41K7rEI" TargetMode="External"/><Relationship Id="rId74" Type="http://schemas.openxmlformats.org/officeDocument/2006/relationships/hyperlink" Target="consultantplus://offline/ref=0A314AA5612CD8EABAA9509BE0276DDC6A1C9BBC0E117F8D976A614EAE8C1FD701821560B7B483B93798133900E21F50CC05531E85417FF2K3r1I" TargetMode="External"/><Relationship Id="rId79" Type="http://schemas.openxmlformats.org/officeDocument/2006/relationships/fontTable" Target="fontTable.xml"/><Relationship Id="rId5" Type="http://schemas.openxmlformats.org/officeDocument/2006/relationships/hyperlink" Target="consultantplus://offline/ref=0A314AA5612CD8EABAA94E96F64B33D96F10C6B00C1377DEC3386719F1DC198241C21335F4F08CBF3F93476842BC4602884E5E1E9B5D7FF32E8CD950K8r5I" TargetMode="External"/><Relationship Id="rId61" Type="http://schemas.openxmlformats.org/officeDocument/2006/relationships/hyperlink" Target="consultantplus://offline/ref=0A314AA5612CD8EABAA9509BE0276DDC6A1E9DB505117F8D976A614EAE8C1FD701821560B7B482BB3D98133900E21F50CC05531E85417FF2K3r1I" TargetMode="External"/><Relationship Id="rId10" Type="http://schemas.openxmlformats.org/officeDocument/2006/relationships/hyperlink" Target="consultantplus://offline/ref=0A314AA5612CD8EABAA94E96F64B33D96F10C6B0051470D2C3353A13F985158046CD4C30F3E18CBD3F8D476B5AB51251KCrDI" TargetMode="External"/><Relationship Id="rId19" Type="http://schemas.openxmlformats.org/officeDocument/2006/relationships/hyperlink" Target="consultantplus://offline/ref=0A314AA5612CD8EABAA9509BE0276DDC6A1C9BBF0A177F8D976A614EAE8C1FD701821562B4B281B56BC2033D49B4124DCC184D1F9B41K7rEI" TargetMode="External"/><Relationship Id="rId31" Type="http://schemas.openxmlformats.org/officeDocument/2006/relationships/hyperlink" Target="consultantplus://offline/ref=0A314AA5612CD8EABAA9509BE0276DDC6A1D91B80C187F8D976A614EAE8C1FD713824D6CB4B49FBE3C8D456846KBr6I" TargetMode="External"/><Relationship Id="rId44" Type="http://schemas.openxmlformats.org/officeDocument/2006/relationships/hyperlink" Target="consultantplus://offline/ref=0A314AA5612CD8EABAA9509BE0276DDC6A1C9FBA0A177F8D976A614EAE8C1FD713824D6CB4B49FBE3C8D456846KBr6I" TargetMode="External"/><Relationship Id="rId52" Type="http://schemas.openxmlformats.org/officeDocument/2006/relationships/hyperlink" Target="consultantplus://offline/ref=0A314AA5612CD8EABAA9509BE0276DDC6A1E9DB505117F8D976A614EAE8C1FD701821560B7B482BB3D98133900E21F50CC05531E85417FF2K3r1I" TargetMode="External"/><Relationship Id="rId60" Type="http://schemas.openxmlformats.org/officeDocument/2006/relationships/hyperlink" Target="consultantplus://offline/ref=0A314AA5612CD8EABAA9509BE0276DDC6A1E9DB505117F8D976A614EAE8C1FD701821560B7B482BB3D98133900E21F50CC05531E85417FF2K3r1I" TargetMode="External"/><Relationship Id="rId65" Type="http://schemas.openxmlformats.org/officeDocument/2006/relationships/hyperlink" Target="consultantplus://offline/ref=0A314AA5612CD8EABAA94E96F64B33D96F10C6B00C1375D9C8396719F1DC198241C21335F4F08CBF3F93446141BC4602884E5E1E9B5D7FF32E8CD950K8r5I" TargetMode="External"/><Relationship Id="rId73" Type="http://schemas.openxmlformats.org/officeDocument/2006/relationships/hyperlink" Target="consultantplus://offline/ref=0A314AA5612CD8EABAA9509BE0276DDC6A1C9BBF0A177F8D976A614EAE8C1FD701821560B7B681BB3D98133900E21F50CC05531E85417FF2K3r1I" TargetMode="External"/><Relationship Id="rId78" Type="http://schemas.openxmlformats.org/officeDocument/2006/relationships/hyperlink" Target="consultantplus://offline/ref=0A314AA5612CD8EABAA94E96F64B33D96F10C6B00C1377DECC3B6719F1DC198241C21335F4F08CBF3F9347684CBC4602884E5E1E9B5D7FF32E8CD950K8r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A314AA5612CD8EABAA94E96F64B33D96F10C6B0091873DFCC353A13F985158046CD4C30F3E18CBD3F8D476B5AB51251KCrDI" TargetMode="External"/><Relationship Id="rId14" Type="http://schemas.openxmlformats.org/officeDocument/2006/relationships/hyperlink" Target="consultantplus://offline/ref=0A314AA5612CD8EABAA94E96F64B33D96F10C6B00C1377DECC3B6719F1DC198241C21335F4F08CBF3F93476843BC4602884E5E1E9B5D7FF32E8CD950K8r5I" TargetMode="External"/><Relationship Id="rId22" Type="http://schemas.openxmlformats.org/officeDocument/2006/relationships/hyperlink" Target="consultantplus://offline/ref=0A314AA5612CD8EABAA9509BE0276DDC6A1C9BBC0E117F8D976A614EAE8C1FD713824D6CB4B49FBE3C8D456846KBr6I" TargetMode="External"/><Relationship Id="rId27" Type="http://schemas.openxmlformats.org/officeDocument/2006/relationships/hyperlink" Target="consultantplus://offline/ref=0A314AA5612CD8EABAA9509BE0276DDC6A1E9DB505117F8D976A614EAE8C1FD713824D6CB4B49FBE3C8D456846KBr6I" TargetMode="External"/><Relationship Id="rId30" Type="http://schemas.openxmlformats.org/officeDocument/2006/relationships/hyperlink" Target="consultantplus://offline/ref=0A314AA5612CD8EABAA9509BE0276DDC681A9EB90B197F8D976A614EAE8C1FD713824D6CB4B49FBE3C8D456846KBr6I" TargetMode="External"/><Relationship Id="rId35" Type="http://schemas.openxmlformats.org/officeDocument/2006/relationships/hyperlink" Target="consultantplus://offline/ref=0A314AA5612CD8EABAA94E96F64B33D96F10C6B00C1075DDCD366719F1DC198241C21335E6F0D4B33C93596847A91053CEK1rAI" TargetMode="External"/><Relationship Id="rId43" Type="http://schemas.openxmlformats.org/officeDocument/2006/relationships/hyperlink" Target="consultantplus://offline/ref=0A314AA5612CD8EABAA94E96F64B33D96F10C6B00C107DD3CB3C6719F1DC198241C21335F4F08CBF3E9546614CBC4602884E5E1E9B5D7FF32E8CD950K8r5I" TargetMode="External"/><Relationship Id="rId48" Type="http://schemas.openxmlformats.org/officeDocument/2006/relationships/hyperlink" Target="consultantplus://offline/ref=0A314AA5612CD8EABAA9509BE0276DDC6A1C9FBA0A177F8D976A614EAE8C1FD713824D6CB4B49FBE3C8D456846KBr6I" TargetMode="External"/><Relationship Id="rId56" Type="http://schemas.openxmlformats.org/officeDocument/2006/relationships/hyperlink" Target="consultantplus://offline/ref=0A314AA5612CD8EABAA9509BE0276DDC6A1E9DB505117F8D976A614EAE8C1FD701821560B7B482BB3D98133900E21F50CC05531E85417FF2K3r1I" TargetMode="External"/><Relationship Id="rId64" Type="http://schemas.openxmlformats.org/officeDocument/2006/relationships/hyperlink" Target="consultantplus://offline/ref=0A314AA5612CD8EABAA9509BE0276DDC6A1E9DB505117F8D976A614EAE8C1FD701821560B7B482BB3D98133900E21F50CC05531E85417FF2K3r1I" TargetMode="External"/><Relationship Id="rId69" Type="http://schemas.openxmlformats.org/officeDocument/2006/relationships/hyperlink" Target="consultantplus://offline/ref=0A314AA5612CD8EABAA9509BE0276DDC6A1C9BBF0A177F8D976A614EAE8C1FD701821560BEB581B56BC2033D49B4124DCC184D1F9B41K7rEI" TargetMode="External"/><Relationship Id="rId77" Type="http://schemas.openxmlformats.org/officeDocument/2006/relationships/hyperlink" Target="consultantplus://offline/ref=0A314AA5612CD8EABAA9509BE0276DDC6A1C9BBC0E117F8D976A614EAE8C1FD701821560B7B483B93798133900E21F50CC05531E85417FF2K3r1I" TargetMode="External"/><Relationship Id="rId8" Type="http://schemas.openxmlformats.org/officeDocument/2006/relationships/hyperlink" Target="consultantplus://offline/ref=0A314AA5612CD8EABAA9509BE0276DDC6A1E9DB505117F8D976A614EAE8C1FD713824D6CB4B49FBE3C8D456846KBr6I" TargetMode="External"/><Relationship Id="rId51" Type="http://schemas.openxmlformats.org/officeDocument/2006/relationships/hyperlink" Target="consultantplus://offline/ref=0A314AA5612CD8EABAA9509BE0276DDC6A1E9DB505117F8D976A614EAE8C1FD701821563B3B08AEA6ED7126547B70C53CF05511D99K4r2I" TargetMode="External"/><Relationship Id="rId72" Type="http://schemas.openxmlformats.org/officeDocument/2006/relationships/hyperlink" Target="consultantplus://offline/ref=0A314AA5612CD8EABAA9509BE0276DDC6A1C9BBF0A177F8D976A614EAE8C1FD701821560BEB581B56BC2033D49B4124DCC184D1F9B41K7rEI"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A314AA5612CD8EABAA94E96F64B33D96F10C6B0041877D9CF353A13F985158046CD4C30F3E18CBD3F8D476B5AB51251KCrDI" TargetMode="External"/><Relationship Id="rId17" Type="http://schemas.openxmlformats.org/officeDocument/2006/relationships/hyperlink" Target="consultantplus://offline/ref=0A314AA5612CD8EABAA94E96F64B33D96F10C6B00C1370D9CA3B6719F1DC198241C21335F4F08CBF3F93476947BC4602884E5E1E9B5D7FF32E8CD950K8r5I" TargetMode="External"/><Relationship Id="rId25" Type="http://schemas.openxmlformats.org/officeDocument/2006/relationships/hyperlink" Target="consultantplus://offline/ref=0A314AA5612CD8EABAA9509BE0276DDC6A1C9FBE0B177F8D976A614EAE8C1FD713824D6CB4B49FBE3C8D456846KBr6I" TargetMode="External"/><Relationship Id="rId33" Type="http://schemas.openxmlformats.org/officeDocument/2006/relationships/hyperlink" Target="consultantplus://offline/ref=0A314AA5612CD8EABAA9509BE0276DDC6A1F9DBC0D177F8D976A614EAE8C1FD713824D6CB4B49FBE3C8D456846KBr6I" TargetMode="External"/><Relationship Id="rId38" Type="http://schemas.openxmlformats.org/officeDocument/2006/relationships/hyperlink" Target="consultantplus://offline/ref=0A314AA5612CD8EABAA9509BE0276DDC6A1E9DB505117F8D976A614EAE8C1FD701821562B4BD8AEA6ED7126547B70C53CF05511D99K4r2I" TargetMode="External"/><Relationship Id="rId46" Type="http://schemas.openxmlformats.org/officeDocument/2006/relationships/hyperlink" Target="consultantplus://offline/ref=0A314AA5612CD8EABAA9509BE0276DDC6A1C9FBA0A177F8D976A614EAE8C1FD713824D6CB4B49FBE3C8D456846KBr6I" TargetMode="External"/><Relationship Id="rId59" Type="http://schemas.openxmlformats.org/officeDocument/2006/relationships/hyperlink" Target="consultantplus://offline/ref=0A314AA5612CD8EABAA9509BE0276DDC6A1E9DB505117F8D976A614EAE8C1FD701821560B7B482BB3D98133900E21F50CC05531E85417FF2K3r1I" TargetMode="External"/><Relationship Id="rId67" Type="http://schemas.openxmlformats.org/officeDocument/2006/relationships/hyperlink" Target="consultantplus://offline/ref=0A314AA5612CD8EABAA9509BE0276DDC6A1C9BBF0A177F8D976A614EAE8C1FD701821560B7B681BB3D98133900E21F50CC05531E85417FF2K3r1I" TargetMode="External"/><Relationship Id="rId20" Type="http://schemas.openxmlformats.org/officeDocument/2006/relationships/hyperlink" Target="consultantplus://offline/ref=0A314AA5612CD8EABAA9509BE0276DDC6A1C9BBF0A177F8D976A614EAE8C1FD713824D6CB4B49FBE3C8D456846KBr6I" TargetMode="External"/><Relationship Id="rId41" Type="http://schemas.openxmlformats.org/officeDocument/2006/relationships/hyperlink" Target="consultantplus://offline/ref=0A314AA5612CD8EABAA9509BE0276DDC6A1C9BBF0A177F8D976A614EAE8C1FD713824D6CB4B49FBE3C8D456846KBr6I" TargetMode="External"/><Relationship Id="rId54" Type="http://schemas.openxmlformats.org/officeDocument/2006/relationships/hyperlink" Target="consultantplus://offline/ref=0A314AA5612CD8EABAA9509BE0276DDC6A1E9DB505117F8D976A614EAE8C1FD701821560B7B482BB3B98133900E21F50CC05531E85417FF2K3r1I" TargetMode="External"/><Relationship Id="rId62" Type="http://schemas.openxmlformats.org/officeDocument/2006/relationships/hyperlink" Target="consultantplus://offline/ref=0A314AA5612CD8EABAA9509BE0276DDC6A1E9DB505117F8D976A614EAE8C1FD701821560B7B482BB3D98133900E21F50CC05531E85417FF2K3r1I" TargetMode="External"/><Relationship Id="rId70" Type="http://schemas.openxmlformats.org/officeDocument/2006/relationships/hyperlink" Target="consultantplus://offline/ref=0A314AA5612CD8EABAA9509BE0276DDC6A1C9BBF0A177F8D976A614EAE8C1FD701821560B7B681BB3D98133900E21F50CC05531E85417FF2K3r1I" TargetMode="External"/><Relationship Id="rId75" Type="http://schemas.openxmlformats.org/officeDocument/2006/relationships/hyperlink" Target="consultantplus://offline/ref=0A314AA5612CD8EABAA9509BE0276DDC6A1C9BBF0A177F8D976A614EAE8C1FD701821560BEB581B56BC2033D49B4124DCC184D1F9B41K7rEI" TargetMode="External"/><Relationship Id="rId1" Type="http://schemas.openxmlformats.org/officeDocument/2006/relationships/styles" Target="styles.xml"/><Relationship Id="rId6" Type="http://schemas.openxmlformats.org/officeDocument/2006/relationships/hyperlink" Target="consultantplus://offline/ref=0A314AA5612CD8EABAA94E96F64B33D96F10C6B00C1377DECC3B6719F1DC198241C21335F4F08CBF3F93476842BC4602884E5E1E9B5D7FF32E8CD950K8r5I" TargetMode="External"/><Relationship Id="rId15" Type="http://schemas.openxmlformats.org/officeDocument/2006/relationships/hyperlink" Target="consultantplus://offline/ref=0A314AA5612CD8EABAA9509BE0276DDC6A1C9BBF0A177F8D976A614EAE8C1FD701821560B7B681BB3D98133900E21F50CC05531E85417FF2K3r1I" TargetMode="External"/><Relationship Id="rId23" Type="http://schemas.openxmlformats.org/officeDocument/2006/relationships/hyperlink" Target="consultantplus://offline/ref=0A314AA5612CD8EABAA9509BE0276DDC6A1C9ABD0E187F8D976A614EAE8C1FD713824D6CB4B49FBE3C8D456846KBr6I" TargetMode="External"/><Relationship Id="rId28" Type="http://schemas.openxmlformats.org/officeDocument/2006/relationships/hyperlink" Target="consultantplus://offline/ref=0A314AA5612CD8EABAA9509BE0276DDC6A1E9BB904197F8D976A614EAE8C1FD713824D6CB4B49FBE3C8D456846KBr6I" TargetMode="External"/><Relationship Id="rId36" Type="http://schemas.openxmlformats.org/officeDocument/2006/relationships/hyperlink" Target="consultantplus://offline/ref=0A314AA5612CD8EABAA94E96F64B33D96F10C6B0051872D8C9353A13F985158046CD4C30F3E18CBD3F8D476B5AB51251KCrDI" TargetMode="External"/><Relationship Id="rId49" Type="http://schemas.openxmlformats.org/officeDocument/2006/relationships/hyperlink" Target="consultantplus://offline/ref=0A314AA5612CD8EABAA9509BE0276DDC6A1E98B404187F8D976A614EAE8C1FD713824D6CB4B49FBE3C8D456846KBr6I" TargetMode="External"/><Relationship Id="rId57" Type="http://schemas.openxmlformats.org/officeDocument/2006/relationships/hyperlink" Target="consultantplus://offline/ref=0A314AA5612CD8EABAA9509BE0276DDC6A1E9DB505117F8D976A614EAE8C1FD701821560B7B482BB3D98133900E21F50CC05531E85417FF2K3r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15851</Words>
  <Characters>90354</Characters>
  <Application>Microsoft Office Word</Application>
  <DocSecurity>0</DocSecurity>
  <Lines>752</Lines>
  <Paragraphs>211</Paragraphs>
  <ScaleCrop>false</ScaleCrop>
  <Company/>
  <LinksUpToDate>false</LinksUpToDate>
  <CharactersWithSpaces>105994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2021-03-30T08:43:00Z</dcterms:created>
  <dcterms:modified xsi:type="dcterms:W3CDTF">2021-03-30T08:43:00Z</dcterms:modified>
</cp:coreProperties>
</file>