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CC" w:rsidRPr="009D2CBB" w:rsidRDefault="00E75DCC" w:rsidP="00E75DCC">
      <w:pPr>
        <w:autoSpaceDE w:val="0"/>
        <w:autoSpaceDN w:val="0"/>
        <w:adjustRightInd w:val="0"/>
        <w:spacing w:after="0" w:line="240" w:lineRule="auto"/>
        <w:rPr>
          <w:rFonts w:cs="Tahoma"/>
        </w:rPr>
      </w:pPr>
      <w:r w:rsidRPr="009D2CBB">
        <w:rPr>
          <w:rFonts w:cs="Tahoma"/>
        </w:rPr>
        <w:br/>
      </w:r>
    </w:p>
    <w:p w:rsidR="00E75DCC" w:rsidRPr="009D2CBB" w:rsidRDefault="00E75DCC" w:rsidP="00E75DCC">
      <w:pPr>
        <w:autoSpaceDE w:val="0"/>
        <w:autoSpaceDN w:val="0"/>
        <w:adjustRightInd w:val="0"/>
        <w:spacing w:after="0" w:line="240" w:lineRule="auto"/>
        <w:jc w:val="both"/>
        <w:outlineLvl w:val="0"/>
        <w:rPr>
          <w:rFonts w:cs="Calibri"/>
        </w:rPr>
      </w:pPr>
    </w:p>
    <w:p w:rsidR="00E75DCC" w:rsidRPr="009D2CBB" w:rsidRDefault="00E75DCC" w:rsidP="00E75DCC">
      <w:pPr>
        <w:autoSpaceDE w:val="0"/>
        <w:autoSpaceDN w:val="0"/>
        <w:adjustRightInd w:val="0"/>
        <w:spacing w:after="0" w:line="240" w:lineRule="auto"/>
        <w:jc w:val="center"/>
        <w:outlineLvl w:val="0"/>
        <w:rPr>
          <w:rFonts w:cs="Calibri"/>
          <w:b/>
          <w:bCs/>
        </w:rPr>
      </w:pPr>
      <w:r w:rsidRPr="009D2CBB">
        <w:rPr>
          <w:rFonts w:cs="Calibri"/>
          <w:b/>
          <w:bCs/>
        </w:rPr>
        <w:t>АДМИНИСТРАЦИЯ ГОРОДСКОГО ОКРУГА ГОРОД РЫБИНСК</w:t>
      </w:r>
    </w:p>
    <w:p w:rsidR="00E75DCC" w:rsidRPr="009D2CBB" w:rsidRDefault="00E75DCC" w:rsidP="00E75DCC">
      <w:pPr>
        <w:autoSpaceDE w:val="0"/>
        <w:autoSpaceDN w:val="0"/>
        <w:adjustRightInd w:val="0"/>
        <w:spacing w:after="0" w:line="240" w:lineRule="auto"/>
        <w:jc w:val="center"/>
        <w:rPr>
          <w:rFonts w:cs="Calibri"/>
          <w:b/>
          <w:bCs/>
        </w:rPr>
      </w:pPr>
    </w:p>
    <w:p w:rsidR="00E75DCC" w:rsidRPr="009D2CBB" w:rsidRDefault="00E75DCC" w:rsidP="00E75DCC">
      <w:pPr>
        <w:autoSpaceDE w:val="0"/>
        <w:autoSpaceDN w:val="0"/>
        <w:adjustRightInd w:val="0"/>
        <w:spacing w:after="0" w:line="240" w:lineRule="auto"/>
        <w:jc w:val="center"/>
        <w:rPr>
          <w:rFonts w:cs="Calibri"/>
          <w:b/>
          <w:bCs/>
        </w:rPr>
      </w:pPr>
      <w:r w:rsidRPr="009D2CBB">
        <w:rPr>
          <w:rFonts w:cs="Calibri"/>
          <w:b/>
          <w:bCs/>
        </w:rPr>
        <w:t>ПОСТАНОВЛЕНИЕ</w:t>
      </w:r>
    </w:p>
    <w:p w:rsidR="00E75DCC" w:rsidRDefault="00E75DCC" w:rsidP="00E75DCC">
      <w:pPr>
        <w:autoSpaceDE w:val="0"/>
        <w:autoSpaceDN w:val="0"/>
        <w:adjustRightInd w:val="0"/>
        <w:spacing w:after="0" w:line="240" w:lineRule="auto"/>
        <w:jc w:val="center"/>
        <w:rPr>
          <w:rFonts w:cs="Calibri"/>
          <w:b/>
          <w:bCs/>
          <w:lang w:val="en-US"/>
        </w:rPr>
      </w:pPr>
      <w:r w:rsidRPr="009D2CBB">
        <w:rPr>
          <w:rFonts w:cs="Calibri"/>
          <w:b/>
          <w:bCs/>
        </w:rPr>
        <w:t>от 4 июня 2019 г. N 1426</w:t>
      </w:r>
    </w:p>
    <w:p w:rsidR="009D2CBB" w:rsidRPr="009D2CBB" w:rsidRDefault="009D2CBB" w:rsidP="00E75DCC">
      <w:pPr>
        <w:autoSpaceDE w:val="0"/>
        <w:autoSpaceDN w:val="0"/>
        <w:adjustRightInd w:val="0"/>
        <w:spacing w:after="0" w:line="240" w:lineRule="auto"/>
        <w:jc w:val="center"/>
        <w:rPr>
          <w:rFonts w:cs="Calibri"/>
          <w:b/>
          <w:bCs/>
        </w:rPr>
      </w:pPr>
      <w:r>
        <w:rPr>
          <w:rFonts w:cs="Calibri"/>
          <w:b/>
          <w:bCs/>
          <w:lang w:val="en-US"/>
        </w:rPr>
        <w:t xml:space="preserve">(В </w:t>
      </w:r>
      <w:proofErr w:type="spellStart"/>
      <w:r>
        <w:rPr>
          <w:rFonts w:cs="Calibri"/>
          <w:b/>
          <w:bCs/>
          <w:lang w:val="en-US"/>
        </w:rPr>
        <w:t>редакции</w:t>
      </w:r>
      <w:proofErr w:type="spellEnd"/>
      <w:r>
        <w:rPr>
          <w:rFonts w:cs="Calibri"/>
          <w:b/>
          <w:bCs/>
          <w:lang w:val="en-US"/>
        </w:rPr>
        <w:t xml:space="preserve"> </w:t>
      </w:r>
      <w:proofErr w:type="spellStart"/>
      <w:r>
        <w:rPr>
          <w:rFonts w:cs="Calibri"/>
          <w:b/>
          <w:bCs/>
          <w:lang w:val="en-US"/>
        </w:rPr>
        <w:t>постановления</w:t>
      </w:r>
      <w:proofErr w:type="spellEnd"/>
      <w:r>
        <w:rPr>
          <w:rFonts w:cs="Calibri"/>
          <w:b/>
          <w:bCs/>
        </w:rPr>
        <w:t xml:space="preserve"> № 545 от 04.03.2020)</w:t>
      </w:r>
    </w:p>
    <w:p w:rsidR="00E75DCC" w:rsidRPr="009D2CBB" w:rsidRDefault="00E75DCC" w:rsidP="00E75DCC">
      <w:pPr>
        <w:autoSpaceDE w:val="0"/>
        <w:autoSpaceDN w:val="0"/>
        <w:adjustRightInd w:val="0"/>
        <w:spacing w:after="0" w:line="240" w:lineRule="auto"/>
        <w:jc w:val="center"/>
        <w:rPr>
          <w:rFonts w:cs="Calibri"/>
          <w:b/>
          <w:bCs/>
        </w:rPr>
      </w:pPr>
    </w:p>
    <w:p w:rsidR="00E75DCC" w:rsidRPr="009D2CBB" w:rsidRDefault="00E75DCC" w:rsidP="00E75DCC">
      <w:pPr>
        <w:autoSpaceDE w:val="0"/>
        <w:autoSpaceDN w:val="0"/>
        <w:adjustRightInd w:val="0"/>
        <w:spacing w:after="0" w:line="240" w:lineRule="auto"/>
        <w:jc w:val="center"/>
        <w:rPr>
          <w:rFonts w:cs="Calibri"/>
          <w:b/>
          <w:bCs/>
        </w:rPr>
      </w:pPr>
      <w:r w:rsidRPr="009D2CBB">
        <w:rPr>
          <w:rFonts w:cs="Calibri"/>
          <w:b/>
          <w:bCs/>
        </w:rPr>
        <w:t>ОБ УТВЕРЖДЕНИИ АДМИНИСТРАТИВНОГО РЕГЛАМЕНТА ПРЕДОСТАВЛЕНИЯ</w:t>
      </w:r>
    </w:p>
    <w:p w:rsidR="00E75DCC" w:rsidRPr="009D2CBB" w:rsidRDefault="00E75DCC" w:rsidP="00E75DCC">
      <w:pPr>
        <w:autoSpaceDE w:val="0"/>
        <w:autoSpaceDN w:val="0"/>
        <w:adjustRightInd w:val="0"/>
        <w:spacing w:after="0" w:line="240" w:lineRule="auto"/>
        <w:jc w:val="center"/>
        <w:rPr>
          <w:rFonts w:cs="Calibri"/>
          <w:b/>
          <w:bCs/>
        </w:rPr>
      </w:pPr>
      <w:r w:rsidRPr="009D2CBB">
        <w:rPr>
          <w:rFonts w:cs="Calibri"/>
          <w:b/>
          <w:bCs/>
        </w:rPr>
        <w:t>МУНИЦИПАЛЬНОЙ УСЛУГИ</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ind w:firstLine="540"/>
        <w:jc w:val="both"/>
        <w:rPr>
          <w:rFonts w:cs="Calibri"/>
        </w:rPr>
      </w:pPr>
      <w:proofErr w:type="gramStart"/>
      <w:r w:rsidRPr="009D2CBB">
        <w:rPr>
          <w:rFonts w:cs="Calibri"/>
        </w:rPr>
        <w:t xml:space="preserve">В соответствии с Федеральным </w:t>
      </w:r>
      <w:hyperlink r:id="rId4" w:history="1">
        <w:r w:rsidRPr="009D2CBB">
          <w:rPr>
            <w:rFonts w:cs="Calibri"/>
            <w:color w:val="0000FF"/>
          </w:rPr>
          <w:t>законом</w:t>
        </w:r>
      </w:hyperlink>
      <w:r w:rsidRPr="009D2CBB">
        <w:rPr>
          <w:rFonts w:cs="Calibri"/>
        </w:rPr>
        <w:t xml:space="preserve"> от 27.07.2010 N 210-ФЗ "Об организации предоставления государственных и муниципальных услуг", </w:t>
      </w:r>
      <w:hyperlink r:id="rId5" w:history="1">
        <w:r w:rsidRPr="009D2CBB">
          <w:rPr>
            <w:rFonts w:cs="Calibri"/>
            <w:color w:val="0000FF"/>
          </w:rPr>
          <w:t>постановлением</w:t>
        </w:r>
      </w:hyperlink>
      <w:r w:rsidRPr="009D2CBB">
        <w:rPr>
          <w:rFonts w:cs="Calibri"/>
        </w:rPr>
        <w:t xml:space="preserve"> Администрации городского округа город Рыбинск от 20.02.2012 N 526 "Об утверждении реестра муниципальных услуг городского округа город Рыбинск", </w:t>
      </w:r>
      <w:hyperlink r:id="rId6" w:history="1">
        <w:r w:rsidRPr="009D2CBB">
          <w:rPr>
            <w:rFonts w:cs="Calibri"/>
            <w:color w:val="0000FF"/>
          </w:rPr>
          <w:t>постановлением</w:t>
        </w:r>
      </w:hyperlink>
      <w:r w:rsidRPr="009D2CBB">
        <w:rPr>
          <w:rFonts w:cs="Calibri"/>
        </w:rP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в целях повышения качества исполнения</w:t>
      </w:r>
      <w:proofErr w:type="gramEnd"/>
      <w:r w:rsidRPr="009D2CBB">
        <w:rPr>
          <w:rFonts w:cs="Calibri"/>
        </w:rPr>
        <w:t xml:space="preserve"> и доступности муниципальных услуг, руководствуясь </w:t>
      </w:r>
      <w:hyperlink r:id="rId7" w:history="1">
        <w:r w:rsidRPr="009D2CBB">
          <w:rPr>
            <w:rFonts w:cs="Calibri"/>
            <w:color w:val="0000FF"/>
          </w:rPr>
          <w:t>Уставом</w:t>
        </w:r>
      </w:hyperlink>
      <w:r w:rsidRPr="009D2CBB">
        <w:rPr>
          <w:rFonts w:cs="Calibri"/>
        </w:rPr>
        <w:t xml:space="preserve"> городского округа город Рыбинск,</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ind w:firstLine="540"/>
        <w:jc w:val="both"/>
        <w:rPr>
          <w:rFonts w:cs="Calibri"/>
        </w:rPr>
      </w:pPr>
      <w:r w:rsidRPr="009D2CBB">
        <w:rPr>
          <w:rFonts w:cs="Calibri"/>
        </w:rPr>
        <w:t>ПОСТАНОВЛЯЮ:</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ind w:firstLine="540"/>
        <w:jc w:val="both"/>
        <w:rPr>
          <w:rFonts w:cs="Calibri"/>
        </w:rPr>
      </w:pPr>
      <w:r w:rsidRPr="009D2CBB">
        <w:rPr>
          <w:rFonts w:cs="Calibri"/>
        </w:rPr>
        <w:t xml:space="preserve">1. Утвердить административный </w:t>
      </w:r>
      <w:hyperlink w:anchor="Par36" w:history="1">
        <w:r w:rsidRPr="009D2CBB">
          <w:rPr>
            <w:rFonts w:cs="Calibri"/>
            <w:color w:val="0000FF"/>
          </w:rPr>
          <w:t>регламент</w:t>
        </w:r>
      </w:hyperlink>
      <w:r w:rsidRPr="009D2CBB">
        <w:rPr>
          <w:rFonts w:cs="Calibri"/>
        </w:rPr>
        <w:t xml:space="preserve"> предоставления муниципальной услуги "Назначение и выплата компенсации части родительской платы за присмотр и уход за детьми, осваивающими программы дошкольного образования в организациях, осуществляющих образовательную деятельность" согласно приложению.</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ind w:firstLine="540"/>
        <w:jc w:val="both"/>
        <w:rPr>
          <w:rFonts w:cs="Calibri"/>
        </w:rPr>
      </w:pPr>
      <w:r w:rsidRPr="009D2CBB">
        <w:rPr>
          <w:rFonts w:cs="Calibri"/>
        </w:rPr>
        <w:t>2.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ind w:firstLine="540"/>
        <w:jc w:val="both"/>
        <w:rPr>
          <w:rFonts w:cs="Calibri"/>
        </w:rPr>
      </w:pPr>
      <w:r w:rsidRPr="009D2CBB">
        <w:rPr>
          <w:rFonts w:cs="Calibri"/>
        </w:rPr>
        <w:t xml:space="preserve">3. Признать утратившим силу </w:t>
      </w:r>
      <w:hyperlink r:id="rId8" w:history="1">
        <w:r w:rsidRPr="009D2CBB">
          <w:rPr>
            <w:rFonts w:cs="Calibri"/>
            <w:color w:val="0000FF"/>
          </w:rPr>
          <w:t>постановление</w:t>
        </w:r>
      </w:hyperlink>
      <w:r w:rsidRPr="009D2CBB">
        <w:rPr>
          <w:rFonts w:cs="Calibri"/>
        </w:rPr>
        <w:t xml:space="preserve"> Администрации городского округа город Рыбинск от 08.11.2016 N 3005 "Об утверждении административного регламента предоставления муниципальной услуги".</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ind w:firstLine="540"/>
        <w:jc w:val="both"/>
        <w:rPr>
          <w:rFonts w:cs="Calibri"/>
        </w:rPr>
      </w:pPr>
      <w:r w:rsidRPr="009D2CBB">
        <w:rPr>
          <w:rFonts w:cs="Calibri"/>
        </w:rPr>
        <w:t xml:space="preserve">4. </w:t>
      </w:r>
      <w:proofErr w:type="gramStart"/>
      <w:r w:rsidRPr="009D2CBB">
        <w:rPr>
          <w:rFonts w:cs="Calibri"/>
        </w:rPr>
        <w:t>Контроль за</w:t>
      </w:r>
      <w:proofErr w:type="gramEnd"/>
      <w:r w:rsidRPr="009D2CBB">
        <w:rPr>
          <w:rFonts w:cs="Calibri"/>
        </w:rPr>
        <w:t xml:space="preserve"> исполнением настоящего постановления возложить на директора Департамента образования Администрации городского округа город Рыбинск.</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Глава</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городского округа</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город Рыбинск</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Д.В.ДОБРЯКОВ</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right"/>
        <w:outlineLvl w:val="0"/>
        <w:rPr>
          <w:rFonts w:cs="Calibri"/>
        </w:rPr>
      </w:pPr>
      <w:r w:rsidRPr="009D2CBB">
        <w:rPr>
          <w:rFonts w:cs="Calibri"/>
        </w:rPr>
        <w:t>Приложение</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к постановлению</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 xml:space="preserve">Администрации </w:t>
      </w:r>
      <w:proofErr w:type="gramStart"/>
      <w:r w:rsidRPr="009D2CBB">
        <w:rPr>
          <w:rFonts w:cs="Calibri"/>
        </w:rPr>
        <w:t>городского</w:t>
      </w:r>
      <w:proofErr w:type="gramEnd"/>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округа город Рыбинск</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от 04.06.2019 N 1426</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center"/>
        <w:rPr>
          <w:rFonts w:cs="Calibri"/>
          <w:b/>
          <w:bCs/>
        </w:rPr>
      </w:pPr>
      <w:bookmarkStart w:id="0" w:name="Par36"/>
      <w:bookmarkEnd w:id="0"/>
      <w:r w:rsidRPr="009D2CBB">
        <w:rPr>
          <w:rFonts w:cs="Calibri"/>
          <w:b/>
          <w:bCs/>
        </w:rPr>
        <w:t>АДМИНИСТРАТИВНЫЙ РЕГЛАМЕНТ</w:t>
      </w:r>
    </w:p>
    <w:p w:rsidR="00E75DCC" w:rsidRPr="009D2CBB" w:rsidRDefault="00E75DCC" w:rsidP="00E75DCC">
      <w:pPr>
        <w:autoSpaceDE w:val="0"/>
        <w:autoSpaceDN w:val="0"/>
        <w:adjustRightInd w:val="0"/>
        <w:spacing w:after="0" w:line="240" w:lineRule="auto"/>
        <w:jc w:val="center"/>
        <w:rPr>
          <w:rFonts w:cs="Calibri"/>
          <w:b/>
          <w:bCs/>
        </w:rPr>
      </w:pPr>
      <w:r w:rsidRPr="009D2CBB">
        <w:rPr>
          <w:rFonts w:cs="Calibri"/>
          <w:b/>
          <w:bCs/>
        </w:rPr>
        <w:t>ПРЕДОСТАВЛЕНИЯ МУНИЦИПАЛЬНОЙ УСЛУГИ "НАЗНАЧЕНИЕ И ВЫПЛАТА</w:t>
      </w:r>
    </w:p>
    <w:p w:rsidR="00E75DCC" w:rsidRPr="009D2CBB" w:rsidRDefault="00E75DCC" w:rsidP="00E75DCC">
      <w:pPr>
        <w:autoSpaceDE w:val="0"/>
        <w:autoSpaceDN w:val="0"/>
        <w:adjustRightInd w:val="0"/>
        <w:spacing w:after="0" w:line="240" w:lineRule="auto"/>
        <w:jc w:val="center"/>
        <w:rPr>
          <w:rFonts w:cs="Calibri"/>
          <w:b/>
          <w:bCs/>
        </w:rPr>
      </w:pPr>
      <w:r w:rsidRPr="009D2CBB">
        <w:rPr>
          <w:rFonts w:cs="Calibri"/>
          <w:b/>
          <w:bCs/>
        </w:rPr>
        <w:lastRenderedPageBreak/>
        <w:t>КОМПЕНСАЦИИ ЧАСТИ РОДИТЕЛЬСКОЙ ПЛАТЫ ЗА ПРИСМОТР И УХОД</w:t>
      </w:r>
    </w:p>
    <w:p w:rsidR="00E75DCC" w:rsidRPr="009D2CBB" w:rsidRDefault="00E75DCC" w:rsidP="00E75DCC">
      <w:pPr>
        <w:autoSpaceDE w:val="0"/>
        <w:autoSpaceDN w:val="0"/>
        <w:adjustRightInd w:val="0"/>
        <w:spacing w:after="0" w:line="240" w:lineRule="auto"/>
        <w:jc w:val="center"/>
        <w:rPr>
          <w:rFonts w:cs="Calibri"/>
          <w:b/>
          <w:bCs/>
        </w:rPr>
      </w:pPr>
      <w:r w:rsidRPr="009D2CBB">
        <w:rPr>
          <w:rFonts w:cs="Calibri"/>
          <w:b/>
          <w:bCs/>
        </w:rPr>
        <w:t>ЗА ДЕТЬМИ, ОСВАИВАЮЩИМИ ПРОГРАММЫ ДОШКОЛЬНОГО ОБРАЗОВАНИЯ</w:t>
      </w:r>
    </w:p>
    <w:p w:rsidR="00E75DCC" w:rsidRPr="009D2CBB" w:rsidRDefault="00E75DCC" w:rsidP="00E75DCC">
      <w:pPr>
        <w:autoSpaceDE w:val="0"/>
        <w:autoSpaceDN w:val="0"/>
        <w:adjustRightInd w:val="0"/>
        <w:spacing w:after="0" w:line="240" w:lineRule="auto"/>
        <w:jc w:val="center"/>
        <w:rPr>
          <w:rFonts w:cs="Calibri"/>
          <w:b/>
          <w:bCs/>
        </w:rPr>
      </w:pPr>
      <w:r w:rsidRPr="009D2CBB">
        <w:rPr>
          <w:rFonts w:cs="Calibri"/>
          <w:b/>
          <w:bCs/>
        </w:rPr>
        <w:t>В ОРГАНИЗАЦИЯХ, ОСУЩЕСТВЛЯЮЩИХ ОБРАЗОВАТЕЛЬНУЮ ДЕЯТЕЛЬНОСТЬ"</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center"/>
        <w:outlineLvl w:val="1"/>
        <w:rPr>
          <w:rFonts w:cs="Calibri"/>
          <w:b/>
          <w:bCs/>
        </w:rPr>
      </w:pPr>
      <w:r w:rsidRPr="009D2CBB">
        <w:rPr>
          <w:rFonts w:cs="Calibri"/>
          <w:b/>
          <w:bCs/>
        </w:rPr>
        <w:t>1. Общие положения</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ind w:firstLine="540"/>
        <w:jc w:val="both"/>
        <w:rPr>
          <w:rFonts w:cs="Calibri"/>
        </w:rPr>
      </w:pPr>
      <w:r w:rsidRPr="009D2CBB">
        <w:rPr>
          <w:rFonts w:cs="Calibri"/>
        </w:rPr>
        <w:t xml:space="preserve">1.1. </w:t>
      </w:r>
      <w:proofErr w:type="gramStart"/>
      <w:r w:rsidRPr="009D2CBB">
        <w:rPr>
          <w:rFonts w:cs="Calibri"/>
        </w:rPr>
        <w:t>Административный регламент предоставления муниципальной услуги "Назначение и выплата компенсации части родительской платы за присмотр и уход за детьми, осваивающими программы дошкольного образования в организациях, осуществляющих образовательную деятельность" (далее по тексту - регламент) разработан в целях повышения качества исполнения и доступности результата предоставления муниципальной услуги в части назначения и выплаты компенсации части платы, взимаемой с родителей (законных представителей) за присмотр и уход</w:t>
      </w:r>
      <w:proofErr w:type="gramEnd"/>
      <w:r w:rsidRPr="009D2CBB">
        <w:rPr>
          <w:rFonts w:cs="Calibri"/>
        </w:rPr>
        <w:t xml:space="preserve"> за детьми, осваивающими образовательные программы дошкольного образования в организациях, осуществляющих образовательную деятельность (далее по тексту - компенсация), создания комфортных условий для получателей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1.2. Регламент определяет порядок, сроки и последовательность действий (административных процедур) при предоставлении услуги, порядок взаимодействия между органами, организациями, должностными лицами, физическими лицами, обратившимися с заявлением о предоставлении услуги.</w:t>
      </w:r>
    </w:p>
    <w:p w:rsidR="00E75DCC" w:rsidRPr="009D2CBB" w:rsidRDefault="00E75DCC" w:rsidP="00E75DCC">
      <w:pPr>
        <w:autoSpaceDE w:val="0"/>
        <w:autoSpaceDN w:val="0"/>
        <w:adjustRightInd w:val="0"/>
        <w:spacing w:before="220" w:after="0" w:line="240" w:lineRule="auto"/>
        <w:ind w:firstLine="540"/>
        <w:jc w:val="both"/>
        <w:rPr>
          <w:rFonts w:cs="Calibri"/>
        </w:rPr>
      </w:pPr>
      <w:bookmarkStart w:id="1" w:name="Par46"/>
      <w:bookmarkEnd w:id="1"/>
      <w:r w:rsidRPr="009D2CBB">
        <w:rPr>
          <w:rFonts w:cs="Calibri"/>
        </w:rPr>
        <w:t>1.3. Заявителями для получения компенсации выступают родители (законные представители) ребенка.</w:t>
      </w:r>
    </w:p>
    <w:p w:rsidR="00E75DCC" w:rsidRPr="009D2CBB" w:rsidRDefault="00E75DCC" w:rsidP="00E75DCC">
      <w:pPr>
        <w:autoSpaceDE w:val="0"/>
        <w:autoSpaceDN w:val="0"/>
        <w:adjustRightInd w:val="0"/>
        <w:spacing w:before="220" w:after="0" w:line="240" w:lineRule="auto"/>
        <w:ind w:firstLine="540"/>
        <w:jc w:val="both"/>
        <w:rPr>
          <w:rFonts w:cs="Calibri"/>
          <w:lang w:val="en-US"/>
        </w:rPr>
      </w:pPr>
      <w:proofErr w:type="gramStart"/>
      <w:r w:rsidRPr="009D2CBB">
        <w:rPr>
          <w:rFonts w:cs="Calibri"/>
        </w:rPr>
        <w:t xml:space="preserve">Получателем услуги является один из родителей (законных представителей) ребенка, внесший плату, взимаемую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(перечень образовательных </w:t>
      </w:r>
      <w:hyperlink w:anchor="Par310" w:history="1">
        <w:r w:rsidRPr="009D2CBB">
          <w:rPr>
            <w:rFonts w:cs="Calibri"/>
            <w:color w:val="0000FF"/>
          </w:rPr>
          <w:t>организаций</w:t>
        </w:r>
      </w:hyperlink>
      <w:r w:rsidRPr="009D2CBB">
        <w:rPr>
          <w:rFonts w:cs="Calibri"/>
        </w:rPr>
        <w:t xml:space="preserve"> указан в приложении 1 к настоящему регламенту) (далее по тексту - плата за присмотр и уход за детьми), в соответствующей образовательной организации, в случае если размер</w:t>
      </w:r>
      <w:proofErr w:type="gramEnd"/>
      <w:r w:rsidRPr="009D2CBB">
        <w:rPr>
          <w:rFonts w:cs="Calibri"/>
        </w:rPr>
        <w:t xml:space="preserve"> среднедушевого дохода семьи не превышает 1,5-кратную величину прожиточного минимума трудоспособного населения, установленную в Ярославской области, за второй квартал года, предшествующего году обращения за назначением компенсации; компенсация многодетным семьям назначается и выплачивается вне зависимости от размера среднедушевого дохода семьи.</w:t>
      </w:r>
    </w:p>
    <w:p w:rsidR="009D2CBB" w:rsidRPr="009D2CBB" w:rsidRDefault="009D2CBB" w:rsidP="00E75DCC">
      <w:pPr>
        <w:autoSpaceDE w:val="0"/>
        <w:autoSpaceDN w:val="0"/>
        <w:adjustRightInd w:val="0"/>
        <w:spacing w:before="220" w:after="0" w:line="240" w:lineRule="auto"/>
        <w:ind w:firstLine="540"/>
        <w:jc w:val="both"/>
        <w:rPr>
          <w:rFonts w:cs="Calibri"/>
        </w:rPr>
      </w:pPr>
      <w:r w:rsidRPr="009D2CBB">
        <w:rPr>
          <w:iCs/>
        </w:rPr>
        <w:t>Размер среднедушевого дохода семьи, приходящийся на каждого члена семьи заявителя, определяется в соответствии с Порядком</w:t>
      </w:r>
      <w:r w:rsidRPr="009D2CBB">
        <w:t xml:space="preserve"> назначения и выплаты компенсации части родительской платы за присмотр и уход за детьми,</w:t>
      </w:r>
      <w:r w:rsidRPr="009D2CBB">
        <w:rPr>
          <w:iCs/>
        </w:rPr>
        <w:t xml:space="preserve"> осваивающими образовательные программы дошкольного образования в организациях, осуществляющих образовательную деятельность, утверждённым приказом департамента образования Ярославской области от 25.03.2014</w:t>
      </w:r>
      <w:r w:rsidRPr="009D2CBB">
        <w:t xml:space="preserve"> № 10-нп.</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1.4. Порядок информирования о правилах предоставления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1.4.1. Информирование о предоставлении услуги осуществляется: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 муниципальными образовательными </w:t>
      </w:r>
      <w:hyperlink w:anchor="Par310" w:history="1">
        <w:r w:rsidRPr="009D2CBB">
          <w:rPr>
            <w:rFonts w:cs="Calibri"/>
            <w:color w:val="0000FF"/>
          </w:rPr>
          <w:t>организациями</w:t>
        </w:r>
      </w:hyperlink>
      <w:r w:rsidRPr="009D2CBB">
        <w:rPr>
          <w:rFonts w:cs="Calibri"/>
        </w:rPr>
        <w:t xml:space="preserve"> городского округа город Рыбинск, осуществляющими образовательную деятельность по реализации образовательных программ дошкольного образования (приложение 1 к настоящему регламенту) (далее по тексту - образовательная организация);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 муниципальным учреждением "Центр обеспечения функционирования муниципальной системы образования городского округа город Рыбинск", Крестовая улица, дом 19, Рыбинск, 152901. Тел./факс (4855) 22-24-49, </w:t>
      </w:r>
      <w:proofErr w:type="spellStart"/>
      <w:r w:rsidRPr="009D2CBB">
        <w:rPr>
          <w:rFonts w:cs="Calibri"/>
        </w:rPr>
        <w:t>e-mail</w:t>
      </w:r>
      <w:proofErr w:type="spellEnd"/>
      <w:r w:rsidRPr="009D2CBB">
        <w:rPr>
          <w:rFonts w:cs="Calibri"/>
        </w:rPr>
        <w:t xml:space="preserve">: </w:t>
      </w:r>
      <w:proofErr w:type="spellStart"/>
      <w:r w:rsidRPr="009D2CBB">
        <w:rPr>
          <w:rFonts w:cs="Calibri"/>
        </w:rPr>
        <w:t>cbo@rybadm.ru</w:t>
      </w:r>
      <w:proofErr w:type="spellEnd"/>
      <w:r w:rsidRPr="009D2CBB">
        <w:rPr>
          <w:rFonts w:cs="Calibri"/>
        </w:rPr>
        <w:t>;</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lastRenderedPageBreak/>
        <w:t xml:space="preserve">- Департаментом образования Администрации городского округа город Рыбинск (далее по тексту - Департамент образования), Крестовая улица, дом 139, Рыбинск, 152903. Тел./факс (4855) 28-23-82, </w:t>
      </w:r>
      <w:proofErr w:type="spellStart"/>
      <w:r w:rsidRPr="009D2CBB">
        <w:rPr>
          <w:rFonts w:cs="Calibri"/>
        </w:rPr>
        <w:t>e-mail</w:t>
      </w:r>
      <w:proofErr w:type="spellEnd"/>
      <w:r w:rsidRPr="009D2CBB">
        <w:rPr>
          <w:rFonts w:cs="Calibri"/>
        </w:rPr>
        <w:t xml:space="preserve">: </w:t>
      </w:r>
      <w:proofErr w:type="spellStart"/>
      <w:r w:rsidRPr="009D2CBB">
        <w:rPr>
          <w:rFonts w:cs="Calibri"/>
        </w:rPr>
        <w:t>depobr@rybadm.ru</w:t>
      </w:r>
      <w:proofErr w:type="spellEnd"/>
      <w:r w:rsidRPr="009D2CBB">
        <w:rPr>
          <w:rFonts w:cs="Calibri"/>
        </w:rPr>
        <w:t>. Сайт: http://rybinsk.ru.</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График приема заявителей специалистами отдела дошкольного образования Департамента образования: понедельник - с 9.00 до 12.00; среда - с 14.00 до 16.00.</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1.4.2. </w:t>
      </w:r>
      <w:proofErr w:type="gramStart"/>
      <w:r w:rsidRPr="009D2CBB">
        <w:rPr>
          <w:rFonts w:cs="Calibri"/>
        </w:rPr>
        <w:t xml:space="preserve">Информацию по вопросам предоставления услуги можно получить следующим образом: обратившись лично, по телефону, посредством факсимильной связи, по почте, по электронной почте, а также получить информацию можно на официальном сайте Администрации городского округа город Рыбинск http://rybinsk.ru, на Едином портале государственных и муниципальных услуг (функций) </w:t>
      </w:r>
      <w:proofErr w:type="spellStart"/>
      <w:r w:rsidRPr="009D2CBB">
        <w:rPr>
          <w:rFonts w:cs="Calibri"/>
        </w:rPr>
        <w:t>www.gosuslugi.ru</w:t>
      </w:r>
      <w:proofErr w:type="spellEnd"/>
      <w:r w:rsidRPr="009D2CBB">
        <w:rPr>
          <w:rFonts w:cs="Calibri"/>
        </w:rPr>
        <w:t xml:space="preserve"> (далее по тексту - Единый портал) в объеме, предусмотренном постановлением Правительства РФ от</w:t>
      </w:r>
      <w:proofErr w:type="gramEnd"/>
      <w:r w:rsidRPr="009D2CBB">
        <w:rPr>
          <w:rFonts w:cs="Calibri"/>
        </w:rPr>
        <w:t xml:space="preserve"> 24.11.2011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1.5. При ответах на обращения получателей с использованием средств телефонной связи и устные обращения специалист, осуществляющий информирование о предоставлении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сообщает наименование организации, свою фамилию, имя, отчество и замещаемую должность;</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в вежливой форме четко и подробно информирует заявителя по интересующим вопросам;</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принимает все необходимые меры для ответа на поставленные вопросы, в том числе с привлечением других специалистов, или сообщает номер телефона, по которому можно получить необходимую информацию, либо назначает другое удобное для получателя время устного информирования о порядке предоставления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В случае если подготовка ответа требует продолжительного времени, специалист, осуществляющий информирование, может предложить получателю направить письменное обращение по данному вопросу либо назначить другое удобное время для информирования. Письменные обращения граждан рассматриваются в порядке, установленном Федеральным </w:t>
      </w:r>
      <w:hyperlink r:id="rId9" w:history="1">
        <w:r w:rsidRPr="009D2CBB">
          <w:rPr>
            <w:rFonts w:cs="Calibri"/>
            <w:color w:val="0000FF"/>
          </w:rPr>
          <w:t>законом</w:t>
        </w:r>
      </w:hyperlink>
      <w:r w:rsidRPr="009D2CBB">
        <w:rPr>
          <w:rFonts w:cs="Calibri"/>
        </w:rPr>
        <w:t xml:space="preserve"> от 02.05.2006 N 59-ФЗ "О порядке рассмотрения обращений граждан Российской Федерации".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Время ожидания получателей при личном обращении за консультацией не превышает 15 минут. Устное информирование каждого получателя не должно быть более 10 минут.</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center"/>
        <w:outlineLvl w:val="1"/>
        <w:rPr>
          <w:rFonts w:cs="Calibri"/>
          <w:b/>
          <w:bCs/>
        </w:rPr>
      </w:pPr>
      <w:r w:rsidRPr="009D2CBB">
        <w:rPr>
          <w:rFonts w:cs="Calibri"/>
          <w:b/>
          <w:bCs/>
        </w:rPr>
        <w:t>2. Стандарт предоставления услуги</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ind w:firstLine="540"/>
        <w:jc w:val="both"/>
        <w:rPr>
          <w:rFonts w:cs="Calibri"/>
        </w:rPr>
      </w:pPr>
      <w:r w:rsidRPr="009D2CBB">
        <w:rPr>
          <w:rFonts w:cs="Calibri"/>
        </w:rPr>
        <w:t xml:space="preserve">2.1. Наименование услуги: "Назначение и выплата компенсации части родительской платы за присмотр и уход за детьми, осваивающими программы </w:t>
      </w:r>
      <w:proofErr w:type="gramStart"/>
      <w:r w:rsidRPr="009D2CBB">
        <w:rPr>
          <w:rFonts w:cs="Calibri"/>
        </w:rPr>
        <w:t>дошкольного</w:t>
      </w:r>
      <w:proofErr w:type="gramEnd"/>
      <w:r w:rsidRPr="009D2CBB">
        <w:rPr>
          <w:rFonts w:cs="Calibri"/>
        </w:rPr>
        <w:t xml:space="preserve"> образования в организациях, осуществляющих образовательную деятельность" (далее по тексту - услуга).</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2.2. Услугу предоставляют муниципальные образовательные </w:t>
      </w:r>
      <w:hyperlink w:anchor="Par310" w:history="1">
        <w:r w:rsidRPr="009D2CBB">
          <w:rPr>
            <w:rFonts w:cs="Calibri"/>
            <w:color w:val="0000FF"/>
          </w:rPr>
          <w:t>организации</w:t>
        </w:r>
      </w:hyperlink>
      <w:r w:rsidRPr="009D2CBB">
        <w:rPr>
          <w:rFonts w:cs="Calibri"/>
        </w:rPr>
        <w:t xml:space="preserve"> городского округа город Рыбинск, осуществляющие образовательную деятельность по реализации образовательных программ дошкольного образования (приложение 1 к настоящему регламенту).</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Выплату компенсации заявителю осуществляет муниципальное учреждение "Центр обеспечения функционирования муниципальной системы образования городского округа город Рыбинск".</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Органом, ответственным за предоставление услуги, является Департамент образования.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2.3. Форма предоставления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lastRenderedPageBreak/>
        <w:t>Прием заявления о назначении и выплате компенсации осуществляется в очной и заочной форме:</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очная форма подачи заявления - подача заявления о предоставлении услуги и иных документов при личном приеме на бумажном носителе;</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 заочная форма подачи заявления - направление заявления о предоставлении услуги и </w:t>
      </w:r>
      <w:proofErr w:type="spellStart"/>
      <w:proofErr w:type="gramStart"/>
      <w:r w:rsidRPr="009D2CBB">
        <w:rPr>
          <w:rFonts w:cs="Calibri"/>
        </w:rPr>
        <w:t>скан-копий</w:t>
      </w:r>
      <w:proofErr w:type="spellEnd"/>
      <w:proofErr w:type="gramEnd"/>
      <w:r w:rsidRPr="009D2CBB">
        <w:rPr>
          <w:rFonts w:cs="Calibri"/>
        </w:rPr>
        <w:t xml:space="preserve"> необходимых для назначения компенсации документов в электронном виде с использованием Единого портала.</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Для осуществления действий по направлению запроса на получение услуги в электронной форме требуется авторизация на Едином портале.</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Заявление в электронной форме может быть подано только заявителями, имеющими подтвержденную учетную запись на Едином портале.</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При обращении через Единый портал результат рассмотрения заявления доступен в личном кабинете заявителя на Едином портале.</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При обращении за получением компенсации в электронной форме заявителю обеспечивается возможность осуществить запись на прием в образовательную организацию через Единый портал.</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2.4. Результатом предоставления услуги является: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направление заявителю уведомления о назначении компенсации и выплата компенсации заявителю;</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направление заявителю мотивированного уведомления об отказе в назначении компенсации.</w:t>
      </w:r>
    </w:p>
    <w:p w:rsidR="00E75DCC" w:rsidRPr="009D2CBB" w:rsidRDefault="00E75DCC" w:rsidP="00E75DCC">
      <w:pPr>
        <w:autoSpaceDE w:val="0"/>
        <w:autoSpaceDN w:val="0"/>
        <w:adjustRightInd w:val="0"/>
        <w:spacing w:before="220" w:after="0" w:line="240" w:lineRule="auto"/>
        <w:ind w:firstLine="540"/>
        <w:jc w:val="both"/>
        <w:rPr>
          <w:rFonts w:cs="Calibri"/>
        </w:rPr>
      </w:pPr>
      <w:bookmarkStart w:id="2" w:name="Par79"/>
      <w:bookmarkEnd w:id="2"/>
      <w:r w:rsidRPr="009D2CBB">
        <w:rPr>
          <w:rFonts w:cs="Calibri"/>
        </w:rPr>
        <w:t>2.5. Срок предоставления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Общий срок рассмотрения заявления, документов, принятия решения о назначении компенсации или об отказе в ее назначении, направления заявителю уведомления о принятом решении и издания приказа руководителя образовательной организации о назначении компенсации не может превышать 15 календарных дней со дня регистрации заявления в образовательной организации.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Срок принятия решения о назначении компенсации или об отказе в ее назначении не может превышать 10 календарных дней со дня регистрации заявления в образовательной организации.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Компенсация назначается с первого числа месяца представления заявления и документов, указанных в </w:t>
      </w:r>
      <w:hyperlink w:anchor="Par92" w:history="1">
        <w:r w:rsidRPr="009D2CBB">
          <w:rPr>
            <w:rFonts w:cs="Calibri"/>
            <w:color w:val="0000FF"/>
          </w:rPr>
          <w:t>пункте 2.7 раздела 2</w:t>
        </w:r>
      </w:hyperlink>
      <w:r w:rsidRPr="009D2CBB">
        <w:rPr>
          <w:rFonts w:cs="Calibri"/>
        </w:rPr>
        <w:t xml:space="preserve"> настоящего регламента, но не ранее даты приема ребенка в образовательную организацию и выплачивается муниципальным учреждением "Центр обеспечения функционирования муниципальной системы образования городского округа город Рыбинск" в течение периода получения компенсации.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Выплата компенсации родителю (законному представителю) прекращается со дня, следующего за днем отчисления ребенка из соответствующей образовательной организации.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2.6. Перечень нормативных правовых актов, регулирующих предоставление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 </w:t>
      </w:r>
      <w:hyperlink r:id="rId10" w:history="1">
        <w:r w:rsidRPr="009D2CBB">
          <w:rPr>
            <w:rFonts w:cs="Calibri"/>
            <w:color w:val="0000FF"/>
          </w:rPr>
          <w:t>Конституция</w:t>
        </w:r>
      </w:hyperlink>
      <w:r w:rsidRPr="009D2CBB">
        <w:rPr>
          <w:rFonts w:cs="Calibri"/>
        </w:rPr>
        <w:t xml:space="preserve"> Российской Федерации,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 Федеральный </w:t>
      </w:r>
      <w:hyperlink r:id="rId11" w:history="1">
        <w:r w:rsidRPr="009D2CBB">
          <w:rPr>
            <w:rFonts w:cs="Calibri"/>
            <w:color w:val="0000FF"/>
          </w:rPr>
          <w:t>закон</w:t>
        </w:r>
      </w:hyperlink>
      <w:r w:rsidRPr="009D2CBB">
        <w:rPr>
          <w:rFonts w:cs="Calibri"/>
        </w:rPr>
        <w:t xml:space="preserve"> от 29.12.2012 N 273-ФЗ "Об образовании в Российской Федерации",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lastRenderedPageBreak/>
        <w:t xml:space="preserve">- Федеральный </w:t>
      </w:r>
      <w:hyperlink r:id="rId12" w:history="1">
        <w:r w:rsidRPr="009D2CBB">
          <w:rPr>
            <w:rFonts w:cs="Calibri"/>
            <w:color w:val="0000FF"/>
          </w:rPr>
          <w:t>закон</w:t>
        </w:r>
      </w:hyperlink>
      <w:r w:rsidRPr="009D2CBB">
        <w:rPr>
          <w:rFonts w:cs="Calibri"/>
        </w:rPr>
        <w:t xml:space="preserve"> от 27.07.2010 N 210-ФЗ "Об организации предоставления государственных и муниципальных услуг",</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 Федеральный </w:t>
      </w:r>
      <w:hyperlink r:id="rId13" w:history="1">
        <w:r w:rsidRPr="009D2CBB">
          <w:rPr>
            <w:rFonts w:cs="Calibri"/>
            <w:color w:val="0000FF"/>
          </w:rPr>
          <w:t>закон</w:t>
        </w:r>
      </w:hyperlink>
      <w:r w:rsidRPr="009D2CBB">
        <w:rPr>
          <w:rFonts w:cs="Calibri"/>
        </w:rPr>
        <w:t xml:space="preserve"> от 06.10.2003 N 131-ФЗ "Об общих принципах организации местного самоуправления в Российской Федерации",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 </w:t>
      </w:r>
      <w:hyperlink r:id="rId14" w:history="1">
        <w:r w:rsidRPr="009D2CBB">
          <w:rPr>
            <w:rFonts w:cs="Calibri"/>
            <w:color w:val="0000FF"/>
          </w:rPr>
          <w:t>Закон</w:t>
        </w:r>
      </w:hyperlink>
      <w:r w:rsidRPr="009D2CBB">
        <w:rPr>
          <w:rFonts w:cs="Calibri"/>
        </w:rPr>
        <w:t xml:space="preserve"> Ярославской области от 19.12.2008 N 65-з "Социальный кодекс Ярославской области",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 </w:t>
      </w:r>
      <w:hyperlink r:id="rId15" w:history="1">
        <w:r w:rsidRPr="009D2CBB">
          <w:rPr>
            <w:rFonts w:cs="Calibri"/>
            <w:color w:val="0000FF"/>
          </w:rPr>
          <w:t>приказ</w:t>
        </w:r>
      </w:hyperlink>
      <w:r w:rsidRPr="009D2CBB">
        <w:rPr>
          <w:rFonts w:cs="Calibri"/>
        </w:rPr>
        <w:t xml:space="preserve"> департамента образования Ярославской области от 25.03.2014 N 10-нп "Об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08.11.2010 N 873/01-03, от 16.01.2012 N 13/01-03",</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Положение о Департаменте образования Администрации городского округа город Рыбинск.</w:t>
      </w:r>
    </w:p>
    <w:p w:rsidR="00E75DCC" w:rsidRPr="009D2CBB" w:rsidRDefault="00E75DCC" w:rsidP="00E75DCC">
      <w:pPr>
        <w:autoSpaceDE w:val="0"/>
        <w:autoSpaceDN w:val="0"/>
        <w:adjustRightInd w:val="0"/>
        <w:spacing w:before="220" w:after="0" w:line="240" w:lineRule="auto"/>
        <w:ind w:firstLine="540"/>
        <w:jc w:val="both"/>
        <w:rPr>
          <w:rFonts w:cs="Calibri"/>
        </w:rPr>
      </w:pPr>
      <w:bookmarkStart w:id="3" w:name="Par92"/>
      <w:bookmarkEnd w:id="3"/>
      <w:r w:rsidRPr="009D2CBB">
        <w:rPr>
          <w:rFonts w:cs="Calibri"/>
        </w:rPr>
        <w:t>2.7. Исчерпывающий перечень документов, необходимых для предоставления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2.7.1. Заявление на выплату компенсации по форме, утвержденной образовательной организацией.</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2.7.2. Один из документов, удостоверяющих личность заявителя: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паспорт гражданина Российской Федерации;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документ, заменяющий паспорт гражданина Российской Федерации;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документ, удостоверяющий личность иностранного гражданина (лица без гражданства).</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2.7.3. Для иностранных граждан - оригинал документа, подтверждающего право на проживание или пребывание в Российской Федерации.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2.7.4. Документ, подтверждающий полномочия законного представителя ребенка, в случае если законный представитель ребенка не является его родителем.</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2.7.5. Свидетельство о рождении ребенка на всех детей заявителя (паспорт гражданина Российской Федерации - для детей в возрасте от 14 лет).</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2.7.6. </w:t>
      </w:r>
      <w:r w:rsidR="009D2CBB" w:rsidRPr="009D2CBB">
        <w:rPr>
          <w:iCs/>
        </w:rPr>
        <w:t>Документ, подтверждающий регистрацию в системе индивидуального (персонифицированного) учёта заявителя и ребёнка, зачисленного в образовательную организацию.</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2.7.7. Свидетельство о браке (расторжении брака) (при наличии).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2.7.8. Сведения о реквизитах организации (наименование организации, которая осуществляет перечисление денежных средств, банковский идентификационный код организации (БИК), идентификационный номер налогоплательщика (ИНН) и код причины постановки на учет организации (КПП), присвоенные при постановке на учет в налоговом органе по месту нахождения организации, номер расчетного счета кредитной организации и номер лицевого счета заявителя).</w:t>
      </w:r>
    </w:p>
    <w:p w:rsidR="009D2CBB" w:rsidRPr="009D2CBB" w:rsidRDefault="00E75DCC" w:rsidP="009D2CBB">
      <w:pPr>
        <w:autoSpaceDE w:val="0"/>
        <w:autoSpaceDN w:val="0"/>
        <w:adjustRightInd w:val="0"/>
        <w:spacing w:after="0" w:line="240" w:lineRule="auto"/>
        <w:jc w:val="both"/>
        <w:rPr>
          <w:iCs/>
        </w:rPr>
      </w:pPr>
      <w:bookmarkStart w:id="4" w:name="Par104"/>
      <w:bookmarkEnd w:id="4"/>
      <w:r w:rsidRPr="009D2CBB">
        <w:rPr>
          <w:rFonts w:cs="Calibri"/>
        </w:rPr>
        <w:t xml:space="preserve">2.7.9. </w:t>
      </w:r>
      <w:r w:rsidR="009D2CBB" w:rsidRPr="009D2CBB">
        <w:rPr>
          <w:iCs/>
        </w:rPr>
        <w:t xml:space="preserve">Документы, подтверждающие среднедушевой доход семьи за 3 календарных месяца, предшествующих месяцу подачи заявления (для семей, не относящихся к </w:t>
      </w:r>
      <w:proofErr w:type="gramStart"/>
      <w:r w:rsidR="009D2CBB" w:rsidRPr="009D2CBB">
        <w:rPr>
          <w:iCs/>
        </w:rPr>
        <w:t>многодетным</w:t>
      </w:r>
      <w:proofErr w:type="gramEnd"/>
      <w:r w:rsidR="009D2CBB" w:rsidRPr="009D2CBB">
        <w:rPr>
          <w:iCs/>
        </w:rPr>
        <w:t xml:space="preserve"> и (или) малоимущим).</w:t>
      </w:r>
    </w:p>
    <w:p w:rsidR="009D2CBB" w:rsidRPr="009D2CBB" w:rsidRDefault="009D2CBB" w:rsidP="009D2CBB">
      <w:pPr>
        <w:autoSpaceDE w:val="0"/>
        <w:autoSpaceDN w:val="0"/>
        <w:adjustRightInd w:val="0"/>
        <w:spacing w:after="0" w:line="240" w:lineRule="auto"/>
        <w:jc w:val="both"/>
        <w:rPr>
          <w:iCs/>
        </w:rPr>
      </w:pPr>
      <w:r w:rsidRPr="009D2CBB">
        <w:rPr>
          <w:iCs/>
        </w:rPr>
        <w:tab/>
        <w:t>Документами, подтверждающими среднедушевой доход семьи, являются:</w:t>
      </w:r>
    </w:p>
    <w:p w:rsidR="009D2CBB" w:rsidRPr="009D2CBB" w:rsidRDefault="009D2CBB" w:rsidP="009D2CBB">
      <w:pPr>
        <w:autoSpaceDE w:val="0"/>
        <w:autoSpaceDN w:val="0"/>
        <w:adjustRightInd w:val="0"/>
        <w:spacing w:after="0" w:line="240" w:lineRule="auto"/>
        <w:jc w:val="both"/>
        <w:rPr>
          <w:iCs/>
        </w:rPr>
      </w:pPr>
      <w:r w:rsidRPr="009D2CBB">
        <w:rPr>
          <w:iCs/>
        </w:rPr>
        <w:t>- сведения (справка) о полученных физическими лицами доходах и удержанных суммах налога;</w:t>
      </w:r>
    </w:p>
    <w:p w:rsidR="009D2CBB" w:rsidRPr="009D2CBB" w:rsidRDefault="009D2CBB" w:rsidP="009D2CBB">
      <w:pPr>
        <w:autoSpaceDE w:val="0"/>
        <w:autoSpaceDN w:val="0"/>
        <w:adjustRightInd w:val="0"/>
        <w:spacing w:after="0" w:line="240" w:lineRule="auto"/>
        <w:jc w:val="both"/>
        <w:rPr>
          <w:iCs/>
        </w:rPr>
      </w:pPr>
      <w:r w:rsidRPr="009D2CBB">
        <w:rPr>
          <w:iCs/>
        </w:rPr>
        <w:lastRenderedPageBreak/>
        <w:t xml:space="preserve">- справки из органа социальной защиты населения по месту постоянного или преимущественного проживания о предоставлении (или </w:t>
      </w:r>
      <w:proofErr w:type="spellStart"/>
      <w:r w:rsidRPr="009D2CBB">
        <w:rPr>
          <w:iCs/>
        </w:rPr>
        <w:t>непредоставлении</w:t>
      </w:r>
      <w:proofErr w:type="spellEnd"/>
      <w:r w:rsidRPr="009D2CBB">
        <w:rPr>
          <w:iCs/>
        </w:rPr>
        <w:t>) мер социальной поддержки из бюджетов всех уровней;</w:t>
      </w:r>
    </w:p>
    <w:p w:rsidR="009D2CBB" w:rsidRPr="009D2CBB" w:rsidRDefault="009D2CBB" w:rsidP="009D2CBB">
      <w:pPr>
        <w:autoSpaceDE w:val="0"/>
        <w:autoSpaceDN w:val="0"/>
        <w:adjustRightInd w:val="0"/>
        <w:spacing w:after="0" w:line="240" w:lineRule="auto"/>
        <w:jc w:val="both"/>
        <w:rPr>
          <w:iCs/>
        </w:rPr>
      </w:pPr>
      <w:r w:rsidRPr="009D2CBB">
        <w:rPr>
          <w:iCs/>
        </w:rPr>
        <w:t>- справка о получении пенсий и иных выплат (при наличии);</w:t>
      </w:r>
    </w:p>
    <w:p w:rsidR="009D2CBB" w:rsidRPr="009D2CBB" w:rsidRDefault="009D2CBB" w:rsidP="009D2CBB">
      <w:pPr>
        <w:autoSpaceDE w:val="0"/>
        <w:autoSpaceDN w:val="0"/>
        <w:adjustRightInd w:val="0"/>
        <w:spacing w:after="0" w:line="240" w:lineRule="auto"/>
        <w:jc w:val="both"/>
        <w:rPr>
          <w:iCs/>
        </w:rPr>
      </w:pPr>
      <w:r w:rsidRPr="009D2CBB">
        <w:rPr>
          <w:iCs/>
        </w:rPr>
        <w:t xml:space="preserve">- справка из профессиональной образовательной организации или образовательной организации высшего образования о получении стипендии </w:t>
      </w:r>
      <w:proofErr w:type="gramStart"/>
      <w:r w:rsidRPr="009D2CBB">
        <w:rPr>
          <w:iCs/>
        </w:rPr>
        <w:t>обучающимся</w:t>
      </w:r>
      <w:proofErr w:type="gramEnd"/>
      <w:r w:rsidRPr="009D2CBB">
        <w:rPr>
          <w:iCs/>
        </w:rPr>
        <w:t xml:space="preserve"> по очной форме обучения;</w:t>
      </w:r>
    </w:p>
    <w:p w:rsidR="009D2CBB" w:rsidRPr="009D2CBB" w:rsidRDefault="009D2CBB" w:rsidP="009D2CBB">
      <w:pPr>
        <w:autoSpaceDE w:val="0"/>
        <w:autoSpaceDN w:val="0"/>
        <w:adjustRightInd w:val="0"/>
        <w:spacing w:after="0" w:line="240" w:lineRule="auto"/>
        <w:jc w:val="both"/>
        <w:rPr>
          <w:iCs/>
        </w:rPr>
      </w:pPr>
      <w:r w:rsidRPr="009D2CBB">
        <w:rPr>
          <w:iCs/>
        </w:rPr>
        <w:t>- справка из органов государственной службы занятости Ярославской области о выплатах пособия по безработице;</w:t>
      </w:r>
    </w:p>
    <w:p w:rsidR="009D2CBB" w:rsidRPr="009D2CBB" w:rsidRDefault="009D2CBB" w:rsidP="009D2CBB">
      <w:pPr>
        <w:autoSpaceDE w:val="0"/>
        <w:autoSpaceDN w:val="0"/>
        <w:adjustRightInd w:val="0"/>
        <w:spacing w:after="0" w:line="240" w:lineRule="auto"/>
        <w:jc w:val="both"/>
        <w:rPr>
          <w:iCs/>
        </w:rPr>
      </w:pPr>
      <w:r w:rsidRPr="009D2CBB">
        <w:rPr>
          <w:iCs/>
        </w:rPr>
        <w:t>- справка из органов опеки и попечительства муниципального образования Ярославской области о выплатах приёмному родителю (приёмным родителям) ежемесячного вознаграждения по договору о приёмной семье и ежемесячных выплатах на содержание ребёнка, находящегося под опекой (попечительством);</w:t>
      </w:r>
    </w:p>
    <w:p w:rsidR="009D2CBB" w:rsidRPr="009D2CBB" w:rsidRDefault="009D2CBB" w:rsidP="009D2CBB">
      <w:pPr>
        <w:autoSpaceDE w:val="0"/>
        <w:autoSpaceDN w:val="0"/>
        <w:adjustRightInd w:val="0"/>
        <w:spacing w:before="220" w:after="0" w:line="240" w:lineRule="auto"/>
        <w:ind w:firstLine="540"/>
        <w:jc w:val="both"/>
        <w:rPr>
          <w:lang w:val="en-US"/>
        </w:rPr>
      </w:pPr>
      <w:proofErr w:type="gramStart"/>
      <w:r w:rsidRPr="009D2CBB">
        <w:t>- документ (копия документа (с отметкой налогового органа (налоговая декларация, патент на право применения патентной системы налогообложения и др.), предусмотренный законодательством о налогах и сборах Российской Федерации и содержащий информацию о полученном, вменённом либо потенциально возможном к получению доходе с учётом произведённых расходов/вычетов за последний налоговый период, в зависимости от выбранной заявителем – индивидуальным предпринимателем, системы налогообложения.</w:t>
      </w:r>
      <w:proofErr w:type="gramEnd"/>
      <w:r w:rsidRPr="009D2CBB">
        <w:t xml:space="preserve"> Также индивидуальными предпринимателями могут быть представлены учётные документы с отражением своих доходов и расходов, в том числе Книга учёта доходов и расходов.</w:t>
      </w:r>
    </w:p>
    <w:p w:rsidR="009D2CBB" w:rsidRPr="009D2CBB" w:rsidRDefault="00E75DCC" w:rsidP="009D2CBB">
      <w:pPr>
        <w:suppressAutoHyphens/>
        <w:autoSpaceDE w:val="0"/>
        <w:spacing w:after="0" w:line="240" w:lineRule="auto"/>
        <w:jc w:val="both"/>
        <w:rPr>
          <w:rFonts w:eastAsia="Arial"/>
          <w:lang w:eastAsia="ar-SA"/>
        </w:rPr>
      </w:pPr>
      <w:r w:rsidRPr="009D2CBB">
        <w:rPr>
          <w:rFonts w:cs="Calibri"/>
        </w:rPr>
        <w:t xml:space="preserve">2.7.10. </w:t>
      </w:r>
      <w:r w:rsidR="009D2CBB" w:rsidRPr="009D2CBB">
        <w:rPr>
          <w:rFonts w:eastAsia="Arial"/>
          <w:lang w:eastAsia="ar-SA"/>
        </w:rPr>
        <w:t>Дополнительно представляются:</w:t>
      </w:r>
    </w:p>
    <w:p w:rsidR="009D2CBB" w:rsidRPr="009D2CBB" w:rsidRDefault="009D2CBB" w:rsidP="009D2CBB">
      <w:pPr>
        <w:suppressAutoHyphens/>
        <w:autoSpaceDE w:val="0"/>
        <w:spacing w:after="0" w:line="240" w:lineRule="auto"/>
        <w:ind w:firstLine="540"/>
        <w:jc w:val="both"/>
        <w:rPr>
          <w:rFonts w:eastAsia="Arial"/>
          <w:lang w:eastAsia="ar-SA"/>
        </w:rPr>
      </w:pPr>
      <w:r w:rsidRPr="009D2CBB">
        <w:rPr>
          <w:rFonts w:eastAsia="Arial"/>
          <w:lang w:eastAsia="ar-SA"/>
        </w:rPr>
        <w:t>– для многодетных семей – оригинал удостоверения многодетной семьи Ярославской области (при этом документы, указанные в пункте 2.7.9. настоящего регламента не предоставляются);</w:t>
      </w:r>
    </w:p>
    <w:p w:rsidR="009D2CBB" w:rsidRPr="009D2CBB" w:rsidRDefault="009D2CBB" w:rsidP="009D2CBB">
      <w:pPr>
        <w:suppressAutoHyphens/>
        <w:autoSpaceDE w:val="0"/>
        <w:spacing w:after="0" w:line="240" w:lineRule="auto"/>
        <w:ind w:firstLine="540"/>
        <w:jc w:val="both"/>
        <w:rPr>
          <w:rFonts w:eastAsia="Arial"/>
          <w:lang w:eastAsia="ar-SA"/>
        </w:rPr>
      </w:pPr>
      <w:r w:rsidRPr="009D2CBB">
        <w:rPr>
          <w:rFonts w:eastAsia="Arial"/>
          <w:lang w:eastAsia="ar-SA"/>
        </w:rPr>
        <w:t>– для семей, имеющих статус малоимущих, –</w:t>
      </w:r>
      <w:r w:rsidRPr="009D2CBB">
        <w:t xml:space="preserve"> справка органа социальной защиты населения по месту постоянного или преимущественного проживания  заявителя о признании семьи малоимущей или справка, подтверждающая получение заявителем ежемесячного пособия на ребенка или единовременной выплаты к началу учебного года (при этом документы, указанные в пункте 2.7.9  настоящего регламента не предоставляются);</w:t>
      </w:r>
    </w:p>
    <w:p w:rsidR="009D2CBB" w:rsidRPr="009D2CBB" w:rsidRDefault="009D2CBB" w:rsidP="009D2CBB">
      <w:pPr>
        <w:suppressAutoHyphens/>
        <w:autoSpaceDE w:val="0"/>
        <w:spacing w:after="0" w:line="240" w:lineRule="auto"/>
        <w:ind w:firstLine="540"/>
        <w:jc w:val="both"/>
        <w:rPr>
          <w:rFonts w:eastAsia="Arial"/>
          <w:lang w:eastAsia="ar-SA"/>
        </w:rPr>
      </w:pPr>
      <w:r w:rsidRPr="009D2CBB">
        <w:rPr>
          <w:rFonts w:eastAsia="Arial"/>
          <w:lang w:eastAsia="ar-SA"/>
        </w:rPr>
        <w:t>– для семей, имеющих в своем составе инвалидов с детства старше 18 лет и инвалидов I группы старше 18 лет, - справка учреждения медико-социальной экспертизы с установлением категории «ребенок-инвалид» или справка медико-социальной экспертизы об установлении категории «инвалид I группы»;</w:t>
      </w:r>
    </w:p>
    <w:p w:rsidR="009D2CBB" w:rsidRPr="009D2CBB" w:rsidRDefault="009D2CBB" w:rsidP="009D2CBB">
      <w:pPr>
        <w:suppressAutoHyphens/>
        <w:autoSpaceDE w:val="0"/>
        <w:spacing w:after="0" w:line="240" w:lineRule="auto"/>
        <w:ind w:firstLine="540"/>
        <w:jc w:val="both"/>
        <w:rPr>
          <w:rFonts w:eastAsia="Arial"/>
          <w:lang w:eastAsia="ar-SA"/>
        </w:rPr>
      </w:pPr>
      <w:r w:rsidRPr="009D2CBB">
        <w:rPr>
          <w:rFonts w:eastAsia="Arial"/>
          <w:lang w:eastAsia="ar-SA"/>
        </w:rPr>
        <w:t>– на детей одиноких матерей - справка из органов записи актов гражданского состояния об основании внесения со слов матери в свидетельство о рождении ребенка сведений об отце, в случае если в свидетельстве о рождении ребенка имеется запись об отце;</w:t>
      </w:r>
    </w:p>
    <w:p w:rsidR="009D2CBB" w:rsidRPr="009D2CBB" w:rsidRDefault="009D2CBB" w:rsidP="009D2CBB">
      <w:pPr>
        <w:suppressAutoHyphens/>
        <w:autoSpaceDE w:val="0"/>
        <w:spacing w:after="0" w:line="240" w:lineRule="auto"/>
        <w:ind w:firstLine="540"/>
        <w:jc w:val="both"/>
        <w:rPr>
          <w:rFonts w:eastAsia="Arial"/>
          <w:lang w:eastAsia="ar-SA"/>
        </w:rPr>
      </w:pPr>
      <w:r w:rsidRPr="009D2CBB">
        <w:rPr>
          <w:rFonts w:eastAsia="Arial"/>
          <w:lang w:eastAsia="ar-SA"/>
        </w:rPr>
        <w:t>– на детей, не получающих алименты в связи с уклонением родителей (родителя) от их уплаты либо в связи с невозможностью взыскания алиментов в случаях, предусмотренных федеральным законодательством, один из документов:</w:t>
      </w:r>
    </w:p>
    <w:p w:rsidR="009D2CBB" w:rsidRPr="009D2CBB" w:rsidRDefault="009D2CBB" w:rsidP="009D2CBB">
      <w:pPr>
        <w:suppressAutoHyphens/>
        <w:autoSpaceDE w:val="0"/>
        <w:spacing w:after="0" w:line="240" w:lineRule="auto"/>
        <w:ind w:firstLine="426"/>
        <w:jc w:val="both"/>
        <w:rPr>
          <w:rFonts w:eastAsia="Arial"/>
          <w:lang w:eastAsia="ar-SA"/>
        </w:rPr>
      </w:pPr>
      <w:r w:rsidRPr="009D2CBB">
        <w:rPr>
          <w:rFonts w:eastAsia="Arial"/>
          <w:lang w:eastAsia="ar-SA"/>
        </w:rPr>
        <w:t>1) справка из территориального органа Управления Федеральной службы судебных приставов по Ярославской области о причинах неисполнения решения суда (постановления судьи), либо документ, подтверждающий вынесение судьей определения о розыске ответчика, либо документ,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w:t>
      </w:r>
    </w:p>
    <w:p w:rsidR="009D2CBB" w:rsidRPr="009D2CBB" w:rsidRDefault="009D2CBB" w:rsidP="009D2CBB">
      <w:pPr>
        <w:suppressAutoHyphens/>
        <w:autoSpaceDE w:val="0"/>
        <w:spacing w:after="0" w:line="240" w:lineRule="auto"/>
        <w:ind w:firstLine="426"/>
        <w:jc w:val="both"/>
        <w:rPr>
          <w:rFonts w:eastAsia="Arial"/>
          <w:lang w:eastAsia="ar-SA"/>
        </w:rPr>
      </w:pPr>
      <w:r w:rsidRPr="009D2CBB">
        <w:rPr>
          <w:rFonts w:eastAsia="Arial"/>
          <w:lang w:eastAsia="ar-SA"/>
        </w:rPr>
        <w:t>2) справка из паспортно-визовой службы органов внутренних дел о выезде гражданина на постоянное жительство за границу,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9D2CBB" w:rsidRPr="009D2CBB" w:rsidRDefault="009D2CBB" w:rsidP="009D2CBB">
      <w:pPr>
        <w:suppressAutoHyphens/>
        <w:autoSpaceDE w:val="0"/>
        <w:spacing w:after="0" w:line="240" w:lineRule="auto"/>
        <w:ind w:firstLine="426"/>
        <w:jc w:val="both"/>
        <w:rPr>
          <w:rFonts w:eastAsia="Arial"/>
          <w:lang w:eastAsia="ar-SA"/>
        </w:rPr>
      </w:pPr>
      <w:r w:rsidRPr="009D2CBB">
        <w:rPr>
          <w:rFonts w:eastAsia="Arial"/>
          <w:lang w:eastAsia="ar-SA"/>
        </w:rPr>
        <w:t>3) на детей военнослужащих, проходящих военную службу по призыву, один из документов:</w:t>
      </w:r>
    </w:p>
    <w:p w:rsidR="009D2CBB" w:rsidRPr="009D2CBB" w:rsidRDefault="009D2CBB" w:rsidP="009D2CBB">
      <w:pPr>
        <w:suppressAutoHyphens/>
        <w:autoSpaceDE w:val="0"/>
        <w:spacing w:after="0" w:line="240" w:lineRule="auto"/>
        <w:ind w:firstLine="426"/>
        <w:jc w:val="both"/>
        <w:rPr>
          <w:rFonts w:eastAsia="Arial"/>
          <w:lang w:eastAsia="ar-SA"/>
        </w:rPr>
      </w:pPr>
      <w:r w:rsidRPr="009D2CBB">
        <w:rPr>
          <w:rFonts w:eastAsia="Arial"/>
          <w:lang w:eastAsia="ar-SA"/>
        </w:rPr>
        <w:t xml:space="preserve">- </w:t>
      </w:r>
      <w:r w:rsidRPr="009D2CBB">
        <w:t>справка из военного комиссариата о призыве отца ребёнка на военную службу в качестве сержанта, старшины, солдата или матроса</w:t>
      </w:r>
      <w:r w:rsidRPr="009D2CBB">
        <w:rPr>
          <w:rFonts w:eastAsia="Arial"/>
          <w:lang w:eastAsia="ar-SA"/>
        </w:rPr>
        <w:t>;</w:t>
      </w:r>
    </w:p>
    <w:p w:rsidR="009D2CBB" w:rsidRPr="009D2CBB" w:rsidRDefault="009D2CBB" w:rsidP="009D2CBB">
      <w:pPr>
        <w:suppressAutoHyphens/>
        <w:autoSpaceDE w:val="0"/>
        <w:spacing w:after="0" w:line="240" w:lineRule="auto"/>
        <w:ind w:firstLine="426"/>
        <w:jc w:val="both"/>
        <w:rPr>
          <w:rFonts w:eastAsia="Arial"/>
          <w:lang w:eastAsia="ar-SA"/>
        </w:rPr>
      </w:pPr>
      <w:r w:rsidRPr="009D2CBB">
        <w:rPr>
          <w:rFonts w:eastAsia="Arial"/>
          <w:lang w:eastAsia="ar-SA"/>
        </w:rPr>
        <w:lastRenderedPageBreak/>
        <w:t xml:space="preserve">- </w:t>
      </w:r>
      <w:r w:rsidRPr="009D2CBB">
        <w:t>справка из военной профессиональной организации или военной образовательной организации высшего образования об обучении в ней отца ребёнка до заключения контракта о прохождении военной службы</w:t>
      </w:r>
      <w:r w:rsidRPr="009D2CBB">
        <w:rPr>
          <w:rFonts w:eastAsia="Arial"/>
          <w:lang w:eastAsia="ar-SA"/>
        </w:rPr>
        <w:t>;</w:t>
      </w:r>
    </w:p>
    <w:p w:rsidR="009D2CBB" w:rsidRPr="009D2CBB" w:rsidRDefault="009D2CBB" w:rsidP="009D2CBB">
      <w:pPr>
        <w:suppressAutoHyphens/>
        <w:autoSpaceDE w:val="0"/>
        <w:spacing w:after="0" w:line="240" w:lineRule="auto"/>
        <w:ind w:firstLine="426"/>
        <w:jc w:val="both"/>
        <w:rPr>
          <w:rFonts w:eastAsia="Arial"/>
          <w:lang w:eastAsia="ar-SA"/>
        </w:rPr>
      </w:pPr>
      <w:r w:rsidRPr="009D2CBB">
        <w:rPr>
          <w:rFonts w:eastAsia="Arial"/>
          <w:lang w:eastAsia="ar-SA"/>
        </w:rPr>
        <w:t>-</w:t>
      </w:r>
      <w:r w:rsidRPr="009D2CBB">
        <w:t>справка из воинской части о прохождении отцом ребёнка военной службы по призыву</w:t>
      </w:r>
      <w:r w:rsidRPr="009D2CBB">
        <w:rPr>
          <w:rFonts w:eastAsia="Arial"/>
          <w:lang w:eastAsia="ar-SA"/>
        </w:rPr>
        <w:t>.</w:t>
      </w:r>
    </w:p>
    <w:p w:rsidR="009D2CBB" w:rsidRPr="009D2CBB" w:rsidRDefault="009D2CBB" w:rsidP="009D2CBB">
      <w:pPr>
        <w:suppressAutoHyphens/>
        <w:autoSpaceDE w:val="0"/>
        <w:spacing w:after="0" w:line="240" w:lineRule="auto"/>
        <w:jc w:val="both"/>
        <w:rPr>
          <w:rFonts w:eastAsia="Arial"/>
          <w:lang w:eastAsia="ar-SA"/>
        </w:rPr>
      </w:pPr>
      <w:r w:rsidRPr="009D2CBB">
        <w:rPr>
          <w:rFonts w:eastAsia="Arial"/>
          <w:lang w:eastAsia="ar-SA"/>
        </w:rPr>
        <w:t xml:space="preserve">      4) на детей неработающих родителей (законных представителей) - копии трудовых книжек (при наличии);</w:t>
      </w:r>
    </w:p>
    <w:p w:rsidR="009D2CBB" w:rsidRPr="009D2CBB" w:rsidRDefault="009D2CBB" w:rsidP="009D2CBB">
      <w:pPr>
        <w:suppressAutoHyphens/>
        <w:autoSpaceDE w:val="0"/>
        <w:spacing w:after="0" w:line="240" w:lineRule="auto"/>
        <w:ind w:firstLine="540"/>
        <w:jc w:val="both"/>
        <w:rPr>
          <w:rFonts w:eastAsia="Arial"/>
          <w:lang w:eastAsia="ar-SA"/>
        </w:rPr>
      </w:pPr>
      <w:r w:rsidRPr="009D2CBB">
        <w:rPr>
          <w:rFonts w:eastAsia="Arial"/>
          <w:lang w:eastAsia="ar-SA"/>
        </w:rPr>
        <w:t>5) для родителей (законных представителей), являющихся инвалидами или пенсионерами - копии трудовых книжек и пенсионных удостоверений родителей (законных представителей) либо справки из органов Пенсионного фонда Российской Федерации о получении пенсии родителями (законными представителями);</w:t>
      </w:r>
    </w:p>
    <w:p w:rsidR="009D2CBB" w:rsidRPr="009D2CBB" w:rsidRDefault="009D2CBB" w:rsidP="009D2CBB">
      <w:pPr>
        <w:suppressAutoHyphens/>
        <w:autoSpaceDE w:val="0"/>
        <w:spacing w:after="0" w:line="240" w:lineRule="auto"/>
        <w:ind w:firstLine="540"/>
        <w:jc w:val="both"/>
        <w:rPr>
          <w:rFonts w:eastAsia="Arial"/>
          <w:lang w:eastAsia="ar-SA"/>
        </w:rPr>
      </w:pPr>
      <w:r w:rsidRPr="009D2CBB">
        <w:rPr>
          <w:rFonts w:eastAsia="Arial"/>
          <w:lang w:eastAsia="ar-SA"/>
        </w:rPr>
        <w:t>6)  для семей, имеющих в своем составе лиц, находящихся на полном государственном обеспечении - справка из соответствующего учреждения о нахождении лица на полном государственном обеспечении;</w:t>
      </w:r>
    </w:p>
    <w:p w:rsidR="009D2CBB" w:rsidRPr="009D2CBB" w:rsidRDefault="009D2CBB" w:rsidP="009D2CBB">
      <w:pPr>
        <w:suppressAutoHyphens/>
        <w:autoSpaceDE w:val="0"/>
        <w:spacing w:after="0" w:line="240" w:lineRule="auto"/>
        <w:ind w:firstLine="540"/>
        <w:jc w:val="both"/>
        <w:rPr>
          <w:rFonts w:eastAsia="Arial"/>
          <w:lang w:eastAsia="ar-SA"/>
        </w:rPr>
      </w:pPr>
      <w:r w:rsidRPr="009D2CBB">
        <w:rPr>
          <w:rFonts w:eastAsia="Arial"/>
          <w:lang w:eastAsia="ar-SA"/>
        </w:rPr>
        <w:t xml:space="preserve">7) </w:t>
      </w:r>
      <w:r w:rsidRPr="009D2CBB">
        <w:t>для семей, члены которых находятся под стражей, в местах лишения свободы или на принудительном лечении, - сведения из учреждения уголовно-исполнительной системы, или постановление следственных органов, или решение суда</w:t>
      </w:r>
      <w:r w:rsidRPr="009D2CBB">
        <w:rPr>
          <w:rFonts w:eastAsia="Arial"/>
          <w:lang w:eastAsia="ar-SA"/>
        </w:rPr>
        <w:t>;</w:t>
      </w:r>
    </w:p>
    <w:p w:rsidR="009D2CBB" w:rsidRPr="009D2CBB" w:rsidRDefault="009D2CBB" w:rsidP="009D2CBB">
      <w:pPr>
        <w:suppressAutoHyphens/>
        <w:autoSpaceDE w:val="0"/>
        <w:spacing w:after="0" w:line="240" w:lineRule="auto"/>
        <w:ind w:firstLine="540"/>
        <w:jc w:val="both"/>
        <w:rPr>
          <w:rFonts w:eastAsia="Arial"/>
          <w:lang w:eastAsia="ar-SA"/>
        </w:rPr>
      </w:pPr>
      <w:r w:rsidRPr="009D2CBB">
        <w:rPr>
          <w:rFonts w:eastAsia="Arial"/>
          <w:lang w:eastAsia="ar-SA"/>
        </w:rPr>
        <w:t>8) на детей,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 - справка из образовательных организаций;</w:t>
      </w:r>
    </w:p>
    <w:p w:rsidR="009D2CBB" w:rsidRPr="009D2CBB" w:rsidRDefault="009D2CBB" w:rsidP="009D2CBB">
      <w:pPr>
        <w:autoSpaceDE w:val="0"/>
        <w:autoSpaceDN w:val="0"/>
        <w:adjustRightInd w:val="0"/>
        <w:spacing w:before="220" w:after="0" w:line="240" w:lineRule="auto"/>
        <w:ind w:firstLine="540"/>
        <w:jc w:val="both"/>
        <w:rPr>
          <w:lang w:val="en-US"/>
        </w:rPr>
      </w:pPr>
      <w:r w:rsidRPr="009D2CBB">
        <w:rPr>
          <w:rFonts w:eastAsia="Arial"/>
          <w:lang w:eastAsia="ar-SA"/>
        </w:rPr>
        <w:t xml:space="preserve">9) </w:t>
      </w:r>
      <w:r w:rsidRPr="009D2CBB">
        <w:t>для детей, родители (законные представители) которых независимо от возраста и трудоспособности получают страховую пенсию по случаю потери кормильца, - справка из органов Пенсионного фонда Российской Федерации о получении страховой пенсии по случаю потери кормильца.</w:t>
      </w:r>
    </w:p>
    <w:p w:rsidR="00E75DCC" w:rsidRPr="009D2CBB" w:rsidRDefault="00E75DCC" w:rsidP="009D2CBB">
      <w:pPr>
        <w:autoSpaceDE w:val="0"/>
        <w:autoSpaceDN w:val="0"/>
        <w:adjustRightInd w:val="0"/>
        <w:spacing w:before="220" w:after="0" w:line="240" w:lineRule="auto"/>
        <w:ind w:firstLine="540"/>
        <w:jc w:val="both"/>
        <w:rPr>
          <w:rFonts w:cs="Calibri"/>
        </w:rPr>
      </w:pPr>
      <w:r w:rsidRPr="009D2CBB">
        <w:rPr>
          <w:rFonts w:cs="Calibri"/>
        </w:rPr>
        <w:t>2.8. Копии документов заявителя заверяются и хранятся в образовательной организации.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2.9. При посещении детьми дошкольного возраста из одной семьи разных образовательных организаций в каждую из них </w:t>
      </w:r>
      <w:proofErr w:type="gramStart"/>
      <w:r w:rsidRPr="009D2CBB">
        <w:rPr>
          <w:rFonts w:cs="Calibri"/>
        </w:rPr>
        <w:t>предоставляются документы</w:t>
      </w:r>
      <w:proofErr w:type="gramEnd"/>
      <w:r w:rsidRPr="009D2CBB">
        <w:rPr>
          <w:rFonts w:cs="Calibri"/>
        </w:rPr>
        <w:t xml:space="preserve">, указанные в </w:t>
      </w:r>
      <w:hyperlink w:anchor="Par92" w:history="1">
        <w:r w:rsidRPr="009D2CBB">
          <w:rPr>
            <w:rFonts w:cs="Calibri"/>
            <w:color w:val="0000FF"/>
          </w:rPr>
          <w:t>п. 2.7 раздела 2</w:t>
        </w:r>
      </w:hyperlink>
      <w:r w:rsidRPr="009D2CBB">
        <w:rPr>
          <w:rFonts w:cs="Calibri"/>
        </w:rPr>
        <w:t xml:space="preserve"> настоящего регламента.</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2.10. </w:t>
      </w:r>
      <w:proofErr w:type="gramStart"/>
      <w:r w:rsidRPr="009D2CBB">
        <w:rPr>
          <w:rFonts w:cs="Calibri"/>
        </w:rPr>
        <w:t>При определении очередности рожденных детей и размера компенсации учитываются все дети в семье (в том числе усыновленные и дети, находящиеся под опекой, за исключением детей, в отношении которых родитель (законный представитель) в установленном законодательством Российской Федерации порядке лишен или утратил права родителя (законного представителя)) в возрасте до 18 лет, за исключением лиц, не достигших возраста 18 лет, но приобретших дееспособность</w:t>
      </w:r>
      <w:proofErr w:type="gramEnd"/>
      <w:r w:rsidRPr="009D2CBB">
        <w:rPr>
          <w:rFonts w:cs="Calibri"/>
        </w:rPr>
        <w:t xml:space="preserve"> в полном объеме или </w:t>
      </w:r>
      <w:proofErr w:type="gramStart"/>
      <w:r w:rsidRPr="009D2CBB">
        <w:rPr>
          <w:rFonts w:cs="Calibri"/>
        </w:rPr>
        <w:t>объявленных</w:t>
      </w:r>
      <w:proofErr w:type="gramEnd"/>
      <w:r w:rsidRPr="009D2CBB">
        <w:rPr>
          <w:rFonts w:cs="Calibri"/>
        </w:rPr>
        <w:t xml:space="preserve"> полностью дееспособными в соответствии с Семейным </w:t>
      </w:r>
      <w:hyperlink r:id="rId16" w:history="1">
        <w:r w:rsidRPr="009D2CBB">
          <w:rPr>
            <w:rFonts w:cs="Calibri"/>
            <w:color w:val="0000FF"/>
          </w:rPr>
          <w:t>кодексом</w:t>
        </w:r>
      </w:hyperlink>
      <w:r w:rsidRPr="009D2CBB">
        <w:rPr>
          <w:rFonts w:cs="Calibri"/>
        </w:rPr>
        <w:t xml:space="preserve"> Российской Федерации и Гражданским </w:t>
      </w:r>
      <w:hyperlink r:id="rId17" w:history="1">
        <w:r w:rsidRPr="009D2CBB">
          <w:rPr>
            <w:rFonts w:cs="Calibri"/>
            <w:color w:val="0000FF"/>
          </w:rPr>
          <w:t>кодексом</w:t>
        </w:r>
      </w:hyperlink>
      <w:r w:rsidRPr="009D2CBB">
        <w:rPr>
          <w:rFonts w:cs="Calibri"/>
        </w:rPr>
        <w:t xml:space="preserve"> Российской Федерации.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2.11. Родитель (законный представитель), которым воспитываются дети, родившиеся от многоплодной беременности (двойняшки, </w:t>
      </w:r>
      <w:proofErr w:type="gramStart"/>
      <w:r w:rsidRPr="009D2CBB">
        <w:rPr>
          <w:rFonts w:cs="Calibri"/>
        </w:rPr>
        <w:t>тройняшки</w:t>
      </w:r>
      <w:proofErr w:type="gramEnd"/>
      <w:r w:rsidRPr="009D2CBB">
        <w:rPr>
          <w:rFonts w:cs="Calibri"/>
        </w:rPr>
        <w:t xml:space="preserve"> и так далее), в заявлении о назначении компенсации (далее - заявление) самостоятельно определяет одного ребенка из таких детей как первого (или следующего по очередности рождения), а другого ребенка как второго (или следующего по очередности рождения).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2.12. Иностранные граждане и лица без гражданства документы представляют на русском языке или вместе с заверенным в установленном порядке переводом на русский язык.</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2.13. Для назначения компенсации на следующий период получения компенсации родитель (законный представитель) ребенка не </w:t>
      </w:r>
      <w:proofErr w:type="gramStart"/>
      <w:r w:rsidRPr="009D2CBB">
        <w:rPr>
          <w:rFonts w:cs="Calibri"/>
        </w:rPr>
        <w:t>позднее</w:t>
      </w:r>
      <w:proofErr w:type="gramEnd"/>
      <w:r w:rsidRPr="009D2CBB">
        <w:rPr>
          <w:rFonts w:cs="Calibri"/>
        </w:rPr>
        <w:t xml:space="preserve"> чем за 15 календарных дней до окончания текущего периода получения компенсации представляет в образовательную организацию заявление и документы, указанные в </w:t>
      </w:r>
      <w:hyperlink w:anchor="Par104" w:history="1">
        <w:r w:rsidRPr="009D2CBB">
          <w:rPr>
            <w:rFonts w:cs="Calibri"/>
            <w:color w:val="0000FF"/>
          </w:rPr>
          <w:t>пункте 2.7.9 раздела 2</w:t>
        </w:r>
      </w:hyperlink>
      <w:r w:rsidRPr="009D2CBB">
        <w:rPr>
          <w:rFonts w:cs="Calibri"/>
        </w:rPr>
        <w:t xml:space="preserve"> и в </w:t>
      </w:r>
      <w:hyperlink w:anchor="Par115" w:history="1">
        <w:r w:rsidRPr="009D2CBB">
          <w:rPr>
            <w:rFonts w:cs="Calibri"/>
            <w:color w:val="0000FF"/>
          </w:rPr>
          <w:t>абзаце третьем пункта 2.7.10</w:t>
        </w:r>
      </w:hyperlink>
      <w:r w:rsidRPr="009D2CBB">
        <w:rPr>
          <w:rFonts w:cs="Calibri"/>
        </w:rPr>
        <w:t xml:space="preserve"> настоящего регламента.</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lastRenderedPageBreak/>
        <w:t xml:space="preserve">2.14. Рассмотрение заявления, документов, принятие решения о назначении компенсации на следующий период получения компенсации или об отказе в ее назначении, направление заявителю уведомления о принятом решении и издание соответствующего приказа руководителя образовательной организации производятся в срок, указанный в </w:t>
      </w:r>
      <w:hyperlink w:anchor="Par79" w:history="1">
        <w:r w:rsidRPr="009D2CBB">
          <w:rPr>
            <w:rFonts w:cs="Calibri"/>
            <w:color w:val="0000FF"/>
          </w:rPr>
          <w:t>пункте 2.5 раздела 2</w:t>
        </w:r>
      </w:hyperlink>
      <w:r w:rsidRPr="009D2CBB">
        <w:rPr>
          <w:rFonts w:cs="Calibri"/>
        </w:rPr>
        <w:t xml:space="preserve"> настоящего регламента.</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2.15. Учреждения, непосредственно предоставляющие услугу, не вправе требовать от заявителя: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75DCC" w:rsidRPr="009D2CBB" w:rsidRDefault="00E75DCC" w:rsidP="00E75DCC">
      <w:pPr>
        <w:autoSpaceDE w:val="0"/>
        <w:autoSpaceDN w:val="0"/>
        <w:adjustRightInd w:val="0"/>
        <w:spacing w:before="220" w:after="0" w:line="240" w:lineRule="auto"/>
        <w:ind w:firstLine="540"/>
        <w:jc w:val="both"/>
        <w:rPr>
          <w:rFonts w:cs="Calibri"/>
        </w:rPr>
      </w:pPr>
      <w:proofErr w:type="gramStart"/>
      <w:r w:rsidRPr="009D2CBB">
        <w:rPr>
          <w:rFonts w:cs="Calibri"/>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sidRPr="009D2CBB">
        <w:rPr>
          <w:rFonts w:cs="Calibri"/>
        </w:rPr>
        <w:t xml:space="preserve"> </w:t>
      </w:r>
      <w:proofErr w:type="gramStart"/>
      <w:r w:rsidRPr="009D2CBB">
        <w:rPr>
          <w:rFonts w:cs="Calibri"/>
        </w:rPr>
        <w:t xml:space="preserve">правовыми актами Ярославской области, муниципальными правовыми актами городского округа город Рыбинск, за исключением документов, включенных в перечень документов, определенный </w:t>
      </w:r>
      <w:hyperlink r:id="rId18" w:history="1">
        <w:r w:rsidRPr="009D2CBB">
          <w:rPr>
            <w:rFonts w:cs="Calibri"/>
            <w:color w:val="0000FF"/>
          </w:rPr>
          <w:t>частью 6 статьи 7</w:t>
        </w:r>
      </w:hyperlink>
      <w:r w:rsidRPr="009D2CBB">
        <w:rPr>
          <w:rFonts w:cs="Calibri"/>
        </w:rP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E75DCC" w:rsidRPr="009D2CBB" w:rsidRDefault="00E75DCC" w:rsidP="00E75DCC">
      <w:pPr>
        <w:autoSpaceDE w:val="0"/>
        <w:autoSpaceDN w:val="0"/>
        <w:adjustRightInd w:val="0"/>
        <w:spacing w:before="220" w:after="0" w:line="240" w:lineRule="auto"/>
        <w:ind w:firstLine="540"/>
        <w:jc w:val="both"/>
        <w:rPr>
          <w:rFonts w:cs="Calibri"/>
        </w:rPr>
      </w:pPr>
      <w:proofErr w:type="gramStart"/>
      <w:r w:rsidRPr="009D2CBB">
        <w:rPr>
          <w:rFonts w:cs="Calibri"/>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9D2CBB">
          <w:rPr>
            <w:rFonts w:cs="Calibri"/>
            <w:color w:val="0000FF"/>
          </w:rPr>
          <w:t>части 1 статьи 9</w:t>
        </w:r>
      </w:hyperlink>
      <w:r w:rsidRPr="009D2CBB">
        <w:rPr>
          <w:rFonts w:cs="Calibri"/>
        </w:rPr>
        <w:t xml:space="preserve"> Федерального закона от 27.07.2010 N 210-ФЗ "Об организации предоставления государственных и муниципальных услуг";</w:t>
      </w:r>
      <w:proofErr w:type="gramEnd"/>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5DCC" w:rsidRPr="009D2CBB" w:rsidRDefault="00E75DCC" w:rsidP="00E75DCC">
      <w:pPr>
        <w:autoSpaceDE w:val="0"/>
        <w:autoSpaceDN w:val="0"/>
        <w:adjustRightInd w:val="0"/>
        <w:spacing w:before="220" w:after="0" w:line="240" w:lineRule="auto"/>
        <w:ind w:firstLine="540"/>
        <w:jc w:val="both"/>
        <w:rPr>
          <w:rFonts w:cs="Calibri"/>
        </w:rPr>
      </w:pPr>
      <w:proofErr w:type="gramStart"/>
      <w:r w:rsidRPr="009D2CBB">
        <w:rPr>
          <w:rFonts w:cs="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w:t>
      </w:r>
      <w:r w:rsidRPr="009D2CBB">
        <w:rPr>
          <w:rFonts w:cs="Calibri"/>
        </w:rPr>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2.16. Назначение компенсации родителям (законным представителям) детей, направившим средства (часть средств) материнского (семейного) капитала на плату за присмотр и уход за детьми в соответствующей образовательной организации, осуществляется в соответствии с настоящим регламентом.</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2.17. </w:t>
      </w:r>
      <w:proofErr w:type="gramStart"/>
      <w:r w:rsidRPr="009D2CBB">
        <w:rPr>
          <w:rFonts w:cs="Calibri"/>
        </w:rPr>
        <w:t>Компенсация родителям (законным представителям) детей, направившим средства (часть средств) материнского (семейного) капитала на плату за присмотр и уход за детьми в соответствующей образовательной организации, выплачивается ежеквартально по факту поступления средств за присмотр и уход образовательной организацией в течение месяца, следующего за кварталом, в котором произведена плата за присмотр и уход за детьми в соответствующей образовательной организации.</w:t>
      </w:r>
      <w:proofErr w:type="gramEnd"/>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2.18. Заявление на назначение и выплату компенсации регистрируется в образовательной организации в день его подачи.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2.19. Заявители вправе в подтверждение доводов приложить к обращению (заявлению) дополнительные документы и материалы или их копии в письменной форме либо направить в электронной форме.</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2.20. Перечень оснований для отказа в приеме документов, необходимых для предоставления услуги: основания для отказа в приеме документов отсутствуют.</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2.21. Исчерпывающий перечень оснований для отказа заявителю в назначении компенсации: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2.21.1. Обращение с заявлением лица, не относящегося к категории заявителей, указанных в </w:t>
      </w:r>
      <w:hyperlink w:anchor="Par46" w:history="1">
        <w:r w:rsidRPr="009D2CBB">
          <w:rPr>
            <w:rFonts w:cs="Calibri"/>
            <w:color w:val="0000FF"/>
          </w:rPr>
          <w:t>пункте 1.3 раздела 1</w:t>
        </w:r>
      </w:hyperlink>
      <w:r w:rsidRPr="009D2CBB">
        <w:rPr>
          <w:rFonts w:cs="Calibri"/>
        </w:rPr>
        <w:t xml:space="preserve"> настоящего регламента.</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2.21.2. Непредставление заявителем документов, предусмотренных </w:t>
      </w:r>
      <w:hyperlink w:anchor="Par92" w:history="1">
        <w:r w:rsidRPr="009D2CBB">
          <w:rPr>
            <w:rFonts w:cs="Calibri"/>
            <w:color w:val="0000FF"/>
          </w:rPr>
          <w:t>пунктом 2.7 раздела 2</w:t>
        </w:r>
      </w:hyperlink>
      <w:r w:rsidRPr="009D2CBB">
        <w:rPr>
          <w:rFonts w:cs="Calibri"/>
        </w:rPr>
        <w:t xml:space="preserve"> настоящего регламента, или представление неполного комплекта указанных документов.</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2.21.3. </w:t>
      </w:r>
      <w:proofErr w:type="gramStart"/>
      <w:r w:rsidRPr="009D2CBB">
        <w:rPr>
          <w:rFonts w:cs="Calibri"/>
        </w:rPr>
        <w:t>Представление заявителем документов, содержащих неполные и (или) недостоверные сведения, выполненных карандашом и (или) имеющих подчистки либо приписки, зачеркнутые слова и иные не оговоренные в них исправления, а также не соответствующих следующим требованиям: фамилия, имя и отчество заявителя, адрес места жительства написаны полностью, заполнены все необходимые реквизиты, документы не имеют повреждений, наличие которых позволяет неоднозначно истолковать их содержание.</w:t>
      </w:r>
      <w:proofErr w:type="gramEnd"/>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2.21.4. Размер среднедушевого дохода семьи выше 1,5-кратной величины прожиточного минимума трудоспособного населения, установленной в Ярославской области, за второй квартал года, предшествующего году обращения за назначением компенсации.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2.21.5. Получение компенсации другим родителем (законным представителем) ребенка.</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2.21.6. Наличие в составе семьи трудоспособных граждан в трудоспособном возрасте (не моложе 18 лет), не имеющих работу (доходного занятия),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Объективными причинами невозможности ведения трудовой деятельности являются: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lastRenderedPageBreak/>
        <w:t>- осуществление гражданином ухода за ребенком в возрасте до трех лет, ребенком-инвалидом, инвалидом I группы и престарелым, нуждающимся по заключению лечебного учреждения в постоянном постороннем уходе либо достигшим возраста 80 лет;</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прохождение гражданами, не имеющими инвалидности, длительного лечения (21 день и более);</w:t>
      </w:r>
    </w:p>
    <w:p w:rsidR="00E75DCC" w:rsidRPr="009D2CBB" w:rsidRDefault="00E75DCC" w:rsidP="00E75DCC">
      <w:pPr>
        <w:autoSpaceDE w:val="0"/>
        <w:autoSpaceDN w:val="0"/>
        <w:adjustRightInd w:val="0"/>
        <w:spacing w:before="220" w:after="0" w:line="240" w:lineRule="auto"/>
        <w:ind w:firstLine="540"/>
        <w:jc w:val="both"/>
        <w:rPr>
          <w:rFonts w:cs="Calibri"/>
        </w:rPr>
      </w:pPr>
      <w:proofErr w:type="gramStart"/>
      <w:r w:rsidRPr="009D2CBB">
        <w:rPr>
          <w:rFonts w:cs="Calibri"/>
        </w:rPr>
        <w:t>- отсутствие заработка во время прохождения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невозможно по</w:t>
      </w:r>
      <w:proofErr w:type="gramEnd"/>
      <w:r w:rsidRPr="009D2CBB">
        <w:rPr>
          <w:rFonts w:cs="Calibri"/>
        </w:rPr>
        <w:t xml:space="preserve"> не зависящим от указанных лиц причинам;</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постоянное проживание гражданина на территории иностранных государств, с которыми у Российской Федерации отсутствуют договоры о правовой помощи, предусматривающие взаимное исполнение судебных решений.</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При принятии решения об отказе в назначении компенсации заявителю направляется мотивированное уведомление с указанием причин отказа.</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2.22. Исчерпывающий перечень оснований для отказа заявителю в назначении компенсации на следующий период назначения компенсации: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2.22.1. Непредставление документов, указанных в </w:t>
      </w:r>
      <w:hyperlink w:anchor="Par104" w:history="1">
        <w:r w:rsidRPr="009D2CBB">
          <w:rPr>
            <w:rFonts w:cs="Calibri"/>
            <w:color w:val="0000FF"/>
          </w:rPr>
          <w:t>подпункте 2.7.9</w:t>
        </w:r>
      </w:hyperlink>
      <w:r w:rsidRPr="009D2CBB">
        <w:rPr>
          <w:rFonts w:cs="Calibri"/>
        </w:rPr>
        <w:t xml:space="preserve"> и </w:t>
      </w:r>
      <w:hyperlink w:anchor="Par115" w:history="1">
        <w:r w:rsidRPr="009D2CBB">
          <w:rPr>
            <w:rFonts w:cs="Calibri"/>
            <w:color w:val="0000FF"/>
          </w:rPr>
          <w:t>абзаце третьем подпункта 2.7.10 пункта 2.7 раздела 2</w:t>
        </w:r>
      </w:hyperlink>
      <w:r w:rsidRPr="009D2CBB">
        <w:rPr>
          <w:rFonts w:cs="Calibri"/>
        </w:rPr>
        <w:t xml:space="preserve"> настоящего регламента, или представление неполного комплекта указанных документов.</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2.22.2. Размер среднедушевого дохода семьи выше 1,5-кратной величины прожиточного минимума трудоспособного населения, установленной в Ярославской области, за второй квартал года, предшествующего году обращения за назначением компенсации.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2.23. При устранении причин, послуживших основанием для отказа в назначении компенсации на следующий период получения компенсации, заявитель вправе вновь обратиться с заявлением.</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2.24. Основания для приостановления предоставления услуги: при невнесении платы за присмотр и уход за детьми в соответствующей образовательной организации выплата компенсации приостанавливается и возобновляется </w:t>
      </w:r>
      <w:proofErr w:type="gramStart"/>
      <w:r w:rsidRPr="009D2CBB">
        <w:rPr>
          <w:rFonts w:cs="Calibri"/>
        </w:rPr>
        <w:t>с даты поступления</w:t>
      </w:r>
      <w:proofErr w:type="gramEnd"/>
      <w:r w:rsidRPr="009D2CBB">
        <w:rPr>
          <w:rFonts w:cs="Calibri"/>
        </w:rPr>
        <w:t xml:space="preserve"> платы за присмотр и уход за детьми.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2.25. Предоставление услуги является бесплатным для заявителей.</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2.26. Максимальный срок ожидания в очереди при подаче запроса о предоставлении услуги и при получении результата предоставления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lastRenderedPageBreak/>
        <w:t>Время ожидания заявителя в очереди при подаче запроса о предоставлении услуги не может превышать 15 минут.</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2.27. Требования к местам предоставления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Предоставление услуги осуществляется в соответствии с графиком работы образовательных организаций.</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Вход в помещение оборудуется вывеской, содержащей следующую информацию: наименование образовательной организации, режим работы, номер телефона для справок.</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Помещения, в которых предоставляется услуга, содержат информационные стенды. Информационные стенды размещаются при входе в помещение образовательной организации. 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9D2CBB">
        <w:rPr>
          <w:rFonts w:cs="Calibri"/>
        </w:rPr>
        <w:t>4</w:t>
      </w:r>
      <w:proofErr w:type="gramEnd"/>
      <w:r w:rsidRPr="009D2CBB">
        <w:rPr>
          <w:rFonts w:cs="Calibri"/>
        </w:rPr>
        <w:t xml:space="preserve"> для размещения информационных листков.</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Текст размещаемых на стендах материалов должен быть напечатан удобным для чтения шрифтом, основные моменты и наиболее важные места выделены.</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На информационных стендах в образовательной организации размещаются следующие материалы:</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настоящий регламент;</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порядок обжалования решений и действий (бездействия), принимаемых в ходе предоставления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форма заявления на выплату компенсации и образец его заполнения;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 </w:t>
      </w:r>
      <w:hyperlink w:anchor="Par789" w:history="1">
        <w:r w:rsidRPr="009D2CBB">
          <w:rPr>
            <w:rFonts w:cs="Calibri"/>
            <w:color w:val="0000FF"/>
          </w:rPr>
          <w:t>блок-схема</w:t>
        </w:r>
      </w:hyperlink>
      <w:r w:rsidRPr="009D2CBB">
        <w:rPr>
          <w:rFonts w:cs="Calibri"/>
        </w:rPr>
        <w:t>, наглядно отображающая последовательность прохождения всех административных процедур регламента (приложение 2 к настоящему регламенту);</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перечень документов, необходимых для предоставления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адреса, номера телефонов и факса, график работы, адрес электронной почты образовательной организации, муниципального учреждения "Центр обеспечения функционирования муниципальной системы образования городского округа город Рыбинск" и Департамента образования;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перечень оснований для отказа в предоставлении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нормативные правовые акты, регулирующие предоставление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При изменении условий и порядка предоставления услуги информация об изменениях должна быть выделена цветом и пометкой "Важно".</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Помещения, в которых предоставляется услуга, должны содержать места для заявителей, ожидающих приема, а также столы и стулья для возможности оформления документов с наличием в указанных местах бумаги и ручек для записи информации.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2.28. Требования к путям движения и оформлению входа в помещение.</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Пути движения к входу в здание, вход в здание, путь движения к месту ожидания, информирования и оказания услуги, равно как и само место ожидания, информирования и оказания муниципальной услуги, оборудуются в соответствии с требованиями строительных норм и правил, обеспечивающих доступность инвалидов и </w:t>
      </w:r>
      <w:proofErr w:type="spellStart"/>
      <w:r w:rsidRPr="009D2CBB">
        <w:rPr>
          <w:rFonts w:cs="Calibri"/>
        </w:rPr>
        <w:t>маломобильных</w:t>
      </w:r>
      <w:proofErr w:type="spellEnd"/>
      <w:r w:rsidRPr="009D2CBB">
        <w:rPr>
          <w:rFonts w:cs="Calibri"/>
        </w:rPr>
        <w:t xml:space="preserve"> групп населения.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lastRenderedPageBreak/>
        <w:t xml:space="preserve">В случаях если здание и помещение (место предоставления услуги) невозможно полностью приспособить для нужд инвалидов, собственники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город Рыбинск, меры для обеспечения доступа инвалидов к месту предоставления услуги либо, когда </w:t>
      </w:r>
      <w:proofErr w:type="gramStart"/>
      <w:r w:rsidRPr="009D2CBB">
        <w:rPr>
          <w:rFonts w:cs="Calibri"/>
        </w:rPr>
        <w:t>это</w:t>
      </w:r>
      <w:proofErr w:type="gramEnd"/>
      <w:r w:rsidRPr="009D2CBB">
        <w:rPr>
          <w:rFonts w:cs="Calibri"/>
        </w:rPr>
        <w:t xml:space="preserve"> возможно, обеспечить предоставление услуги по месту жительства инвалида или в дистанционном режиме.</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2.29. Показателями доступности и качества услуги являются: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своевременность и полнота предоставления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пешеходная доступность от остановок общественного транспорта до учреждения и Департамента образования;</w:t>
      </w:r>
    </w:p>
    <w:p w:rsidR="00E75DCC" w:rsidRPr="009D2CBB" w:rsidRDefault="00E75DCC" w:rsidP="00E75DCC">
      <w:pPr>
        <w:autoSpaceDE w:val="0"/>
        <w:autoSpaceDN w:val="0"/>
        <w:adjustRightInd w:val="0"/>
        <w:spacing w:before="220" w:after="0" w:line="240" w:lineRule="auto"/>
        <w:ind w:firstLine="540"/>
        <w:jc w:val="both"/>
        <w:rPr>
          <w:rFonts w:cs="Calibri"/>
        </w:rPr>
      </w:pPr>
      <w:proofErr w:type="gramStart"/>
      <w:r w:rsidRPr="009D2CBB">
        <w:rPr>
          <w:rFonts w:cs="Calibri"/>
        </w:rPr>
        <w:t xml:space="preserve">- беспрепятственный доступ к местам предоставления услуги для </w:t>
      </w:r>
      <w:proofErr w:type="spellStart"/>
      <w:r w:rsidRPr="009D2CBB">
        <w:rPr>
          <w:rFonts w:cs="Calibri"/>
        </w:rPr>
        <w:t>маломобильных</w:t>
      </w:r>
      <w:proofErr w:type="spellEnd"/>
      <w:r w:rsidRPr="009D2CBB">
        <w:rPr>
          <w:rFonts w:cs="Calibri"/>
        </w:rPr>
        <w:t xml:space="preserve"> групп граждан (входы в помещения оборудуются пандусами, расширенными проходами, позволяющими обеспечить беспрепятственный доступ </w:t>
      </w:r>
      <w:proofErr w:type="spellStart"/>
      <w:r w:rsidRPr="009D2CBB">
        <w:rPr>
          <w:rFonts w:cs="Calibri"/>
        </w:rPr>
        <w:t>маломобильных</w:t>
      </w:r>
      <w:proofErr w:type="spellEnd"/>
      <w:r w:rsidRPr="009D2CBB">
        <w:rPr>
          <w:rFonts w:cs="Calibri"/>
        </w:rPr>
        <w:t xml:space="preserve"> групп граждан, включая инвалидов, использующих кресла-коляски, собаки-проводника при наличии документа, подтверждающего ее специальное обучение, выданного по форме в порядке, определяемом Министерством труда и социальной защиты Российской Федерации, </w:t>
      </w:r>
      <w:proofErr w:type="spellStart"/>
      <w:r w:rsidRPr="009D2CBB">
        <w:rPr>
          <w:rFonts w:cs="Calibri"/>
        </w:rPr>
        <w:t>сурдопереводчика</w:t>
      </w:r>
      <w:proofErr w:type="spellEnd"/>
      <w:r w:rsidRPr="009D2CBB">
        <w:rPr>
          <w:rFonts w:cs="Calibri"/>
        </w:rPr>
        <w:t xml:space="preserve">, </w:t>
      </w:r>
      <w:proofErr w:type="spellStart"/>
      <w:r w:rsidRPr="009D2CBB">
        <w:rPr>
          <w:rFonts w:cs="Calibri"/>
        </w:rPr>
        <w:t>тифлосурдопереводчика</w:t>
      </w:r>
      <w:proofErr w:type="spellEnd"/>
      <w:r w:rsidRPr="009D2CBB">
        <w:rPr>
          <w:rFonts w:cs="Calibri"/>
        </w:rPr>
        <w:t>);</w:t>
      </w:r>
      <w:proofErr w:type="gramEnd"/>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оборудование соответствующими информационными указателями пути следования от остановок общественного транспорта до здания, где оказывается услуга;</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соблюдение сроков предоставления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подробное информирование и консультирование получателя о порядке получения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размещение присутственных мест на нижних этажах зданий (строений) учреждений для удобства получателей;</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оборудование мест для бесплатной парковки автотранспортных средств, в том числе не менее 10% (но не менее 1 места) для парковки транспортных средств, управляемых инвалидами, и транспортных средств, перевозящих инвалидов;</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сопровождение инвалидов, имеющих стойкие расстройства функции зрения и самостоятельного передвижения, и оказание им помощи в здании.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2.30. Предоставление услуги в электронном виде обеспечивает возможность:</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подачи заявителем обращения (заявления) о предоставлении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получения заявителем сведений о ходе предоставления услуги.</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center"/>
        <w:outlineLvl w:val="1"/>
        <w:rPr>
          <w:rFonts w:cs="Calibri"/>
          <w:b/>
          <w:bCs/>
        </w:rPr>
      </w:pPr>
      <w:r w:rsidRPr="009D2CBB">
        <w:rPr>
          <w:rFonts w:cs="Calibri"/>
          <w:b/>
          <w:bCs/>
        </w:rPr>
        <w:t>3. Состав, последовательность и сроки выполнения</w:t>
      </w:r>
    </w:p>
    <w:p w:rsidR="00E75DCC" w:rsidRPr="009D2CBB" w:rsidRDefault="00E75DCC" w:rsidP="00E75DCC">
      <w:pPr>
        <w:autoSpaceDE w:val="0"/>
        <w:autoSpaceDN w:val="0"/>
        <w:adjustRightInd w:val="0"/>
        <w:spacing w:after="0" w:line="240" w:lineRule="auto"/>
        <w:jc w:val="center"/>
        <w:rPr>
          <w:rFonts w:cs="Calibri"/>
          <w:b/>
          <w:bCs/>
        </w:rPr>
      </w:pPr>
      <w:r w:rsidRPr="009D2CBB">
        <w:rPr>
          <w:rFonts w:cs="Calibri"/>
          <w:b/>
          <w:bCs/>
        </w:rPr>
        <w:t>административных процедур, требования к порядку</w:t>
      </w:r>
    </w:p>
    <w:p w:rsidR="00E75DCC" w:rsidRPr="009D2CBB" w:rsidRDefault="00E75DCC" w:rsidP="00E75DCC">
      <w:pPr>
        <w:autoSpaceDE w:val="0"/>
        <w:autoSpaceDN w:val="0"/>
        <w:adjustRightInd w:val="0"/>
        <w:spacing w:after="0" w:line="240" w:lineRule="auto"/>
        <w:jc w:val="center"/>
        <w:rPr>
          <w:rFonts w:cs="Calibri"/>
          <w:b/>
          <w:bCs/>
        </w:rPr>
      </w:pPr>
      <w:r w:rsidRPr="009D2CBB">
        <w:rPr>
          <w:rFonts w:cs="Calibri"/>
          <w:b/>
          <w:bCs/>
        </w:rPr>
        <w:t>их выполнения</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ind w:firstLine="540"/>
        <w:jc w:val="both"/>
        <w:rPr>
          <w:rFonts w:cs="Calibri"/>
        </w:rPr>
      </w:pPr>
      <w:r w:rsidRPr="009D2CBB">
        <w:rPr>
          <w:rFonts w:cs="Calibri"/>
        </w:rPr>
        <w:t>3.1. Предоставление услуги включает в себя следующие административные процедуры:</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прием и регистрация заявлений о назначении и выплате компенсации и предоставленных с заявлением документов;</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lastRenderedPageBreak/>
        <w:t>- рассмотрение заявления о назначении и выплате компенсации и представленных документов;</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принятие образовательной организацией решения о назначении и выплате компенсации;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выплата заявителю компенсации.</w:t>
      </w:r>
    </w:p>
    <w:p w:rsidR="00E75DCC" w:rsidRPr="009D2CBB" w:rsidRDefault="00A519A5" w:rsidP="00E75DCC">
      <w:pPr>
        <w:autoSpaceDE w:val="0"/>
        <w:autoSpaceDN w:val="0"/>
        <w:adjustRightInd w:val="0"/>
        <w:spacing w:before="220" w:after="0" w:line="240" w:lineRule="auto"/>
        <w:ind w:firstLine="540"/>
        <w:jc w:val="both"/>
        <w:rPr>
          <w:rFonts w:cs="Calibri"/>
        </w:rPr>
      </w:pPr>
      <w:hyperlink w:anchor="Par789" w:history="1">
        <w:r w:rsidR="00E75DCC" w:rsidRPr="009D2CBB">
          <w:rPr>
            <w:rFonts w:cs="Calibri"/>
            <w:color w:val="0000FF"/>
          </w:rPr>
          <w:t>Блок-схема</w:t>
        </w:r>
      </w:hyperlink>
      <w:r w:rsidR="00E75DCC" w:rsidRPr="009D2CBB">
        <w:rPr>
          <w:rFonts w:cs="Calibri"/>
        </w:rPr>
        <w:t xml:space="preserve"> предоставления услуги приведена в приложении 2 к настоящему регламенту.</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3.2. Основанием для начала административной процедуры по приему и регистрации заявлений граждан о назначении и выплате компенсации и предоставленных с заявлением документов является поступившее в образовательную организацию заявление одного из родителей (законных представителей) ребенка о назначении и выплате компенсации.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Ответственное лицо образовательной организации, осуществляющее прием документов от заявителя при его личном обращении, принимает заявление и регистрирует в журнале регистрации документов в день обращения.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Заявление, поступившее от заявителя в Учреждение через Единый портал, регистрируется ответственным лицом Учреждения в журнале приема заявлений в первый рабочий день с момента его поступления. При подаче заявления через Единый портал заявитель в течение 4 рабочих дней должен обратиться в Учреждение и подтвердить подлинность представленной на портале информации (предоставить оригиналы документов). В случае неявки заявителя в течение 4 рабочих дней с момента подачи заявления через Единый портал заявление отклоняется.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При регистрации поступивших документов лицо, ответственное за регистрацию документов, указывает на заявлении дату регистрации заявления и регистрационный номер.</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Результатом приема заявления является регистрация заявления в журнале регистрации документов.</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Максимальный срок выполнения административной процедуры - 1 календарный день.</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3.3. Рассмотрение заявления о назначении и выплате компенсации и представленных документов.</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Основанием для рассмотрения образовательной организацией заявления гражданина является регистрация данного заявления.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После регистрации заявления в день регистрации заявления специалист, ответственный за регистрацию документов, передает его на рассмотрение руководителю образовательной организации (в его отсутствие - исполняющему обязанности руководителя образовательной организации).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Руководитель образовательной организации: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определяет лицо, ответственное за рассмотрение заявления (далее - исполнитель);</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дает указания исполнителю в форме резолюции с отражением фамилии и инициалов исполнителя, порядка и срока исполнения.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Исполнитель обеспечивает своевременное рассмотрение заявления, в случае необходимости - с участием гражданина, направившего заявление.</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Исполнитель осуществляет проверку представленных заявителем документов на назначение компенсации на соответствие требованиям, указанным в </w:t>
      </w:r>
      <w:hyperlink w:anchor="Par92" w:history="1">
        <w:r w:rsidRPr="009D2CBB">
          <w:rPr>
            <w:rFonts w:cs="Calibri"/>
            <w:color w:val="0000FF"/>
          </w:rPr>
          <w:t>п. 2.7 раздела 2</w:t>
        </w:r>
      </w:hyperlink>
      <w:r w:rsidRPr="009D2CBB">
        <w:rPr>
          <w:rFonts w:cs="Calibri"/>
        </w:rPr>
        <w:t xml:space="preserve"> настоящего регламента, и проверяет наличие права заявителя на получение услуги.</w:t>
      </w:r>
    </w:p>
    <w:p w:rsidR="00E75DCC" w:rsidRPr="009D2CBB" w:rsidRDefault="00E75DCC" w:rsidP="00E75DCC">
      <w:pPr>
        <w:autoSpaceDE w:val="0"/>
        <w:autoSpaceDN w:val="0"/>
        <w:adjustRightInd w:val="0"/>
        <w:spacing w:before="220" w:after="0" w:line="240" w:lineRule="auto"/>
        <w:ind w:firstLine="540"/>
        <w:jc w:val="both"/>
        <w:rPr>
          <w:rFonts w:cs="Calibri"/>
        </w:rPr>
      </w:pPr>
      <w:proofErr w:type="gramStart"/>
      <w:r w:rsidRPr="009D2CBB">
        <w:rPr>
          <w:rFonts w:cs="Calibri"/>
        </w:rPr>
        <w:lastRenderedPageBreak/>
        <w:t>Исполнитель готовит проекты приказов образовательной организации о назначении и выплате компенсации с определением процента компенсации на каждого ребенка и периода, на который она назначается, об утверждении списка детей для выплаты компенсации, проект уведомления о назначении компенсации с определением процента компенсации на каждого ребенка и периода, на который она назначается, или проект мотивированного уведомления об отказе в назначении компенсации с указанием</w:t>
      </w:r>
      <w:proofErr w:type="gramEnd"/>
      <w:r w:rsidRPr="009D2CBB">
        <w:rPr>
          <w:rFonts w:cs="Calibri"/>
        </w:rPr>
        <w:t xml:space="preserve"> причин отказа и не позднее 2 дней до истечения отведенного ему срока для рассмотрения заявления в порядке делопроизводства предоставляет подготовленные проекты документов на подпись руководителю образовательной организации.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Максимальный срок выполнения административной процедуры составляет 5 календарных дней.</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3.4. Принятие образовательной организацией решения о назначении и выплате компенсации.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В случае наличия оснований для отказа в назначении компенсации руководитель образовательной организации подписывает мотивированное уведомление об отказе в назначении компенсации с указанием причин отказа.</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При отсутствии оснований для отказа в предоставлении образовательной организацией услуги руководитель образовательной организации издает приказ о назначении и выплате компенсации на каждого ребенка с определением процента компенсации и периода выплаты компенсации, подписывает уведомление о назначении компенсации с определением процента компенсации на каждого ребенка и периода, на который она назначается.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Максимальный срок выполнения административной процедуры - 4 </w:t>
      </w:r>
      <w:proofErr w:type="gramStart"/>
      <w:r w:rsidRPr="009D2CBB">
        <w:rPr>
          <w:rFonts w:cs="Calibri"/>
        </w:rPr>
        <w:t>календарных</w:t>
      </w:r>
      <w:proofErr w:type="gramEnd"/>
      <w:r w:rsidRPr="009D2CBB">
        <w:rPr>
          <w:rFonts w:cs="Calibri"/>
        </w:rPr>
        <w:t xml:space="preserve"> дня.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3.5. Уведомление заявителя о результате предоставления муниципальной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Уведомление о назначении компенсации с определением процента компенсации на каждого ребенка и периода, на который она назначается, или мотивированное уведомление об отказе в назначении компенсации с указанием причин отказа вручается заявителю под подпись.</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Приказы образовательной организации о назначении и выплате компенсации направляются в муниципальное учреждение "Центр обеспечения функционирования муниципальной системы образования городского округа город Рыбинск" для выплаты компенсации заявителю.</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Максимальный срок выполнения административной процедуры составляет 5 календарных дней.</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3.6. Выплата заявителю компенсации.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Муниципальное учреждение "Центр обеспечения функционирования муниципальной системы образования городского округа город Рыбинск" по мере поступления средств из областного бюджета на указанные цели производит выплату компенсации заявителю способом, указанным в заявлении.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Выплата компенсации производится с первого числа месяца представления заявления на выплату компенсации и документов, указанных в </w:t>
      </w:r>
      <w:hyperlink w:anchor="Par92" w:history="1">
        <w:r w:rsidRPr="009D2CBB">
          <w:rPr>
            <w:rFonts w:cs="Calibri"/>
            <w:color w:val="0000FF"/>
          </w:rPr>
          <w:t>пункте 2.7 раздела 2</w:t>
        </w:r>
      </w:hyperlink>
      <w:r w:rsidRPr="009D2CBB">
        <w:rPr>
          <w:rFonts w:cs="Calibri"/>
        </w:rPr>
        <w:t xml:space="preserve"> настоящего регламента, но не ранее даты приема ребенка в образовательную организацию и выплачивается в течение периода получения компенсации.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Компенсация ежемесячно выплачивается родителю (законному представителю) ребенка при условии внесения платы за присмотр и уход за детьми в соответствующей образовательной организации в течение месяца, следующего за месяцем, за который произведена плата за присмотр и уход за детьми в соответствующей образовательной организации.</w:t>
      </w:r>
    </w:p>
    <w:p w:rsidR="00E75DCC" w:rsidRPr="009D2CBB" w:rsidRDefault="00E75DCC" w:rsidP="00E75DCC">
      <w:pPr>
        <w:autoSpaceDE w:val="0"/>
        <w:autoSpaceDN w:val="0"/>
        <w:adjustRightInd w:val="0"/>
        <w:spacing w:before="220" w:after="0" w:line="240" w:lineRule="auto"/>
        <w:ind w:firstLine="540"/>
        <w:jc w:val="both"/>
        <w:rPr>
          <w:rFonts w:cs="Calibri"/>
        </w:rPr>
      </w:pPr>
      <w:proofErr w:type="gramStart"/>
      <w:r w:rsidRPr="009D2CBB">
        <w:rPr>
          <w:rFonts w:cs="Calibri"/>
        </w:rPr>
        <w:lastRenderedPageBreak/>
        <w:t>Внесение платы за присмотр и уход за детьми в соответствующей образовательной организации подтверждается квитанцией об оплате, представляемой родителями (законными представителями) ребенка в данную организацию, или извещением о плате за присмотр и уход за детьми в соответствующей образовательной организации, поступающим в муниципальное учреждение "Центр обеспечения функционирования муниципальной системы образования городского округа город Рыбинск".</w:t>
      </w:r>
      <w:proofErr w:type="gramEnd"/>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center"/>
        <w:outlineLvl w:val="1"/>
        <w:rPr>
          <w:rFonts w:cs="Calibri"/>
          <w:b/>
          <w:bCs/>
        </w:rPr>
      </w:pPr>
      <w:r w:rsidRPr="009D2CBB">
        <w:rPr>
          <w:rFonts w:cs="Calibri"/>
          <w:b/>
          <w:bCs/>
        </w:rPr>
        <w:t xml:space="preserve">4. Формы </w:t>
      </w:r>
      <w:proofErr w:type="gramStart"/>
      <w:r w:rsidRPr="009D2CBB">
        <w:rPr>
          <w:rFonts w:cs="Calibri"/>
          <w:b/>
          <w:bCs/>
        </w:rPr>
        <w:t>контроля за</w:t>
      </w:r>
      <w:proofErr w:type="gramEnd"/>
      <w:r w:rsidRPr="009D2CBB">
        <w:rPr>
          <w:rFonts w:cs="Calibri"/>
          <w:b/>
          <w:bCs/>
        </w:rPr>
        <w:t xml:space="preserve"> исполнением регламента</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ind w:firstLine="540"/>
        <w:jc w:val="both"/>
        <w:rPr>
          <w:rFonts w:cs="Calibri"/>
        </w:rPr>
      </w:pPr>
      <w:r w:rsidRPr="009D2CBB">
        <w:rPr>
          <w:rFonts w:cs="Calibri"/>
        </w:rPr>
        <w:t xml:space="preserve">4.1. Текущий </w:t>
      </w:r>
      <w:proofErr w:type="gramStart"/>
      <w:r w:rsidRPr="009D2CBB">
        <w:rPr>
          <w:rFonts w:cs="Calibri"/>
        </w:rPr>
        <w:t>контроль за</w:t>
      </w:r>
      <w:proofErr w:type="gramEnd"/>
      <w:r w:rsidRPr="009D2CBB">
        <w:rPr>
          <w:rFonts w:cs="Calibri"/>
        </w:rPr>
        <w:t xml:space="preserve"> соблюдением и исполнением ответственными лицами положений регламента и иных нормативных правовых актов, устанавливающих требования к предоставлению услуги, а также принятием решений соответствующими лицами осуществляется директором и специалистами Департамента образования путем проведения проверок.</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4.2. Проверки могут быть плановыми и внеплановыми:</w:t>
      </w:r>
    </w:p>
    <w:p w:rsidR="00E75DCC" w:rsidRPr="009D2CBB" w:rsidRDefault="00E75DCC" w:rsidP="00E75DCC">
      <w:pPr>
        <w:autoSpaceDE w:val="0"/>
        <w:autoSpaceDN w:val="0"/>
        <w:adjustRightInd w:val="0"/>
        <w:spacing w:before="220" w:after="0" w:line="240" w:lineRule="auto"/>
        <w:ind w:firstLine="540"/>
        <w:jc w:val="both"/>
        <w:rPr>
          <w:rFonts w:cs="Calibri"/>
        </w:rPr>
      </w:pPr>
      <w:proofErr w:type="gramStart"/>
      <w:r w:rsidRPr="009D2CBB">
        <w:rPr>
          <w:rFonts w:cs="Calibri"/>
        </w:rPr>
        <w:t>- плановые проверки проводятся в соответствии с планом основных мероприятий Департамента образования Администрации городского округа город Рыбинск на текущий год;</w:t>
      </w:r>
      <w:proofErr w:type="gramEnd"/>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внеплановые проверки проводятся в случае поступления в Департамент образования Администрации городского округа город Рыбинск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4.3. </w:t>
      </w:r>
      <w:proofErr w:type="gramStart"/>
      <w:r w:rsidRPr="009D2CBB">
        <w:rPr>
          <w:rFonts w:cs="Calibri"/>
        </w:rPr>
        <w:t>Контроль за</w:t>
      </w:r>
      <w:proofErr w:type="gramEnd"/>
      <w:r w:rsidRPr="009D2CBB">
        <w:rPr>
          <w:rFonts w:cs="Calibri"/>
        </w:rPr>
        <w:t xml:space="preserve"> предоставлением услуги осуществляется специалистами Департамента образования. Контроль осуществляется на основании приказа директора Департамента образования.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4.4. Лица,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4.6. Граждане, их объединения и организации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регламента.</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center"/>
        <w:outlineLvl w:val="1"/>
        <w:rPr>
          <w:rFonts w:cs="Calibri"/>
          <w:b/>
          <w:bCs/>
        </w:rPr>
      </w:pPr>
      <w:r w:rsidRPr="009D2CBB">
        <w:rPr>
          <w:rFonts w:cs="Calibri"/>
          <w:b/>
          <w:bCs/>
        </w:rPr>
        <w:t>5. Досудебный (внесудебный) порядок обжалования решений</w:t>
      </w:r>
    </w:p>
    <w:p w:rsidR="00E75DCC" w:rsidRPr="009D2CBB" w:rsidRDefault="00E75DCC" w:rsidP="00E75DCC">
      <w:pPr>
        <w:autoSpaceDE w:val="0"/>
        <w:autoSpaceDN w:val="0"/>
        <w:adjustRightInd w:val="0"/>
        <w:spacing w:after="0" w:line="240" w:lineRule="auto"/>
        <w:jc w:val="center"/>
        <w:rPr>
          <w:rFonts w:cs="Calibri"/>
          <w:b/>
          <w:bCs/>
        </w:rPr>
      </w:pPr>
      <w:r w:rsidRPr="009D2CBB">
        <w:rPr>
          <w:rFonts w:cs="Calibri"/>
          <w:b/>
          <w:bCs/>
        </w:rPr>
        <w:t>и действий (бездействия) образовательной организации,</w:t>
      </w:r>
    </w:p>
    <w:p w:rsidR="00E75DCC" w:rsidRPr="009D2CBB" w:rsidRDefault="00E75DCC" w:rsidP="00E75DCC">
      <w:pPr>
        <w:autoSpaceDE w:val="0"/>
        <w:autoSpaceDN w:val="0"/>
        <w:adjustRightInd w:val="0"/>
        <w:spacing w:after="0" w:line="240" w:lineRule="auto"/>
        <w:jc w:val="center"/>
        <w:rPr>
          <w:rFonts w:cs="Calibri"/>
          <w:b/>
          <w:bCs/>
        </w:rPr>
      </w:pPr>
      <w:proofErr w:type="gramStart"/>
      <w:r w:rsidRPr="009D2CBB">
        <w:rPr>
          <w:rFonts w:cs="Calibri"/>
          <w:b/>
          <w:bCs/>
        </w:rPr>
        <w:t>предоставляющей</w:t>
      </w:r>
      <w:proofErr w:type="gramEnd"/>
      <w:r w:rsidRPr="009D2CBB">
        <w:rPr>
          <w:rFonts w:cs="Calibri"/>
          <w:b/>
          <w:bCs/>
        </w:rPr>
        <w:t xml:space="preserve"> муниципальную услугу, должностных лиц,</w:t>
      </w:r>
    </w:p>
    <w:p w:rsidR="00E75DCC" w:rsidRPr="009D2CBB" w:rsidRDefault="00E75DCC" w:rsidP="00E75DCC">
      <w:pPr>
        <w:autoSpaceDE w:val="0"/>
        <w:autoSpaceDN w:val="0"/>
        <w:adjustRightInd w:val="0"/>
        <w:spacing w:after="0" w:line="240" w:lineRule="auto"/>
        <w:jc w:val="center"/>
        <w:rPr>
          <w:rFonts w:cs="Calibri"/>
          <w:b/>
          <w:bCs/>
        </w:rPr>
      </w:pPr>
      <w:r w:rsidRPr="009D2CBB">
        <w:rPr>
          <w:rFonts w:cs="Calibri"/>
          <w:b/>
          <w:bCs/>
        </w:rPr>
        <w:t>муниципальных служащих</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ind w:firstLine="540"/>
        <w:jc w:val="both"/>
        <w:rPr>
          <w:rFonts w:cs="Calibri"/>
        </w:rPr>
      </w:pPr>
      <w:r w:rsidRPr="009D2CBB">
        <w:rPr>
          <w:rFonts w:cs="Calibri"/>
        </w:rPr>
        <w:t xml:space="preserve">5.1. Заявитель может обратиться с </w:t>
      </w:r>
      <w:proofErr w:type="gramStart"/>
      <w:r w:rsidRPr="009D2CBB">
        <w:rPr>
          <w:rFonts w:cs="Calibri"/>
        </w:rPr>
        <w:t>жалобой</w:t>
      </w:r>
      <w:proofErr w:type="gramEnd"/>
      <w:r w:rsidRPr="009D2CBB">
        <w:rPr>
          <w:rFonts w:cs="Calibri"/>
        </w:rPr>
        <w:t xml:space="preserve"> в том числе в следующих случаях:</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нарушение срока регистрации запроса заявителя о предоставлении муниципальной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нарушение срока предоставления муниципальной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для предоставления муниципальной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для предоставления муниципальной услуги, у заявителя;</w:t>
      </w:r>
    </w:p>
    <w:p w:rsidR="00E75DCC" w:rsidRPr="009D2CBB" w:rsidRDefault="00E75DCC" w:rsidP="00E75DCC">
      <w:pPr>
        <w:autoSpaceDE w:val="0"/>
        <w:autoSpaceDN w:val="0"/>
        <w:adjustRightInd w:val="0"/>
        <w:spacing w:before="220" w:after="0" w:line="240" w:lineRule="auto"/>
        <w:ind w:firstLine="540"/>
        <w:jc w:val="both"/>
        <w:rPr>
          <w:rFonts w:cs="Calibri"/>
        </w:rPr>
      </w:pPr>
      <w:proofErr w:type="gramStart"/>
      <w:r w:rsidRPr="009D2CBB">
        <w:rPr>
          <w:rFonts w:cs="Calibri"/>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w:t>
      </w:r>
      <w:proofErr w:type="gramEnd"/>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w:t>
      </w:r>
    </w:p>
    <w:p w:rsidR="00E75DCC" w:rsidRPr="009D2CBB" w:rsidRDefault="00E75DCC" w:rsidP="00E75DCC">
      <w:pPr>
        <w:autoSpaceDE w:val="0"/>
        <w:autoSpaceDN w:val="0"/>
        <w:adjustRightInd w:val="0"/>
        <w:spacing w:before="220" w:after="0" w:line="240" w:lineRule="auto"/>
        <w:ind w:firstLine="540"/>
        <w:jc w:val="both"/>
        <w:rPr>
          <w:rFonts w:cs="Calibri"/>
        </w:rPr>
      </w:pPr>
      <w:proofErr w:type="gramStart"/>
      <w:r w:rsidRPr="009D2CBB">
        <w:rPr>
          <w:rFonts w:cs="Calibri"/>
        </w:rPr>
        <w:t>- отказ образовательной организации, должностного лица образовательной организации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нарушение срока или порядка выдачи документов по результатам предоставления муниципальной услуги;</w:t>
      </w:r>
    </w:p>
    <w:p w:rsidR="00E75DCC" w:rsidRPr="009D2CBB" w:rsidRDefault="00E75DCC" w:rsidP="00E75DCC">
      <w:pPr>
        <w:autoSpaceDE w:val="0"/>
        <w:autoSpaceDN w:val="0"/>
        <w:adjustRightInd w:val="0"/>
        <w:spacing w:before="220" w:after="0" w:line="240" w:lineRule="auto"/>
        <w:ind w:firstLine="540"/>
        <w:jc w:val="both"/>
        <w:rPr>
          <w:rFonts w:cs="Calibri"/>
        </w:rPr>
      </w:pPr>
      <w:proofErr w:type="gramStart"/>
      <w:r w:rsidRPr="009D2CBB">
        <w:rPr>
          <w:rFonts w:cs="Calibri"/>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городского округа город Рыбинск;</w:t>
      </w:r>
      <w:proofErr w:type="gramEnd"/>
    </w:p>
    <w:p w:rsidR="00E75DCC" w:rsidRPr="009D2CBB" w:rsidRDefault="00E75DCC" w:rsidP="00E75DCC">
      <w:pPr>
        <w:autoSpaceDE w:val="0"/>
        <w:autoSpaceDN w:val="0"/>
        <w:adjustRightInd w:val="0"/>
        <w:spacing w:before="220" w:after="0" w:line="240" w:lineRule="auto"/>
        <w:ind w:firstLine="540"/>
        <w:jc w:val="both"/>
        <w:rPr>
          <w:rFonts w:cs="Calibri"/>
        </w:rPr>
      </w:pPr>
      <w:proofErr w:type="gramStart"/>
      <w:r w:rsidRPr="009D2CBB">
        <w:rPr>
          <w:rFonts w:cs="Calibri"/>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9D2CBB">
          <w:rPr>
            <w:rFonts w:cs="Calibri"/>
            <w:color w:val="0000FF"/>
          </w:rPr>
          <w:t>пунктом 4 части 1 статьи 7</w:t>
        </w:r>
      </w:hyperlink>
      <w:r w:rsidRPr="009D2CBB">
        <w:rPr>
          <w:rFonts w:cs="Calibri"/>
        </w:rPr>
        <w:t xml:space="preserve"> Федерального закона от 27.07.2010 N 210-ФЗ "Об организации предоставления государственных и муниципальных услуг".</w:t>
      </w:r>
      <w:proofErr w:type="gramEnd"/>
    </w:p>
    <w:p w:rsidR="00E75DCC" w:rsidRPr="009D2CBB" w:rsidRDefault="00E75DCC" w:rsidP="00E75DCC">
      <w:pPr>
        <w:autoSpaceDE w:val="0"/>
        <w:autoSpaceDN w:val="0"/>
        <w:adjustRightInd w:val="0"/>
        <w:spacing w:before="220" w:after="0" w:line="240" w:lineRule="auto"/>
        <w:ind w:firstLine="540"/>
        <w:jc w:val="both"/>
        <w:rPr>
          <w:rFonts w:cs="Calibri"/>
        </w:rPr>
      </w:pPr>
      <w:bookmarkStart w:id="5" w:name="Par274"/>
      <w:bookmarkEnd w:id="5"/>
      <w:r w:rsidRPr="009D2CBB">
        <w:rPr>
          <w:rFonts w:cs="Calibri"/>
        </w:rPr>
        <w:t>5.2. Жалоба подается в письменной форме на бумажном носителе, в электронной форме в образовательную организацию, в Департамент образования, заместителю Главы Администрации по социальным вопросам, Главе городского округа город Рыбинск.</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может быть принята при личном приеме заявителя.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5.3. Жалоба должна содержать:</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наименование образовательной организации, должностного лица образовательной организации, решения и действия (бездействие) которых обжалуются;</w:t>
      </w:r>
    </w:p>
    <w:p w:rsidR="00E75DCC" w:rsidRPr="009D2CBB" w:rsidRDefault="00E75DCC" w:rsidP="00E75DCC">
      <w:pPr>
        <w:autoSpaceDE w:val="0"/>
        <w:autoSpaceDN w:val="0"/>
        <w:adjustRightInd w:val="0"/>
        <w:spacing w:before="220" w:after="0" w:line="240" w:lineRule="auto"/>
        <w:ind w:firstLine="540"/>
        <w:jc w:val="both"/>
        <w:rPr>
          <w:rFonts w:cs="Calibri"/>
        </w:rPr>
      </w:pPr>
      <w:proofErr w:type="gramStart"/>
      <w:r w:rsidRPr="009D2CBB">
        <w:rPr>
          <w:rFonts w:cs="Calibri"/>
        </w:rPr>
        <w:t>- фамилию, имя, отчество (последнее - при наличии), сведения о месте жительства заявителя - для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сведения об обжалуемых решениях и действиях (бездействии) образовательной организации, должностного лица образовательной организации;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lastRenderedPageBreak/>
        <w:t>- доводы, на основании которых заявитель не согласен с решением и действием (бездействием) образовательной организации, должностного лица образовательной организации. Заявителем могут быть представлены документы (при наличии), подтверждающие доводы заявителя, либо их копии.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5.4. </w:t>
      </w:r>
      <w:proofErr w:type="gramStart"/>
      <w:r w:rsidRPr="009D2CBB">
        <w:rPr>
          <w:rFonts w:cs="Calibri"/>
        </w:rPr>
        <w:t xml:space="preserve">Жалоба, поступившая в образовательную организацию либо вышестоящий орган, указанный в </w:t>
      </w:r>
      <w:hyperlink w:anchor="Par274" w:history="1">
        <w:r w:rsidRPr="009D2CBB">
          <w:rPr>
            <w:rFonts w:cs="Calibri"/>
            <w:color w:val="0000FF"/>
          </w:rPr>
          <w:t>пункте 5.2</w:t>
        </w:r>
      </w:hyperlink>
      <w:r w:rsidRPr="009D2CBB">
        <w:rPr>
          <w:rFonts w:cs="Calibri"/>
        </w:rPr>
        <w:t xml:space="preserve"> настоящего регламента, подлежит рассмотрению в течение пятнадцати рабочих дней со дня ее регистрации, а в случае обжалования отказа 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9D2CBB">
        <w:rPr>
          <w:rFonts w:cs="Calibri"/>
        </w:rPr>
        <w:t xml:space="preserve"> ее регистрации.</w:t>
      </w:r>
    </w:p>
    <w:p w:rsidR="00E75DCC" w:rsidRPr="009D2CBB" w:rsidRDefault="00E75DCC" w:rsidP="00E75DCC">
      <w:pPr>
        <w:autoSpaceDE w:val="0"/>
        <w:autoSpaceDN w:val="0"/>
        <w:adjustRightInd w:val="0"/>
        <w:spacing w:before="220" w:after="0" w:line="240" w:lineRule="auto"/>
        <w:ind w:firstLine="540"/>
        <w:jc w:val="both"/>
        <w:rPr>
          <w:rFonts w:cs="Calibri"/>
        </w:rPr>
      </w:pPr>
      <w:bookmarkStart w:id="6" w:name="Par282"/>
      <w:bookmarkEnd w:id="6"/>
      <w:r w:rsidRPr="009D2CBB">
        <w:rPr>
          <w:rFonts w:cs="Calibri"/>
        </w:rPr>
        <w:t>5.5. По результатам рассмотрения жалобы принимается одно из следующих решений:</w:t>
      </w:r>
    </w:p>
    <w:p w:rsidR="00E75DCC" w:rsidRPr="009D2CBB" w:rsidRDefault="00E75DCC" w:rsidP="00E75DCC">
      <w:pPr>
        <w:autoSpaceDE w:val="0"/>
        <w:autoSpaceDN w:val="0"/>
        <w:adjustRightInd w:val="0"/>
        <w:spacing w:before="220" w:after="0" w:line="240" w:lineRule="auto"/>
        <w:ind w:firstLine="540"/>
        <w:jc w:val="both"/>
        <w:rPr>
          <w:rFonts w:cs="Calibri"/>
        </w:rPr>
      </w:pPr>
      <w:proofErr w:type="gramStart"/>
      <w:r w:rsidRPr="009D2CBB">
        <w:rPr>
          <w:rFonts w:cs="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и муниципальными правовыми актами городского округа город Рыбинск;</w:t>
      </w:r>
      <w:proofErr w:type="gramEnd"/>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2) в удовлетворении жалобы отказывается.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5.6. В случае признания жалобы подлежащей удовлетворению в ответе заявителю, указанном в </w:t>
      </w:r>
      <w:hyperlink w:anchor="Par282" w:history="1">
        <w:r w:rsidRPr="009D2CBB">
          <w:rPr>
            <w:rFonts w:cs="Calibri"/>
            <w:color w:val="0000FF"/>
          </w:rPr>
          <w:t>п. 5.5</w:t>
        </w:r>
      </w:hyperlink>
      <w:r w:rsidRPr="009D2CBB">
        <w:rPr>
          <w:rFonts w:cs="Calibri"/>
        </w:rPr>
        <w:t xml:space="preserve"> настоящего регламента, дается информация о действиях, осуществляемых образовательной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2CBB">
        <w:rPr>
          <w:rFonts w:cs="Calibri"/>
        </w:rPr>
        <w:t>неудобства</w:t>
      </w:r>
      <w:proofErr w:type="gramEnd"/>
      <w:r w:rsidRPr="009D2CBB">
        <w:rPr>
          <w:rFonts w:cs="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5.7. В случае признания </w:t>
      </w:r>
      <w:proofErr w:type="gramStart"/>
      <w:r w:rsidRPr="009D2CBB">
        <w:rPr>
          <w:rFonts w:cs="Calibri"/>
        </w:rPr>
        <w:t>жалобы</w:t>
      </w:r>
      <w:proofErr w:type="gramEnd"/>
      <w:r w:rsidRPr="009D2CBB">
        <w:rPr>
          <w:rFonts w:cs="Calibri"/>
        </w:rPr>
        <w:t xml:space="preserve"> не подлежащей удовлетворению в ответе заявителю, указанном в </w:t>
      </w:r>
      <w:hyperlink w:anchor="Par282" w:history="1">
        <w:r w:rsidRPr="009D2CBB">
          <w:rPr>
            <w:rFonts w:cs="Calibri"/>
            <w:color w:val="0000FF"/>
          </w:rPr>
          <w:t>п. 5.5</w:t>
        </w:r>
      </w:hyperlink>
      <w:r w:rsidRPr="009D2CBB">
        <w:rPr>
          <w:rFonts w:cs="Calibri"/>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5.8. В случае установления в ходе или по результатам </w:t>
      </w:r>
      <w:proofErr w:type="gramStart"/>
      <w:r w:rsidRPr="009D2CBB">
        <w:rPr>
          <w:rFonts w:cs="Calibri"/>
        </w:rPr>
        <w:t>рассмотрения жалобы признаков состава административного правонарушения</w:t>
      </w:r>
      <w:proofErr w:type="gramEnd"/>
      <w:r w:rsidRPr="009D2CBB">
        <w:rPr>
          <w:rFonts w:cs="Calibri"/>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9D2CBB">
          <w:rPr>
            <w:rFonts w:cs="Calibri"/>
            <w:color w:val="0000FF"/>
          </w:rPr>
          <w:t>статьей 12.1</w:t>
        </w:r>
      </w:hyperlink>
      <w:r w:rsidRPr="009D2CBB">
        <w:rPr>
          <w:rFonts w:cs="Calibri"/>
        </w:rP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E75DCC" w:rsidRPr="009D2CBB" w:rsidRDefault="00E75DCC" w:rsidP="00E75DCC">
      <w:pPr>
        <w:autoSpaceDE w:val="0"/>
        <w:autoSpaceDN w:val="0"/>
        <w:adjustRightInd w:val="0"/>
        <w:spacing w:before="220" w:after="0" w:line="240" w:lineRule="auto"/>
        <w:ind w:firstLine="540"/>
        <w:jc w:val="both"/>
        <w:rPr>
          <w:rFonts w:cs="Calibri"/>
        </w:rPr>
      </w:pPr>
      <w:r w:rsidRPr="009D2CBB">
        <w:rPr>
          <w:rFonts w:cs="Calibri"/>
        </w:rPr>
        <w:t>5.10. Заявители услуги вправе обжаловать решение, принятое в ходе предоставления услуги, действия (бездействие) должностных лиц в суд в порядке и сроки, установленные действующим законодательством.</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Директор</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Департамента образования</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Р.А.БРЯДОВАЯ</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right"/>
        <w:outlineLvl w:val="1"/>
        <w:rPr>
          <w:rFonts w:cs="Calibri"/>
        </w:rPr>
      </w:pPr>
      <w:r w:rsidRPr="009D2CBB">
        <w:rPr>
          <w:rFonts w:cs="Calibri"/>
        </w:rPr>
        <w:t>Приложение 1</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 xml:space="preserve">к административному </w:t>
      </w:r>
      <w:hyperlink w:anchor="Par36" w:history="1">
        <w:r w:rsidRPr="009D2CBB">
          <w:rPr>
            <w:rFonts w:cs="Calibri"/>
            <w:color w:val="0000FF"/>
          </w:rPr>
          <w:t>регламенту</w:t>
        </w:r>
      </w:hyperlink>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предоставления муниципальной услуги</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"Назначение и выплата компенсации</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части родительской платы за присмотр</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и уход за детьми, осваивающими</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 xml:space="preserve">программы </w:t>
      </w:r>
      <w:proofErr w:type="gramStart"/>
      <w:r w:rsidRPr="009D2CBB">
        <w:rPr>
          <w:rFonts w:cs="Calibri"/>
        </w:rPr>
        <w:t>дошкольного</w:t>
      </w:r>
      <w:proofErr w:type="gramEnd"/>
      <w:r w:rsidRPr="009D2CBB">
        <w:rPr>
          <w:rFonts w:cs="Calibri"/>
        </w:rPr>
        <w:t xml:space="preserve"> образования</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в организациях, оказывающих</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образовательную деятельность"</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center"/>
        <w:rPr>
          <w:rFonts w:cs="Calibri"/>
          <w:b/>
          <w:bCs/>
        </w:rPr>
      </w:pPr>
      <w:bookmarkStart w:id="7" w:name="Par310"/>
      <w:bookmarkEnd w:id="7"/>
      <w:r w:rsidRPr="009D2CBB">
        <w:rPr>
          <w:rFonts w:cs="Calibri"/>
          <w:b/>
          <w:bCs/>
        </w:rPr>
        <w:t>Муниципальные образовательные организации</w:t>
      </w:r>
    </w:p>
    <w:p w:rsidR="00E75DCC" w:rsidRPr="009D2CBB" w:rsidRDefault="00E75DCC" w:rsidP="00E75DCC">
      <w:pPr>
        <w:autoSpaceDE w:val="0"/>
        <w:autoSpaceDN w:val="0"/>
        <w:adjustRightInd w:val="0"/>
        <w:spacing w:after="0" w:line="240" w:lineRule="auto"/>
        <w:jc w:val="center"/>
        <w:rPr>
          <w:rFonts w:cs="Calibri"/>
          <w:b/>
          <w:bCs/>
        </w:rPr>
      </w:pPr>
      <w:proofErr w:type="gramStart"/>
      <w:r w:rsidRPr="009D2CBB">
        <w:rPr>
          <w:rFonts w:cs="Calibri"/>
          <w:b/>
          <w:bCs/>
        </w:rPr>
        <w:t>городского округа город Рыбинск, осуществляющие</w:t>
      </w:r>
      <w:proofErr w:type="gramEnd"/>
    </w:p>
    <w:p w:rsidR="00E75DCC" w:rsidRPr="009D2CBB" w:rsidRDefault="00E75DCC" w:rsidP="00E75DCC">
      <w:pPr>
        <w:autoSpaceDE w:val="0"/>
        <w:autoSpaceDN w:val="0"/>
        <w:adjustRightInd w:val="0"/>
        <w:spacing w:after="0" w:line="240" w:lineRule="auto"/>
        <w:jc w:val="center"/>
        <w:rPr>
          <w:rFonts w:cs="Calibri"/>
          <w:b/>
          <w:bCs/>
        </w:rPr>
      </w:pPr>
      <w:r w:rsidRPr="009D2CBB">
        <w:rPr>
          <w:rFonts w:cs="Calibri"/>
          <w:b/>
          <w:bCs/>
        </w:rPr>
        <w:t xml:space="preserve">образовательную деятельность по реализации </w:t>
      </w:r>
      <w:proofErr w:type="gramStart"/>
      <w:r w:rsidRPr="009D2CBB">
        <w:rPr>
          <w:rFonts w:cs="Calibri"/>
          <w:b/>
          <w:bCs/>
        </w:rPr>
        <w:t>образовательных</w:t>
      </w:r>
      <w:proofErr w:type="gramEnd"/>
    </w:p>
    <w:p w:rsidR="00E75DCC" w:rsidRPr="009D2CBB" w:rsidRDefault="00E75DCC" w:rsidP="00E75DCC">
      <w:pPr>
        <w:autoSpaceDE w:val="0"/>
        <w:autoSpaceDN w:val="0"/>
        <w:adjustRightInd w:val="0"/>
        <w:spacing w:after="0" w:line="240" w:lineRule="auto"/>
        <w:jc w:val="center"/>
        <w:rPr>
          <w:rFonts w:cs="Calibri"/>
          <w:b/>
          <w:bCs/>
        </w:rPr>
      </w:pPr>
      <w:r w:rsidRPr="009D2CBB">
        <w:rPr>
          <w:rFonts w:cs="Calibri"/>
          <w:b/>
          <w:bCs/>
        </w:rPr>
        <w:t xml:space="preserve">программ </w:t>
      </w:r>
      <w:proofErr w:type="gramStart"/>
      <w:r w:rsidRPr="009D2CBB">
        <w:rPr>
          <w:rFonts w:cs="Calibri"/>
          <w:b/>
          <w:bCs/>
        </w:rPr>
        <w:t>дошкольного</w:t>
      </w:r>
      <w:proofErr w:type="gramEnd"/>
      <w:r w:rsidRPr="009D2CBB">
        <w:rPr>
          <w:rFonts w:cs="Calibri"/>
          <w:b/>
          <w:bCs/>
        </w:rPr>
        <w:t xml:space="preserve"> образования</w:t>
      </w:r>
    </w:p>
    <w:p w:rsidR="00E75DCC" w:rsidRPr="009D2CBB" w:rsidRDefault="00E75DCC" w:rsidP="00E75DCC">
      <w:pPr>
        <w:autoSpaceDE w:val="0"/>
        <w:autoSpaceDN w:val="0"/>
        <w:adjustRightInd w:val="0"/>
        <w:spacing w:after="0" w:line="240" w:lineRule="auto"/>
        <w:jc w:val="both"/>
        <w:rPr>
          <w:rFonts w:cs="Calibri"/>
        </w:rPr>
      </w:pPr>
    </w:p>
    <w:tbl>
      <w:tblPr>
        <w:tblW w:w="0" w:type="auto"/>
        <w:tblLayout w:type="fixed"/>
        <w:tblCellMar>
          <w:top w:w="102" w:type="dxa"/>
          <w:left w:w="62" w:type="dxa"/>
          <w:bottom w:w="102" w:type="dxa"/>
          <w:right w:w="62" w:type="dxa"/>
        </w:tblCellMar>
        <w:tblLook w:val="0000"/>
      </w:tblPr>
      <w:tblGrid>
        <w:gridCol w:w="567"/>
        <w:gridCol w:w="2041"/>
        <w:gridCol w:w="1871"/>
        <w:gridCol w:w="2041"/>
        <w:gridCol w:w="2551"/>
      </w:tblGrid>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N</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Наименование образовательной организации</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Адрес</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Фамилия, имя, отчество руководителя, телефон и адрес электронной почты образовательной организации</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Режим работы образовательной организации</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1</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152935, </w:t>
            </w:r>
            <w:proofErr w:type="gramStart"/>
            <w:r w:rsidRPr="009D2CBB">
              <w:rPr>
                <w:rFonts w:cs="Calibri"/>
              </w:rPr>
              <w:t>Ярославская</w:t>
            </w:r>
            <w:proofErr w:type="gramEnd"/>
            <w:r w:rsidRPr="009D2CBB">
              <w:rPr>
                <w:rFonts w:cs="Calibri"/>
              </w:rPr>
              <w:t xml:space="preserve"> обл., г. Рыбинск, ул. Моторостроителей, 33</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Воронова Екатерина Сергеевна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24-40-01</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dou1@rybadm.ru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2</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2</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152920, Ярославская обл., г. Рыбинск, ул. Гражданская, 71</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Дубова Екатерина Евгеньевна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23-95-37</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dou2@rybadm.ru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3</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3</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152931, </w:t>
            </w:r>
            <w:proofErr w:type="gramStart"/>
            <w:r w:rsidRPr="009D2CBB">
              <w:rPr>
                <w:rFonts w:cs="Calibri"/>
              </w:rPr>
              <w:t>Ярославская</w:t>
            </w:r>
            <w:proofErr w:type="gramEnd"/>
            <w:r w:rsidRPr="009D2CBB">
              <w:rPr>
                <w:rFonts w:cs="Calibri"/>
              </w:rPr>
              <w:t xml:space="preserve"> обл., г. Рыбинск, ул. Герцена, 95</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Кучеровская</w:t>
            </w:r>
            <w:proofErr w:type="spellEnd"/>
            <w:r w:rsidRPr="009D2CBB">
              <w:rPr>
                <w:rFonts w:cs="Calibri"/>
              </w:rPr>
              <w:t xml:space="preserve"> Татьяна Николаевна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22-27-15</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dou3@rybadm.ru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4</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4</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152908, </w:t>
            </w:r>
            <w:proofErr w:type="gramStart"/>
            <w:r w:rsidRPr="009D2CBB">
              <w:rPr>
                <w:rFonts w:cs="Calibri"/>
              </w:rPr>
              <w:t>Ярославская</w:t>
            </w:r>
            <w:proofErr w:type="gramEnd"/>
            <w:r w:rsidRPr="009D2CBB">
              <w:rPr>
                <w:rFonts w:cs="Calibri"/>
              </w:rPr>
              <w:t xml:space="preserve"> обл., г. Рыбинск, ул. Механизации, 3</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Степанова Ирина Анатольевна,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23-95-41</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dou4@rybadm.ru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lastRenderedPageBreak/>
              <w:t>5</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5</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152903, Ярославская обл., г. Рыбинск, ул. Молодежная, 5</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Виноградова Валентина Васильевна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22-23-74</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dou5@rybadm.ru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6</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6</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152907, Ярославская обл., г. Рыбинск, ул. Солнечная, 2а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Копрова</w:t>
            </w:r>
            <w:proofErr w:type="spellEnd"/>
            <w:r w:rsidRPr="009D2CBB">
              <w:rPr>
                <w:rFonts w:cs="Calibri"/>
              </w:rPr>
              <w:t xml:space="preserve"> Анна Валентиновна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55-19-73</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dou6@rybadm.ru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7</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10</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152931, </w:t>
            </w:r>
            <w:proofErr w:type="gramStart"/>
            <w:r w:rsidRPr="009D2CBB">
              <w:rPr>
                <w:rFonts w:cs="Calibri"/>
              </w:rPr>
              <w:t>Ярославская</w:t>
            </w:r>
            <w:proofErr w:type="gramEnd"/>
            <w:r w:rsidRPr="009D2CBB">
              <w:rPr>
                <w:rFonts w:cs="Calibri"/>
              </w:rPr>
              <w:t xml:space="preserve"> обл., г. Рыбинск, ул. Герцена, 95а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Груздева Наталья Викторовна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22-25-93</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dou10@rybadm.ru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8</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13</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152903, Ярославская обл., г. Рыбинск, ул. Кольцова, 9</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Светлякова</w:t>
            </w:r>
            <w:proofErr w:type="spellEnd"/>
            <w:r w:rsidRPr="009D2CBB">
              <w:rPr>
                <w:rFonts w:cs="Calibri"/>
              </w:rPr>
              <w:t xml:space="preserve"> Ольга Евгеньевна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22-29-24</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dou13@rybadm.ru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gramStart"/>
            <w:r w:rsidRPr="009D2CBB">
              <w:rPr>
                <w:rFonts w:cs="Calibri"/>
              </w:rPr>
              <w:t>круглосуточный</w:t>
            </w:r>
            <w:proofErr w:type="gramEnd"/>
            <w:r w:rsidRPr="009D2CBB">
              <w:rPr>
                <w:rFonts w:cs="Calibri"/>
              </w:rPr>
              <w:t xml:space="preserve"> с 07.00 понедельника до 19.00 пятницы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9</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14</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152919, Ярославская обл., г. Рыбинск, ул. Гагарина, 10а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Салова Нина Константиновна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26-46-52</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dou14@rybadm.ru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круглосуточно</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10</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15</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152916, Ярославская обл., г. Рыбинск, ул. </w:t>
            </w:r>
            <w:proofErr w:type="spellStart"/>
            <w:r w:rsidRPr="009D2CBB">
              <w:rPr>
                <w:rFonts w:cs="Calibri"/>
              </w:rPr>
              <w:t>Алябьева</w:t>
            </w:r>
            <w:proofErr w:type="spellEnd"/>
            <w:r w:rsidRPr="009D2CBB">
              <w:rPr>
                <w:rFonts w:cs="Calibri"/>
              </w:rPr>
              <w:t>, 39а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Шумилова Ангелина Валерьевна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23-95-17</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dou15@rybadm.ru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11</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18</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152908, </w:t>
            </w:r>
            <w:proofErr w:type="gramStart"/>
            <w:r w:rsidRPr="009D2CBB">
              <w:rPr>
                <w:rFonts w:cs="Calibri"/>
              </w:rPr>
              <w:t>Ярославская</w:t>
            </w:r>
            <w:proofErr w:type="gramEnd"/>
            <w:r w:rsidRPr="009D2CBB">
              <w:rPr>
                <w:rFonts w:cs="Calibri"/>
              </w:rPr>
              <w:t xml:space="preserve"> обл., г. Рыбинск, ул. Гастелло, 1</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Войнова</w:t>
            </w:r>
            <w:proofErr w:type="spellEnd"/>
            <w:r w:rsidRPr="009D2CBB">
              <w:rPr>
                <w:rFonts w:cs="Calibri"/>
              </w:rPr>
              <w:t xml:space="preserve"> Елена Германовна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22-94-37</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dou18@rybadm.ru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12</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19</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152908, </w:t>
            </w:r>
            <w:proofErr w:type="gramStart"/>
            <w:r w:rsidRPr="009D2CBB">
              <w:rPr>
                <w:rFonts w:cs="Calibri"/>
              </w:rPr>
              <w:t>Ярославская</w:t>
            </w:r>
            <w:proofErr w:type="gramEnd"/>
            <w:r w:rsidRPr="009D2CBB">
              <w:rPr>
                <w:rFonts w:cs="Calibri"/>
              </w:rPr>
              <w:t xml:space="preserve"> обл., г. Рыбинск, ул. Нефтяников, 20</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Кузнецова Людмила Георгиевна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25-18-10</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dou19@rybadm.ru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с 07.00 до 19.00 ежедневно, кроме выходных (суббота и воскресенье) и нерабочих праздничных </w:t>
            </w:r>
            <w:r w:rsidRPr="009D2CBB">
              <w:rPr>
                <w:rFonts w:cs="Calibri"/>
              </w:rPr>
              <w:lastRenderedPageBreak/>
              <w:t>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lastRenderedPageBreak/>
              <w:t>13</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22</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152900, </w:t>
            </w:r>
            <w:proofErr w:type="gramStart"/>
            <w:r w:rsidRPr="009D2CBB">
              <w:rPr>
                <w:rFonts w:cs="Calibri"/>
              </w:rPr>
              <w:t>Ярославская</w:t>
            </w:r>
            <w:proofErr w:type="gramEnd"/>
            <w:r w:rsidRPr="009D2CBB">
              <w:rPr>
                <w:rFonts w:cs="Calibri"/>
              </w:rPr>
              <w:t xml:space="preserve"> обл., г. Рыбинск, ул. Орджоникидзе, 17</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Кукушкина Галина Семеновна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26-69-20</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dou22@rybadm.ru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14</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26</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152912, </w:t>
            </w:r>
            <w:proofErr w:type="gramStart"/>
            <w:r w:rsidRPr="009D2CBB">
              <w:rPr>
                <w:rFonts w:cs="Calibri"/>
              </w:rPr>
              <w:t>Ярославская</w:t>
            </w:r>
            <w:proofErr w:type="gramEnd"/>
            <w:r w:rsidRPr="009D2CBB">
              <w:rPr>
                <w:rFonts w:cs="Calibri"/>
              </w:rPr>
              <w:t xml:space="preserve"> обл., г. Рыбинск, ул. Молодогвардейцев, 6</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Беспалова Елена Федоровна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21-40-81</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dou26@rybadm.ru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29</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152909, </w:t>
            </w:r>
            <w:proofErr w:type="gramStart"/>
            <w:r w:rsidRPr="009D2CBB">
              <w:rPr>
                <w:rFonts w:cs="Calibri"/>
              </w:rPr>
              <w:t>Ярославская</w:t>
            </w:r>
            <w:proofErr w:type="gramEnd"/>
            <w:r w:rsidRPr="009D2CBB">
              <w:rPr>
                <w:rFonts w:cs="Calibri"/>
              </w:rPr>
              <w:t xml:space="preserve"> обл., г. Рыбинск, ул. Пестеля, 2</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Пулина</w:t>
            </w:r>
            <w:proofErr w:type="spellEnd"/>
            <w:r w:rsidRPr="009D2CBB">
              <w:rPr>
                <w:rFonts w:cs="Calibri"/>
              </w:rPr>
              <w:t xml:space="preserve"> Юлия Николаевна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20-83-45</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dou29@rybadm.ru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16</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Детский сад N 30</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152925, </w:t>
            </w:r>
            <w:proofErr w:type="gramStart"/>
            <w:r w:rsidRPr="009D2CBB">
              <w:rPr>
                <w:rFonts w:cs="Calibri"/>
              </w:rPr>
              <w:t>Ярославская</w:t>
            </w:r>
            <w:proofErr w:type="gramEnd"/>
            <w:r w:rsidRPr="009D2CBB">
              <w:rPr>
                <w:rFonts w:cs="Calibri"/>
              </w:rPr>
              <w:t xml:space="preserve"> обл., г. Рыбинск, ул. 50 лет ВЛКСМ, 50а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Курицына Галина Викторовна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55-00-93</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dou30@rybadm.ru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17</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31</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152900, </w:t>
            </w:r>
            <w:proofErr w:type="gramStart"/>
            <w:r w:rsidRPr="009D2CBB">
              <w:rPr>
                <w:rFonts w:cs="Calibri"/>
              </w:rPr>
              <w:t>Ярославская</w:t>
            </w:r>
            <w:proofErr w:type="gramEnd"/>
            <w:r w:rsidRPr="009D2CBB">
              <w:rPr>
                <w:rFonts w:cs="Calibri"/>
              </w:rPr>
              <w:t xml:space="preserve"> обл., г. Рыбинск, ул. Блюхера, 11а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Салова Людмила Дмитриевна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26-24-87</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dou31@rybadm.ru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18</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32</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152918, Ярославская обл., г. Рыбинск, ул. Максима Горького, 63</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Кустова</w:t>
            </w:r>
            <w:proofErr w:type="spellEnd"/>
            <w:r w:rsidRPr="009D2CBB">
              <w:rPr>
                <w:rFonts w:cs="Calibri"/>
              </w:rPr>
              <w:t xml:space="preserve"> Валентина Сергеевна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23-95-27</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dou32@rybadm.ru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19</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34</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152905, Ярославская обл., г. Рыбинск, ул. Суркова, 13</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Калашникова Ирина Владимировна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22-72-37</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dou34@rybadm.ru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20</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Муниципальное дошкольное образовательное учреждение </w:t>
            </w:r>
            <w:r w:rsidRPr="009D2CBB">
              <w:rPr>
                <w:rFonts w:cs="Calibri"/>
              </w:rPr>
              <w:lastRenderedPageBreak/>
              <w:t>детский сад N 38</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lastRenderedPageBreak/>
              <w:t xml:space="preserve">152912, </w:t>
            </w:r>
            <w:proofErr w:type="gramStart"/>
            <w:r w:rsidRPr="009D2CBB">
              <w:rPr>
                <w:rFonts w:cs="Calibri"/>
              </w:rPr>
              <w:t>Ярославская</w:t>
            </w:r>
            <w:proofErr w:type="gramEnd"/>
            <w:r w:rsidRPr="009D2CBB">
              <w:rPr>
                <w:rFonts w:cs="Calibri"/>
              </w:rPr>
              <w:t xml:space="preserve"> обл., г. Рыбинск, ул. Зои </w:t>
            </w:r>
            <w:r w:rsidRPr="009D2CBB">
              <w:rPr>
                <w:rFonts w:cs="Calibri"/>
              </w:rPr>
              <w:lastRenderedPageBreak/>
              <w:t>Космодемьянской, 23а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lastRenderedPageBreak/>
              <w:t>Петрова Екатерина Валерьевна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21-49-37</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dou38@rybadm.ru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с 07.00 до 19.00 ежедневно, кроме выходных (суббота и воскресенье) и </w:t>
            </w:r>
            <w:r w:rsidRPr="009D2CBB">
              <w:rPr>
                <w:rFonts w:cs="Calibri"/>
              </w:rPr>
              <w:lastRenderedPageBreak/>
              <w:t>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lastRenderedPageBreak/>
              <w:t>21</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43</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152919, Ярославская обл., г. Рыбинск, ул. Гагарина, 8а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Рябкова</w:t>
            </w:r>
            <w:proofErr w:type="spellEnd"/>
            <w:r w:rsidRPr="009D2CBB">
              <w:rPr>
                <w:rFonts w:cs="Calibri"/>
              </w:rPr>
              <w:t xml:space="preserve"> Надежда Александровна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26-29-15</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dou43@rybadm.ru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22</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46</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152912, </w:t>
            </w:r>
            <w:proofErr w:type="gramStart"/>
            <w:r w:rsidRPr="009D2CBB">
              <w:rPr>
                <w:rFonts w:cs="Calibri"/>
              </w:rPr>
              <w:t>Ярославская</w:t>
            </w:r>
            <w:proofErr w:type="gramEnd"/>
            <w:r w:rsidRPr="009D2CBB">
              <w:rPr>
                <w:rFonts w:cs="Calibri"/>
              </w:rPr>
              <w:t xml:space="preserve"> обл., г. Рыбинск, ул. Лизы Чайкиной, 3а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Копилова</w:t>
            </w:r>
            <w:proofErr w:type="spellEnd"/>
            <w:r w:rsidRPr="009D2CBB">
              <w:rPr>
                <w:rFonts w:cs="Calibri"/>
              </w:rPr>
              <w:t xml:space="preserve"> Светлана Викторовна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22-27-66</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dou46@rybadm.ru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23</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49</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152930, Ярославская обл., г. Рыбинск, ул. Ворошилова, 15</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Пологлазкова</w:t>
            </w:r>
            <w:proofErr w:type="spellEnd"/>
            <w:r w:rsidRPr="009D2CBB">
              <w:rPr>
                <w:rFonts w:cs="Calibri"/>
              </w:rPr>
              <w:t xml:space="preserve"> Ирина Викторовна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55-05-96</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dou49@rybadm.ru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24</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51</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152903, </w:t>
            </w:r>
            <w:proofErr w:type="gramStart"/>
            <w:r w:rsidRPr="009D2CBB">
              <w:rPr>
                <w:rFonts w:cs="Calibri"/>
              </w:rPr>
              <w:t>Ярославская</w:t>
            </w:r>
            <w:proofErr w:type="gramEnd"/>
            <w:r w:rsidRPr="009D2CBB">
              <w:rPr>
                <w:rFonts w:cs="Calibri"/>
              </w:rPr>
              <w:t xml:space="preserve"> обл., г. Рыбинск, ул. Свободы, 2а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Кротова Галина </w:t>
            </w:r>
            <w:proofErr w:type="spellStart"/>
            <w:r w:rsidRPr="009D2CBB">
              <w:rPr>
                <w:rFonts w:cs="Calibri"/>
              </w:rPr>
              <w:t>Мирчовна</w:t>
            </w:r>
            <w:proofErr w:type="spellEnd"/>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22-20-24</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dou51@rybadm.ru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25</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52</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152916, Ярославская обл., г. Рыбинск, ул. Ясельная, 6</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Моськина</w:t>
            </w:r>
            <w:proofErr w:type="spellEnd"/>
            <w:r w:rsidRPr="009D2CBB">
              <w:rPr>
                <w:rFonts w:cs="Calibri"/>
              </w:rPr>
              <w:t xml:space="preserve"> Елена Александровна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20-07-08</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dou52@rybadm.ru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26</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54</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152907, Ярославская обл., г. Рыбинск, ул. Кулибина, 5</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Живанская</w:t>
            </w:r>
            <w:proofErr w:type="spellEnd"/>
            <w:r w:rsidRPr="009D2CBB">
              <w:rPr>
                <w:rFonts w:cs="Calibri"/>
              </w:rPr>
              <w:t xml:space="preserve"> Татьяна Сергеевна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55-25-07</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dou54@rybadm.ru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27</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56</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152916, Ярославская обл., г. Рыбинск, ул. Инженерная, 46</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Дианова</w:t>
            </w:r>
            <w:proofErr w:type="spellEnd"/>
            <w:r w:rsidRPr="009D2CBB">
              <w:rPr>
                <w:rFonts w:cs="Calibri"/>
              </w:rPr>
              <w:t xml:space="preserve"> Нина Ивановна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20-03-97</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dou56@rybadm.ru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gramStart"/>
            <w:r w:rsidRPr="009D2CBB">
              <w:rPr>
                <w:rFonts w:cs="Calibri"/>
              </w:rPr>
              <w:t>круглосуточный</w:t>
            </w:r>
            <w:proofErr w:type="gramEnd"/>
            <w:r w:rsidRPr="009D2CBB">
              <w:rPr>
                <w:rFonts w:cs="Calibri"/>
              </w:rPr>
              <w:t xml:space="preserve"> с 07.00 понедельника до 19.00 пятницы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28</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Муниципальное дошкольное </w:t>
            </w:r>
            <w:r w:rsidRPr="009D2CBB">
              <w:rPr>
                <w:rFonts w:cs="Calibri"/>
              </w:rPr>
              <w:lastRenderedPageBreak/>
              <w:t>образовательное учреждение детский сад N 57</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lastRenderedPageBreak/>
              <w:t xml:space="preserve">152914, Ярославская обл., </w:t>
            </w:r>
            <w:r w:rsidRPr="009D2CBB">
              <w:rPr>
                <w:rFonts w:cs="Calibri"/>
              </w:rPr>
              <w:lastRenderedPageBreak/>
              <w:t>г. Рыбинск, ул. Желябова, 24</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lastRenderedPageBreak/>
              <w:t>Перепелица Елена Григорьевна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lastRenderedPageBreak/>
              <w:t>т. 27-16-00</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dou57@rybadm.ru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lastRenderedPageBreak/>
              <w:t xml:space="preserve">с 06.30 до 18.30 ежедневно, кроме </w:t>
            </w:r>
            <w:r w:rsidRPr="009D2CBB">
              <w:rPr>
                <w:rFonts w:cs="Calibri"/>
              </w:rPr>
              <w:lastRenderedPageBreak/>
              <w:t>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lastRenderedPageBreak/>
              <w:t>29</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63</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152935, Ярославская обл., г. Рыбинск, ул. Фурманова, 3</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Чиж Светлана Алексеевна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24-47-98</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dou63@rybadm.ru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30</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69</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152903, </w:t>
            </w:r>
            <w:proofErr w:type="gramStart"/>
            <w:r w:rsidRPr="009D2CBB">
              <w:rPr>
                <w:rFonts w:cs="Calibri"/>
              </w:rPr>
              <w:t>Ярославская</w:t>
            </w:r>
            <w:proofErr w:type="gramEnd"/>
            <w:r w:rsidRPr="009D2CBB">
              <w:rPr>
                <w:rFonts w:cs="Calibri"/>
              </w:rPr>
              <w:t xml:space="preserve"> обл., г. Рыбинск, ул. Глеба Успенского, 6а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Шушкова Екатерина Сергеевна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32-70-69</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dou69@rybadm.ru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31</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70</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152914, Ярославская обл., г. Рыбинск, ул. Набережная Космонавтов, 61а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Петрова Наталья Николаевна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28-81-01</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dou70@rybadm.ru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06.30 до 18.30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32</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71</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152912, Ярославская обл., г. Рыбинск, ул. Академика Губкина, 27а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Миролюбова Ирина Валентиновна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21-19-71</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dou71@rybadm.ru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33</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73</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152919, Ярославская обл., г. Рыбинск, ул. Гагарина, 22а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Лебедева Елена Германовна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26-17-52</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dou73@rybadm.ru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34</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74</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152912, Ярославская обл., г. Рыбинск, ул. Баженова, 19а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Блех</w:t>
            </w:r>
            <w:proofErr w:type="spellEnd"/>
            <w:r w:rsidRPr="009D2CBB">
              <w:rPr>
                <w:rFonts w:cs="Calibri"/>
              </w:rPr>
              <w:t xml:space="preserve"> София Константиновна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21-74-75</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dou74@rybadm.ru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35</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83</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152919, Ярославская обл., г. Рыбинск, ул. Рабкоровская, 12</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Бурик</w:t>
            </w:r>
            <w:proofErr w:type="spellEnd"/>
            <w:r w:rsidRPr="009D2CBB">
              <w:rPr>
                <w:rFonts w:cs="Calibri"/>
              </w:rPr>
              <w:t xml:space="preserve"> Елена Александровна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26-17-38</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dou83@rybadm.ru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36</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Муниципальное </w:t>
            </w:r>
            <w:r w:rsidRPr="009D2CBB">
              <w:rPr>
                <w:rFonts w:cs="Calibri"/>
              </w:rPr>
              <w:lastRenderedPageBreak/>
              <w:t>дошкольное образовательное учреждение детский сад N 84</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lastRenderedPageBreak/>
              <w:t xml:space="preserve">152909, </w:t>
            </w:r>
            <w:proofErr w:type="gramStart"/>
            <w:r w:rsidRPr="009D2CBB">
              <w:rPr>
                <w:rFonts w:cs="Calibri"/>
              </w:rPr>
              <w:lastRenderedPageBreak/>
              <w:t>Ярославская</w:t>
            </w:r>
            <w:proofErr w:type="gramEnd"/>
            <w:r w:rsidRPr="009D2CBB">
              <w:rPr>
                <w:rFonts w:cs="Calibri"/>
              </w:rPr>
              <w:t xml:space="preserve"> обл., г. Рыбинск, Северный проезд, 4</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lastRenderedPageBreak/>
              <w:t>Панакушина</w:t>
            </w:r>
            <w:proofErr w:type="spellEnd"/>
            <w:r w:rsidRPr="009D2CBB">
              <w:rPr>
                <w:rFonts w:cs="Calibri"/>
              </w:rPr>
              <w:t xml:space="preserve"> </w:t>
            </w:r>
            <w:r w:rsidRPr="009D2CBB">
              <w:rPr>
                <w:rFonts w:cs="Calibri"/>
              </w:rPr>
              <w:lastRenderedPageBreak/>
              <w:t>Наталья Геннадиевна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20-83-30 dou84@rybadm.ru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lastRenderedPageBreak/>
              <w:t xml:space="preserve">с 07.00 до 19.00 </w:t>
            </w:r>
            <w:r w:rsidRPr="009D2CBB">
              <w:rPr>
                <w:rFonts w:cs="Calibri"/>
              </w:rPr>
              <w:lastRenderedPageBreak/>
              <w:t>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lastRenderedPageBreak/>
              <w:t>37</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85</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152916, Ярославская обл., г. Рыбинск, ул. Севастопольская, 13</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Кутюгова</w:t>
            </w:r>
            <w:proofErr w:type="spellEnd"/>
            <w:r w:rsidRPr="009D2CBB">
              <w:rPr>
                <w:rFonts w:cs="Calibri"/>
              </w:rPr>
              <w:t xml:space="preserve"> Евгения Вениаминовна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20-01-57</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dou85@rybadm.ru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38</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88</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152931, Ярославская обл., г. Рыбинск, ул. </w:t>
            </w:r>
            <w:proofErr w:type="spellStart"/>
            <w:r w:rsidRPr="009D2CBB">
              <w:rPr>
                <w:rFonts w:cs="Calibri"/>
              </w:rPr>
              <w:t>Карякинская</w:t>
            </w:r>
            <w:proofErr w:type="spellEnd"/>
            <w:r w:rsidRPr="009D2CBB">
              <w:rPr>
                <w:rFonts w:cs="Calibri"/>
              </w:rPr>
              <w:t>, 39</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Петрова Юлия Николаевна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22-28-07</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dou88@rybadm.ru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39</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92</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152925, </w:t>
            </w:r>
            <w:proofErr w:type="gramStart"/>
            <w:r w:rsidRPr="009D2CBB">
              <w:rPr>
                <w:rFonts w:cs="Calibri"/>
              </w:rPr>
              <w:t>Ярославская</w:t>
            </w:r>
            <w:proofErr w:type="gramEnd"/>
            <w:r w:rsidRPr="009D2CBB">
              <w:rPr>
                <w:rFonts w:cs="Calibri"/>
              </w:rPr>
              <w:t xml:space="preserve"> обл., г. Рыбинск, ул. 50 лет ВЛКСМ, 22</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Килинич</w:t>
            </w:r>
            <w:proofErr w:type="spellEnd"/>
            <w:r w:rsidRPr="009D2CBB">
              <w:rPr>
                <w:rFonts w:cs="Calibri"/>
              </w:rPr>
              <w:t xml:space="preserve"> Наталья Николаевна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55-07-33</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dou92@rybadm.ru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40</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93</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152916, Ярославская обл., г. Рыбинск, ул. Инженерная, 36а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Носкова</w:t>
            </w:r>
            <w:proofErr w:type="spellEnd"/>
            <w:r w:rsidRPr="009D2CBB">
              <w:rPr>
                <w:rFonts w:cs="Calibri"/>
              </w:rPr>
              <w:t xml:space="preserve"> Татьяна Николаевна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20-00-79</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dou93@rybadm.ru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41</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94</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152900, </w:t>
            </w:r>
            <w:proofErr w:type="gramStart"/>
            <w:r w:rsidRPr="009D2CBB">
              <w:rPr>
                <w:rFonts w:cs="Calibri"/>
              </w:rPr>
              <w:t>Ярославская</w:t>
            </w:r>
            <w:proofErr w:type="gramEnd"/>
            <w:r w:rsidRPr="009D2CBB">
              <w:rPr>
                <w:rFonts w:cs="Calibri"/>
              </w:rPr>
              <w:t xml:space="preserve"> обл., г. Рыбинск, ул. Куйбышева, 7а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Цапаева</w:t>
            </w:r>
            <w:proofErr w:type="spellEnd"/>
            <w:r w:rsidRPr="009D2CBB">
              <w:rPr>
                <w:rFonts w:cs="Calibri"/>
              </w:rPr>
              <w:t xml:space="preserve"> Елена Олеговна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26-17-84</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dou94@rybadm.ru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42</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97</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152914, </w:t>
            </w:r>
            <w:proofErr w:type="gramStart"/>
            <w:r w:rsidRPr="009D2CBB">
              <w:rPr>
                <w:rFonts w:cs="Calibri"/>
              </w:rPr>
              <w:t>Ярославская</w:t>
            </w:r>
            <w:proofErr w:type="gramEnd"/>
            <w:r w:rsidRPr="009D2CBB">
              <w:rPr>
                <w:rFonts w:cs="Calibri"/>
              </w:rPr>
              <w:t xml:space="preserve"> обл., г. Рыбинск, ул. Энергетиков, 6а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Оловянишникова Наталья Валерьевна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28-84-00</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dou97@rybadm.ru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06.30 до 18.30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43</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98</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152934, Ярославская обл., г. Рыбинск, ул. Радищева, 62</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Кукушкина Елена Алексеевна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22-22-37</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dou98@rybadm.ru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lastRenderedPageBreak/>
              <w:t>44</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99</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152907, </w:t>
            </w:r>
            <w:proofErr w:type="gramStart"/>
            <w:r w:rsidRPr="009D2CBB">
              <w:rPr>
                <w:rFonts w:cs="Calibri"/>
              </w:rPr>
              <w:t>Ярославская</w:t>
            </w:r>
            <w:proofErr w:type="gramEnd"/>
            <w:r w:rsidRPr="009D2CBB">
              <w:rPr>
                <w:rFonts w:cs="Calibri"/>
              </w:rPr>
              <w:t xml:space="preserve"> обл., г. Рыбинск, ул. 9 мая, 10а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Шемякина Татьяна Анатольевна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55-07-00</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dou99@rybadm.ru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45</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102</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152931, Ярославская обл., г. Рыбинск, ул. </w:t>
            </w:r>
            <w:proofErr w:type="spellStart"/>
            <w:r w:rsidRPr="009D2CBB">
              <w:rPr>
                <w:rFonts w:cs="Calibri"/>
              </w:rPr>
              <w:t>Карякинская</w:t>
            </w:r>
            <w:proofErr w:type="spellEnd"/>
            <w:r w:rsidRPr="009D2CBB">
              <w:rPr>
                <w:rFonts w:cs="Calibri"/>
              </w:rPr>
              <w:t>, 35</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Боронина</w:t>
            </w:r>
            <w:proofErr w:type="spellEnd"/>
            <w:r w:rsidRPr="009D2CBB">
              <w:rPr>
                <w:rFonts w:cs="Calibri"/>
              </w:rPr>
              <w:t xml:space="preserve"> Елена Георгиевна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22-28-48</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dou102@rybadm.ru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46</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104</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152934, Ярославская обл., г. Рыбинск, ул. Радищева, 54</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Новикова Ольга Юрьевна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22-23-59</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dou104@rybadm.ru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47</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105</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152920, Ярославская обл., г. Рыбинск, ул. Корнева, 119</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Толкачева Юлия Николаевна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55-35-24</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dou105@rybadm.ru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48</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106</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152930, Ярославская обл., г. Рыбинск, ул. Ворошилова, 22а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Павлова Алевтина Викторовна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55-19-32</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dou106@rybadm.ru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49</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107</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152915, </w:t>
            </w:r>
            <w:proofErr w:type="gramStart"/>
            <w:r w:rsidRPr="009D2CBB">
              <w:rPr>
                <w:rFonts w:cs="Calibri"/>
              </w:rPr>
              <w:t>Ярославская</w:t>
            </w:r>
            <w:proofErr w:type="gramEnd"/>
            <w:r w:rsidRPr="009D2CBB">
              <w:rPr>
                <w:rFonts w:cs="Calibri"/>
              </w:rPr>
              <w:t xml:space="preserve"> обл., г. Рыбинск, ул. Нансена, 28</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Светцова</w:t>
            </w:r>
            <w:proofErr w:type="spellEnd"/>
            <w:r w:rsidRPr="009D2CBB">
              <w:rPr>
                <w:rFonts w:cs="Calibri"/>
              </w:rPr>
              <w:t xml:space="preserve"> Ирина Владимировна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26-57-51</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dou107@rybadm.ru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50</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109</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152914, Ярославская обл., г. Рыбинск, ул. Качалова, 52</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Левицкая Наталья Александровна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28-80-85</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dou109@rybadm.ru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06.30 до 18.30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51</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110</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152919, Ярославская обл., г. Рыбинск, ул. Щепкина, 6</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Петухова Марина Александровна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22-55-17</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dou110@rybadm.ru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с 06.45 до 18.45 ежедневно, кроме выходных (суббота и воскресенье) и нерабочих праздничных </w:t>
            </w:r>
            <w:r w:rsidRPr="009D2CBB">
              <w:rPr>
                <w:rFonts w:cs="Calibri"/>
              </w:rPr>
              <w:lastRenderedPageBreak/>
              <w:t>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lastRenderedPageBreak/>
              <w:t>52</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112</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152935, </w:t>
            </w:r>
            <w:proofErr w:type="gramStart"/>
            <w:r w:rsidRPr="009D2CBB">
              <w:rPr>
                <w:rFonts w:cs="Calibri"/>
              </w:rPr>
              <w:t>Ярославская</w:t>
            </w:r>
            <w:proofErr w:type="gramEnd"/>
            <w:r w:rsidRPr="009D2CBB">
              <w:rPr>
                <w:rFonts w:cs="Calibri"/>
              </w:rPr>
              <w:t xml:space="preserve"> обл., г. Рыбинск, ул. Моторостроителей, 22</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Шилова Елена Львовна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24-45-35</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dou112@rybadm.ru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53</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113</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152905, Ярославская обл., г. Рыбинск, ул. Суркова, 17</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Син-фа</w:t>
            </w:r>
            <w:proofErr w:type="spellEnd"/>
            <w:r w:rsidRPr="009D2CBB">
              <w:rPr>
                <w:rFonts w:cs="Calibri"/>
              </w:rPr>
              <w:t xml:space="preserve"> Лариса Юрьевна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22-71-00</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dou113@rybadm.ru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54</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114</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152919, Ярославская обл., г. Рыбинск, ул. Рабкоровская, 45</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Карасева Юлия Викторовна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26-55-19</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dou114@rybadm.ru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55</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115</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152905, </w:t>
            </w:r>
            <w:proofErr w:type="gramStart"/>
            <w:r w:rsidRPr="009D2CBB">
              <w:rPr>
                <w:rFonts w:cs="Calibri"/>
              </w:rPr>
              <w:t>Ярославская</w:t>
            </w:r>
            <w:proofErr w:type="gramEnd"/>
            <w:r w:rsidRPr="009D2CBB">
              <w:rPr>
                <w:rFonts w:cs="Calibri"/>
              </w:rPr>
              <w:t xml:space="preserve"> обл., г. Рыбинск, проспект Революции, 28</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Жаворонкова Татьяна Николаевна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24-60-57</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dou115@rybadm.ru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56</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Муниципальное дошкольное образовательное учреждение детский сад N 116</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152915, Ярославская обл., г. Рыбинск, ул. 1-я Выборгская, 51а</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Кораблева Татьяна Борисовна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26-71-25</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dou116@rybadm.ru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57</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СОШ N 1</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152934, Ярославская обл., г. Рыбинск, ул. Радищева, д. 15</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Ковичева</w:t>
            </w:r>
            <w:proofErr w:type="spellEnd"/>
            <w:r w:rsidRPr="009D2CBB">
              <w:rPr>
                <w:rFonts w:cs="Calibri"/>
              </w:rPr>
              <w:t xml:space="preserve"> Нина Александровна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21-78-30</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sch1@rybadm.ru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группы детей дошкольного возраста 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58</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СОШ N 5</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152935, </w:t>
            </w:r>
            <w:proofErr w:type="gramStart"/>
            <w:r w:rsidRPr="009D2CBB">
              <w:rPr>
                <w:rFonts w:cs="Calibri"/>
              </w:rPr>
              <w:t>Ярославская</w:t>
            </w:r>
            <w:proofErr w:type="gramEnd"/>
            <w:r w:rsidRPr="009D2CBB">
              <w:rPr>
                <w:rFonts w:cs="Calibri"/>
              </w:rPr>
              <w:t xml:space="preserve"> обл., г. Рыбинск, ул. Моторостроителей, 15</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Иванкова Светлана </w:t>
            </w:r>
            <w:proofErr w:type="spellStart"/>
            <w:r w:rsidRPr="009D2CBB">
              <w:rPr>
                <w:rFonts w:cs="Calibri"/>
              </w:rPr>
              <w:t>Евстафьевна</w:t>
            </w:r>
            <w:proofErr w:type="spellEnd"/>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24-52-85, т. 24-52-97</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sch5@rybadm.ru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группы детей дошкольного возраста 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lastRenderedPageBreak/>
              <w:t>59</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Гимназия N 8 им. Л.М. </w:t>
            </w:r>
            <w:proofErr w:type="spellStart"/>
            <w:r w:rsidRPr="009D2CBB">
              <w:rPr>
                <w:rFonts w:cs="Calibri"/>
              </w:rPr>
              <w:t>Марасиновой</w:t>
            </w:r>
            <w:proofErr w:type="spellEnd"/>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152914, </w:t>
            </w:r>
            <w:proofErr w:type="gramStart"/>
            <w:r w:rsidRPr="009D2CBB">
              <w:rPr>
                <w:rFonts w:cs="Calibri"/>
              </w:rPr>
              <w:t>Ярославская</w:t>
            </w:r>
            <w:proofErr w:type="gramEnd"/>
            <w:r w:rsidRPr="009D2CBB">
              <w:rPr>
                <w:rFonts w:cs="Calibri"/>
              </w:rPr>
              <w:t xml:space="preserve"> обл., г. Рыбинск, ул. Черняховского, 29</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Игнатьева Ирина Альбертовна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28-89-95, т. 27-15-89</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gim8@rybadm.ru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группы детей дошкольного возраста 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60</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СОШ N 10</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152903, </w:t>
            </w:r>
            <w:proofErr w:type="gramStart"/>
            <w:r w:rsidRPr="009D2CBB">
              <w:rPr>
                <w:rFonts w:cs="Calibri"/>
              </w:rPr>
              <w:t>Ярославская</w:t>
            </w:r>
            <w:proofErr w:type="gramEnd"/>
            <w:r w:rsidRPr="009D2CBB">
              <w:rPr>
                <w:rFonts w:cs="Calibri"/>
              </w:rPr>
              <w:t xml:space="preserve"> обл., г. Рыбинск, ул. Глеба Успенского, 4</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Викторова Жанна Евгеньевна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22-23-52, т. 22-26-49</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sch10@rybadm.ru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группы детей дошкольного возраста 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61</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Гимназия N 18 имени В.Г. Соколова</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 xml:space="preserve">152907, </w:t>
            </w:r>
            <w:proofErr w:type="gramStart"/>
            <w:r w:rsidRPr="009D2CBB">
              <w:rPr>
                <w:rFonts w:cs="Calibri"/>
              </w:rPr>
              <w:t>Ярославская</w:t>
            </w:r>
            <w:proofErr w:type="gramEnd"/>
            <w:r w:rsidRPr="009D2CBB">
              <w:rPr>
                <w:rFonts w:cs="Calibri"/>
              </w:rPr>
              <w:t xml:space="preserve"> обл., г. Рыбинск, ул. 9 Мая, 14</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Горева</w:t>
            </w:r>
            <w:proofErr w:type="spellEnd"/>
            <w:r w:rsidRPr="009D2CBB">
              <w:rPr>
                <w:rFonts w:cs="Calibri"/>
              </w:rPr>
              <w:t xml:space="preserve"> Наталья Владимировна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55-08-34</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gim18@rybadm.ru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группы детей дошкольного возраста 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62</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СОШ N 24</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152920, Ярославская обл., г. Рыбинск, ул. Б. Рукавицына, 35, ул. Корнева, 119</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Дедкина</w:t>
            </w:r>
            <w:proofErr w:type="spellEnd"/>
            <w:r w:rsidRPr="009D2CBB">
              <w:rPr>
                <w:rFonts w:cs="Calibri"/>
              </w:rPr>
              <w:t xml:space="preserve"> Ирина Ильинична,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55-05-18, т. 55-30-73</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sch24@rybadm.ru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группы детей дошкольного возраста 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63</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СОШ N 29</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152930, Ярославская обл., г. Рыбинск, пр. Мира, 27</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Кукушкин Сергей Иванович</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55-19-30, т. 55-17-43</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sch29@rybadm.ru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группы детей дошкольного возраста 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64</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СОШ N 30</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152905, Ярославская обл., г. Рыбинск, ул. Черепанова, 15</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Новикова Антонина Анатольевна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22-42-43, т. 22-77-85</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sch30@rybadm.ru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группы детей дошкольного возраста с 07.00 до 19.00 ежедневно, кроме выходных (суббота и воскресенье) и нерабочих праздничных дней</w:t>
            </w:r>
          </w:p>
        </w:tc>
      </w:tr>
      <w:tr w:rsidR="00E75DCC" w:rsidRPr="009D2CBB">
        <w:tc>
          <w:tcPr>
            <w:tcW w:w="567"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lastRenderedPageBreak/>
              <w:t>65</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СОШ N 36</w:t>
            </w:r>
          </w:p>
        </w:tc>
        <w:tc>
          <w:tcPr>
            <w:tcW w:w="18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152916, Ярославская обл., г. Рыбинск, ул. Инженерная, д. 39</w:t>
            </w:r>
          </w:p>
        </w:tc>
        <w:tc>
          <w:tcPr>
            <w:tcW w:w="204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proofErr w:type="spellStart"/>
            <w:r w:rsidRPr="009D2CBB">
              <w:rPr>
                <w:rFonts w:cs="Calibri"/>
              </w:rPr>
              <w:t>Шуйгина</w:t>
            </w:r>
            <w:proofErr w:type="spellEnd"/>
            <w:r w:rsidRPr="009D2CBB">
              <w:rPr>
                <w:rFonts w:cs="Calibri"/>
              </w:rPr>
              <w:t xml:space="preserve"> Марина Валентиновна</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т. 20-08-57</w:t>
            </w:r>
          </w:p>
          <w:p w:rsidR="00E75DCC" w:rsidRPr="009D2CBB" w:rsidRDefault="00E75DCC" w:rsidP="00E75DCC">
            <w:pPr>
              <w:autoSpaceDE w:val="0"/>
              <w:autoSpaceDN w:val="0"/>
              <w:adjustRightInd w:val="0"/>
              <w:spacing w:after="0" w:line="240" w:lineRule="auto"/>
              <w:jc w:val="center"/>
              <w:rPr>
                <w:rFonts w:cs="Calibri"/>
              </w:rPr>
            </w:pPr>
            <w:r w:rsidRPr="009D2CBB">
              <w:rPr>
                <w:rFonts w:cs="Calibri"/>
              </w:rPr>
              <w:t>sch36@rybadm.ru</w:t>
            </w:r>
          </w:p>
        </w:tc>
        <w:tc>
          <w:tcPr>
            <w:tcW w:w="255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группы детей дошкольного возраста с 07.00 до 19.00 ежедневно, кроме выходных (суббота и воскресенье) и нерабочих праздничных дней</w:t>
            </w:r>
          </w:p>
        </w:tc>
      </w:tr>
    </w:tbl>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right"/>
        <w:outlineLvl w:val="1"/>
        <w:rPr>
          <w:rFonts w:cs="Calibri"/>
        </w:rPr>
      </w:pPr>
      <w:r w:rsidRPr="009D2CBB">
        <w:rPr>
          <w:rFonts w:cs="Calibri"/>
        </w:rPr>
        <w:t>Приложение 2</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 xml:space="preserve">к административному </w:t>
      </w:r>
      <w:hyperlink w:anchor="Par36" w:history="1">
        <w:r w:rsidRPr="009D2CBB">
          <w:rPr>
            <w:rFonts w:cs="Calibri"/>
            <w:color w:val="0000FF"/>
          </w:rPr>
          <w:t>регламенту</w:t>
        </w:r>
      </w:hyperlink>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предоставления муниципальной услуги</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"Назначение и выплата компенсации</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части родительской платы за присмотр</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и уход за детьми, осваивающими</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 xml:space="preserve">программы </w:t>
      </w:r>
      <w:proofErr w:type="gramStart"/>
      <w:r w:rsidRPr="009D2CBB">
        <w:rPr>
          <w:rFonts w:cs="Calibri"/>
        </w:rPr>
        <w:t>дошкольного</w:t>
      </w:r>
      <w:proofErr w:type="gramEnd"/>
      <w:r w:rsidRPr="009D2CBB">
        <w:rPr>
          <w:rFonts w:cs="Calibri"/>
        </w:rPr>
        <w:t xml:space="preserve"> образования</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в организациях, оказывающих</w:t>
      </w:r>
    </w:p>
    <w:p w:rsidR="00E75DCC" w:rsidRPr="009D2CBB" w:rsidRDefault="00E75DCC" w:rsidP="00E75DCC">
      <w:pPr>
        <w:autoSpaceDE w:val="0"/>
        <w:autoSpaceDN w:val="0"/>
        <w:adjustRightInd w:val="0"/>
        <w:spacing w:after="0" w:line="240" w:lineRule="auto"/>
        <w:jc w:val="right"/>
        <w:rPr>
          <w:rFonts w:cs="Calibri"/>
        </w:rPr>
      </w:pPr>
      <w:r w:rsidRPr="009D2CBB">
        <w:rPr>
          <w:rFonts w:cs="Calibri"/>
        </w:rPr>
        <w:t>образовательную деятельность"</w:t>
      </w: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center"/>
        <w:rPr>
          <w:rFonts w:cs="Calibri"/>
          <w:b/>
          <w:bCs/>
        </w:rPr>
      </w:pPr>
      <w:bookmarkStart w:id="8" w:name="Par789"/>
      <w:bookmarkEnd w:id="8"/>
      <w:r w:rsidRPr="009D2CBB">
        <w:rPr>
          <w:rFonts w:cs="Calibri"/>
          <w:b/>
          <w:bCs/>
        </w:rPr>
        <w:t>БЛОК-СХЕМА</w:t>
      </w:r>
    </w:p>
    <w:p w:rsidR="00E75DCC" w:rsidRPr="009D2CBB" w:rsidRDefault="00E75DCC" w:rsidP="00E75DCC">
      <w:pPr>
        <w:autoSpaceDE w:val="0"/>
        <w:autoSpaceDN w:val="0"/>
        <w:adjustRightInd w:val="0"/>
        <w:spacing w:after="0" w:line="240" w:lineRule="auto"/>
        <w:jc w:val="center"/>
        <w:rPr>
          <w:rFonts w:cs="Calibri"/>
          <w:b/>
          <w:bCs/>
        </w:rPr>
      </w:pPr>
      <w:r w:rsidRPr="009D2CBB">
        <w:rPr>
          <w:rFonts w:cs="Calibri"/>
          <w:b/>
          <w:bCs/>
        </w:rPr>
        <w:t>предоставления муниципальной услуги "Назначение и выплата</w:t>
      </w:r>
    </w:p>
    <w:p w:rsidR="00E75DCC" w:rsidRPr="009D2CBB" w:rsidRDefault="00E75DCC" w:rsidP="00E75DCC">
      <w:pPr>
        <w:autoSpaceDE w:val="0"/>
        <w:autoSpaceDN w:val="0"/>
        <w:adjustRightInd w:val="0"/>
        <w:spacing w:after="0" w:line="240" w:lineRule="auto"/>
        <w:jc w:val="center"/>
        <w:rPr>
          <w:rFonts w:cs="Calibri"/>
          <w:b/>
          <w:bCs/>
        </w:rPr>
      </w:pPr>
      <w:r w:rsidRPr="009D2CBB">
        <w:rPr>
          <w:rFonts w:cs="Calibri"/>
          <w:b/>
          <w:bCs/>
        </w:rPr>
        <w:t>компенсации части родительской платы за присмотр и уход</w:t>
      </w:r>
    </w:p>
    <w:p w:rsidR="00E75DCC" w:rsidRPr="009D2CBB" w:rsidRDefault="00E75DCC" w:rsidP="00E75DCC">
      <w:pPr>
        <w:autoSpaceDE w:val="0"/>
        <w:autoSpaceDN w:val="0"/>
        <w:adjustRightInd w:val="0"/>
        <w:spacing w:after="0" w:line="240" w:lineRule="auto"/>
        <w:jc w:val="center"/>
        <w:rPr>
          <w:rFonts w:cs="Calibri"/>
          <w:b/>
          <w:bCs/>
        </w:rPr>
      </w:pPr>
      <w:r w:rsidRPr="009D2CBB">
        <w:rPr>
          <w:rFonts w:cs="Calibri"/>
          <w:b/>
          <w:bCs/>
        </w:rPr>
        <w:t xml:space="preserve">за детьми, осваивающими программы </w:t>
      </w:r>
      <w:proofErr w:type="gramStart"/>
      <w:r w:rsidRPr="009D2CBB">
        <w:rPr>
          <w:rFonts w:cs="Calibri"/>
          <w:b/>
          <w:bCs/>
        </w:rPr>
        <w:t>дошкольного</w:t>
      </w:r>
      <w:proofErr w:type="gramEnd"/>
      <w:r w:rsidRPr="009D2CBB">
        <w:rPr>
          <w:rFonts w:cs="Calibri"/>
          <w:b/>
          <w:bCs/>
        </w:rPr>
        <w:t xml:space="preserve"> образования</w:t>
      </w:r>
    </w:p>
    <w:p w:rsidR="00E75DCC" w:rsidRPr="009D2CBB" w:rsidRDefault="00E75DCC" w:rsidP="00E75DCC">
      <w:pPr>
        <w:autoSpaceDE w:val="0"/>
        <w:autoSpaceDN w:val="0"/>
        <w:adjustRightInd w:val="0"/>
        <w:spacing w:after="0" w:line="240" w:lineRule="auto"/>
        <w:jc w:val="center"/>
        <w:rPr>
          <w:rFonts w:cs="Calibri"/>
          <w:b/>
          <w:bCs/>
        </w:rPr>
      </w:pPr>
      <w:r w:rsidRPr="009D2CBB">
        <w:rPr>
          <w:rFonts w:cs="Calibri"/>
          <w:b/>
          <w:bCs/>
        </w:rPr>
        <w:t>в организациях, оказывающих образовательную деятельность"</w:t>
      </w:r>
    </w:p>
    <w:p w:rsidR="00E75DCC" w:rsidRPr="009D2CBB" w:rsidRDefault="00E75DCC" w:rsidP="00E75DCC">
      <w:pPr>
        <w:autoSpaceDE w:val="0"/>
        <w:autoSpaceDN w:val="0"/>
        <w:adjustRightInd w:val="0"/>
        <w:spacing w:after="0" w:line="240" w:lineRule="auto"/>
        <w:jc w:val="both"/>
        <w:rPr>
          <w:rFonts w:cs="Calibri"/>
        </w:rPr>
      </w:pPr>
    </w:p>
    <w:tbl>
      <w:tblPr>
        <w:tblW w:w="0" w:type="auto"/>
        <w:tblLayout w:type="fixed"/>
        <w:tblCellMar>
          <w:top w:w="102" w:type="dxa"/>
          <w:left w:w="62" w:type="dxa"/>
          <w:bottom w:w="102" w:type="dxa"/>
          <w:right w:w="62" w:type="dxa"/>
        </w:tblCellMar>
        <w:tblLook w:val="0000"/>
      </w:tblPr>
      <w:tblGrid>
        <w:gridCol w:w="9071"/>
      </w:tblGrid>
      <w:tr w:rsidR="00E75DCC" w:rsidRPr="009D2CBB">
        <w:tc>
          <w:tcPr>
            <w:tcW w:w="90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Прием и регистрация заявления о назначении и выплате компенсации и предоставленных с заявлением документов</w:t>
            </w:r>
          </w:p>
        </w:tc>
      </w:tr>
      <w:tr w:rsidR="00E75DCC" w:rsidRPr="009D2CBB">
        <w:tc>
          <w:tcPr>
            <w:tcW w:w="9071" w:type="dxa"/>
            <w:tcBorders>
              <w:top w:val="single" w:sz="4" w:space="0" w:color="auto"/>
              <w:bottom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noProof/>
                <w:position w:val="-6"/>
                <w:lang w:eastAsia="ru-RU"/>
              </w:rPr>
              <w:drawing>
                <wp:inline distT="0" distB="0" distL="0" distR="0">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p>
        </w:tc>
      </w:tr>
      <w:tr w:rsidR="00E75DCC" w:rsidRPr="009D2CBB">
        <w:tc>
          <w:tcPr>
            <w:tcW w:w="90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Рассмотрение заявления о назначении и выплате компенсации и представленных документов</w:t>
            </w:r>
          </w:p>
        </w:tc>
      </w:tr>
      <w:tr w:rsidR="00E75DCC" w:rsidRPr="009D2CBB">
        <w:tc>
          <w:tcPr>
            <w:tcW w:w="9071" w:type="dxa"/>
            <w:tcBorders>
              <w:top w:val="single" w:sz="4" w:space="0" w:color="auto"/>
              <w:bottom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noProof/>
                <w:position w:val="-6"/>
                <w:lang w:eastAsia="ru-RU"/>
              </w:rPr>
              <w:drawing>
                <wp:inline distT="0" distB="0" distL="0" distR="0">
                  <wp:extent cx="1524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p>
        </w:tc>
      </w:tr>
      <w:tr w:rsidR="00E75DCC" w:rsidRPr="009D2CBB">
        <w:tc>
          <w:tcPr>
            <w:tcW w:w="90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Принятие образовательной организацией решения о назначении и выплате компенсации</w:t>
            </w:r>
          </w:p>
        </w:tc>
      </w:tr>
      <w:tr w:rsidR="00E75DCC" w:rsidRPr="009D2CBB">
        <w:tc>
          <w:tcPr>
            <w:tcW w:w="9071" w:type="dxa"/>
            <w:tcBorders>
              <w:top w:val="single" w:sz="4" w:space="0" w:color="auto"/>
              <w:bottom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noProof/>
                <w:position w:val="-6"/>
                <w:lang w:eastAsia="ru-RU"/>
              </w:rPr>
              <w:drawing>
                <wp:inline distT="0" distB="0" distL="0" distR="0">
                  <wp:extent cx="1524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p>
        </w:tc>
      </w:tr>
      <w:tr w:rsidR="00E75DCC" w:rsidRPr="009D2CBB">
        <w:tc>
          <w:tcPr>
            <w:tcW w:w="90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Уведомление заявителя о результатах предоставления муниципальной услуги</w:t>
            </w:r>
          </w:p>
        </w:tc>
      </w:tr>
      <w:tr w:rsidR="00E75DCC" w:rsidRPr="009D2CBB">
        <w:tc>
          <w:tcPr>
            <w:tcW w:w="9071" w:type="dxa"/>
            <w:tcBorders>
              <w:top w:val="single" w:sz="4" w:space="0" w:color="auto"/>
              <w:bottom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noProof/>
                <w:position w:val="-6"/>
                <w:lang w:eastAsia="ru-RU"/>
              </w:rPr>
              <w:drawing>
                <wp:inline distT="0" distB="0" distL="0" distR="0">
                  <wp:extent cx="1524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p>
        </w:tc>
      </w:tr>
      <w:tr w:rsidR="00E75DCC" w:rsidRPr="009D2CBB">
        <w:tc>
          <w:tcPr>
            <w:tcW w:w="9071" w:type="dxa"/>
            <w:tcBorders>
              <w:top w:val="single" w:sz="4" w:space="0" w:color="auto"/>
              <w:left w:val="single" w:sz="4" w:space="0" w:color="auto"/>
              <w:bottom w:val="single" w:sz="4" w:space="0" w:color="auto"/>
              <w:right w:val="single" w:sz="4" w:space="0" w:color="auto"/>
            </w:tcBorders>
          </w:tcPr>
          <w:p w:rsidR="00E75DCC" w:rsidRPr="009D2CBB" w:rsidRDefault="00E75DCC" w:rsidP="00E75DCC">
            <w:pPr>
              <w:autoSpaceDE w:val="0"/>
              <w:autoSpaceDN w:val="0"/>
              <w:adjustRightInd w:val="0"/>
              <w:spacing w:after="0" w:line="240" w:lineRule="auto"/>
              <w:jc w:val="center"/>
              <w:rPr>
                <w:rFonts w:cs="Calibri"/>
              </w:rPr>
            </w:pPr>
            <w:r w:rsidRPr="009D2CBB">
              <w:rPr>
                <w:rFonts w:cs="Calibri"/>
              </w:rPr>
              <w:t>Выплата заявителю компенсации</w:t>
            </w:r>
          </w:p>
        </w:tc>
      </w:tr>
    </w:tbl>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autoSpaceDE w:val="0"/>
        <w:autoSpaceDN w:val="0"/>
        <w:adjustRightInd w:val="0"/>
        <w:spacing w:after="0" w:line="240" w:lineRule="auto"/>
        <w:jc w:val="both"/>
        <w:rPr>
          <w:rFonts w:cs="Calibri"/>
        </w:rPr>
      </w:pPr>
    </w:p>
    <w:p w:rsidR="00E75DCC" w:rsidRPr="009D2CBB" w:rsidRDefault="00E75DCC" w:rsidP="00E75DCC">
      <w:pPr>
        <w:pBdr>
          <w:top w:val="single" w:sz="6" w:space="0" w:color="auto"/>
        </w:pBdr>
        <w:autoSpaceDE w:val="0"/>
        <w:autoSpaceDN w:val="0"/>
        <w:adjustRightInd w:val="0"/>
        <w:spacing w:before="100" w:after="100" w:line="240" w:lineRule="auto"/>
        <w:jc w:val="both"/>
        <w:rPr>
          <w:rFonts w:cs="Calibri"/>
        </w:rPr>
      </w:pPr>
    </w:p>
    <w:p w:rsidR="00C168FF" w:rsidRPr="009D2CBB" w:rsidRDefault="00C168FF"/>
    <w:sectPr w:rsidR="00C168FF" w:rsidRPr="009D2CBB" w:rsidSect="000974E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75DCC"/>
    <w:rsid w:val="004B62D2"/>
    <w:rsid w:val="009D2CBB"/>
    <w:rsid w:val="00A519A5"/>
    <w:rsid w:val="00C168FF"/>
    <w:rsid w:val="00E75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5D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5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2E6319A40B2B6BA3F789422D4DA92358D75BFA0A7388BF668955353E7592251A72774C761CEC76454B1501E45D031668mAK" TargetMode="External"/><Relationship Id="rId13" Type="http://schemas.openxmlformats.org/officeDocument/2006/relationships/hyperlink" Target="consultantplus://offline/ref=3B2E6319A40B2B6BA3F7974F3B21F7265DDF05F5047581E039D60E68697C98724F3D76103341FF77444B1708FB65m6K" TargetMode="External"/><Relationship Id="rId18" Type="http://schemas.openxmlformats.org/officeDocument/2006/relationships/hyperlink" Target="consultantplus://offline/ref=3B2E6319A40B2B6BA3F7974F3B21F7265DDE04F2017081E039D60E68697C98725D3D2E193142B52609001809F241031E9DFFED6367m6K" TargetMode="External"/><Relationship Id="rId3" Type="http://schemas.openxmlformats.org/officeDocument/2006/relationships/webSettings" Target="webSettings.xml"/><Relationship Id="rId21" Type="http://schemas.openxmlformats.org/officeDocument/2006/relationships/hyperlink" Target="consultantplus://offline/ref=3B2E6319A40B2B6BA3F789422D4DA92358D75BFA02728DB76183083F362C9E271D7D2849710DEC764D551601FF545746C7A8E0637721500CD071B5AB66mCK" TargetMode="External"/><Relationship Id="rId7" Type="http://schemas.openxmlformats.org/officeDocument/2006/relationships/hyperlink" Target="consultantplus://offline/ref=3B2E6319A40B2B6BA3F789422D4DA92358D75BFA0B778EBF6D8955353E7592251A72774C761CEC76454B1501E45D031668mAK" TargetMode="External"/><Relationship Id="rId12" Type="http://schemas.openxmlformats.org/officeDocument/2006/relationships/hyperlink" Target="consultantplus://offline/ref=3B2E6319A40B2B6BA3F7974F3B21F7265DDE04F2017081E039D60E68697C98725D3D2E1C3249E17E495E4159BE0A0E168BE3ED6B613D50046Cm7K" TargetMode="External"/><Relationship Id="rId17" Type="http://schemas.openxmlformats.org/officeDocument/2006/relationships/hyperlink" Target="consultantplus://offline/ref=3B2E6319A40B2B6BA3F7974F3B21F7265DDE0CF4007B81E039D60E68697C98724F3D76103341FF77444B1708FB65m6K" TargetMode="External"/><Relationship Id="rId2" Type="http://schemas.openxmlformats.org/officeDocument/2006/relationships/settings" Target="settings.xml"/><Relationship Id="rId16" Type="http://schemas.openxmlformats.org/officeDocument/2006/relationships/hyperlink" Target="consultantplus://offline/ref=3B2E6319A40B2B6BA3F7974F3B21F7265DDE00F1057481E039D60E68697C98724F3D76103341FF77444B1708FB65m6K" TargetMode="External"/><Relationship Id="rId20" Type="http://schemas.openxmlformats.org/officeDocument/2006/relationships/hyperlink" Target="consultantplus://offline/ref=3B2E6319A40B2B6BA3F7974F3B21F7265DDE04F2017081E039D60E68697C98725D3D2E1F3B49EA231C114005FB571D178AE3EF627E63m6K" TargetMode="External"/><Relationship Id="rId1" Type="http://schemas.openxmlformats.org/officeDocument/2006/relationships/styles" Target="styles.xml"/><Relationship Id="rId6" Type="http://schemas.openxmlformats.org/officeDocument/2006/relationships/hyperlink" Target="consultantplus://offline/ref=3B2E6319A40B2B6BA3F789422D4DA92358D75BFA077B8DB2628955353E7592251A72774C761CEC76454B1501E45D031668mAK" TargetMode="External"/><Relationship Id="rId11" Type="http://schemas.openxmlformats.org/officeDocument/2006/relationships/hyperlink" Target="consultantplus://offline/ref=3B2E6319A40B2B6BA3F7974F3B21F7265DDF05F6047681E039D60E68697C98724F3D76103341FF77444B1708FB65m6K" TargetMode="External"/><Relationship Id="rId24" Type="http://schemas.openxmlformats.org/officeDocument/2006/relationships/theme" Target="theme/theme1.xml"/><Relationship Id="rId5" Type="http://schemas.openxmlformats.org/officeDocument/2006/relationships/hyperlink" Target="consultantplus://offline/ref=3B2E6319A40B2B6BA3F789422D4DA92358D75BFA02738BB0658B083F362C9E271D7D2849630DB47A4C5D0B08F3410117826Fm4K" TargetMode="External"/><Relationship Id="rId15" Type="http://schemas.openxmlformats.org/officeDocument/2006/relationships/hyperlink" Target="consultantplus://offline/ref=3B2E6319A40B2B6BA3F789422D4DA92358D75BFA02738BBF6081083F362C9E271D7D2849630DB47A4C5D0B08F3410117826Fm4K" TargetMode="External"/><Relationship Id="rId23" Type="http://schemas.openxmlformats.org/officeDocument/2006/relationships/fontTable" Target="fontTable.xml"/><Relationship Id="rId10" Type="http://schemas.openxmlformats.org/officeDocument/2006/relationships/hyperlink" Target="consultantplus://offline/ref=3B2E6319A40B2B6BA3F7974F3B21F7265CD402F20824D6E26883006D612CC2624B7422152C49E8694F551460m1K" TargetMode="External"/><Relationship Id="rId19" Type="http://schemas.openxmlformats.org/officeDocument/2006/relationships/hyperlink" Target="consultantplus://offline/ref=3B2E6319A40B2B6BA3F7974F3B21F7265DDE04F2017081E039D60E68697C98725D3D2E1C3249E1724B5E4159BE0A0E168BE3ED6B613D50046Cm7K" TargetMode="External"/><Relationship Id="rId4" Type="http://schemas.openxmlformats.org/officeDocument/2006/relationships/hyperlink" Target="consultantplus://offline/ref=3B2E6319A40B2B6BA3F7974F3B21F7265DDE04F2017081E039D60E68697C98725D3D2E1C3249E17E495E4159BE0A0E168BE3ED6B613D50046Cm7K" TargetMode="External"/><Relationship Id="rId9" Type="http://schemas.openxmlformats.org/officeDocument/2006/relationships/hyperlink" Target="consultantplus://offline/ref=3B2E6319A40B2B6BA3F7974F3B21F7265DDD01FF017281E039D60E68697C98724F3D76103341FF77444B1708FB65m6K" TargetMode="External"/><Relationship Id="rId14" Type="http://schemas.openxmlformats.org/officeDocument/2006/relationships/hyperlink" Target="consultantplus://offline/ref=3B2E6319A40B2B6BA3F789422D4DA92358D75BFA02738AB4678A083F362C9E271D7D2849630DB47A4C5D0B08F3410117826Fm4K" TargetMode="Externa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10856</Words>
  <Characters>61885</Characters>
  <Application>Microsoft Office Word</Application>
  <DocSecurity>0</DocSecurity>
  <Lines>515</Lines>
  <Paragraphs>145</Paragraphs>
  <ScaleCrop>false</ScaleCrop>
  <Company/>
  <LinksUpToDate>false</LinksUpToDate>
  <CharactersWithSpaces>72596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3</cp:revision>
  <dcterms:created xsi:type="dcterms:W3CDTF">2020-03-10T11:29:00Z</dcterms:created>
  <dcterms:modified xsi:type="dcterms:W3CDTF">2020-03-10T11:37:00Z</dcterms:modified>
</cp:coreProperties>
</file>