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C" w:rsidRDefault="00BE2B4C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4008D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BE2B4C" w:rsidRDefault="00BE2B4C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 При обнаружении предмета с признаками взрывного устройства (ВУ). </w:t>
      </w: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1.2. Действия при обнаружении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3. При поступлении угрозы террористического акта в письменном виде.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>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E767B4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>4. При захвате террористами заложников.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FF123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3B">
        <w:rPr>
          <w:rFonts w:ascii="Times New Roman" w:hAnsi="Times New Roman" w:cs="Times New Roman"/>
          <w:sz w:val="28"/>
          <w:szCs w:val="28"/>
          <w:u w:val="single"/>
        </w:rPr>
        <w:t xml:space="preserve">Телефоны оперативных служб: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Вызов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, единая дежурно-диспетчерская</w:t>
      </w:r>
      <w:r w:rsidRPr="00FF123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23B">
        <w:rPr>
          <w:rFonts w:ascii="Times New Roman" w:hAnsi="Times New Roman" w:cs="Times New Roman"/>
          <w:sz w:val="28"/>
          <w:szCs w:val="28"/>
        </w:rPr>
        <w:t xml:space="preserve"> (ЕДДС) муниципальных образований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- 112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01, (</w:t>
      </w:r>
      <w:r w:rsidR="00FF123B">
        <w:rPr>
          <w:rFonts w:ascii="Times New Roman" w:hAnsi="Times New Roman" w:cs="Times New Roman"/>
          <w:sz w:val="28"/>
          <w:szCs w:val="28"/>
        </w:rPr>
        <w:t>01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 xml:space="preserve">02, </w:t>
      </w:r>
      <w:r w:rsidR="00FF123B">
        <w:rPr>
          <w:rFonts w:ascii="Times New Roman" w:hAnsi="Times New Roman" w:cs="Times New Roman"/>
          <w:sz w:val="28"/>
          <w:szCs w:val="28"/>
        </w:rPr>
        <w:t>(</w:t>
      </w:r>
      <w:r w:rsidRPr="00BB24FB">
        <w:rPr>
          <w:rFonts w:ascii="Times New Roman" w:hAnsi="Times New Roman" w:cs="Times New Roman"/>
          <w:sz w:val="28"/>
          <w:szCs w:val="28"/>
        </w:rPr>
        <w:t xml:space="preserve">02)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</w:t>
      </w:r>
      <w:r w:rsidR="00FF123B">
        <w:rPr>
          <w:rFonts w:ascii="Times New Roman" w:hAnsi="Times New Roman" w:cs="Times New Roman"/>
          <w:sz w:val="28"/>
          <w:szCs w:val="28"/>
        </w:rPr>
        <w:t>1</w:t>
      </w:r>
      <w:r w:rsidRPr="00BB24FB">
        <w:rPr>
          <w:rFonts w:ascii="Times New Roman" w:hAnsi="Times New Roman" w:cs="Times New Roman"/>
          <w:sz w:val="28"/>
          <w:szCs w:val="28"/>
        </w:rPr>
        <w:t>03, (</w:t>
      </w:r>
      <w:r w:rsidR="00FF123B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B">
        <w:rPr>
          <w:rFonts w:ascii="Times New Roman" w:hAnsi="Times New Roman" w:cs="Times New Roman"/>
          <w:sz w:val="28"/>
          <w:szCs w:val="28"/>
        </w:rPr>
        <w:t>Аварийная служба газовой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4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F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 (04)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</w:t>
      </w:r>
      <w:r w:rsidR="00402425">
        <w:rPr>
          <w:rFonts w:ascii="Times New Roman" w:hAnsi="Times New Roman" w:cs="Times New Roman"/>
          <w:sz w:val="28"/>
          <w:szCs w:val="28"/>
        </w:rPr>
        <w:t xml:space="preserve">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 - 20-00-30</w:t>
      </w:r>
    </w:p>
    <w:p w:rsid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25" w:rsidRPr="00402425" w:rsidRDefault="004024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</w:t>
      </w:r>
      <w:r w:rsidRPr="00402425">
        <w:rPr>
          <w:rFonts w:ascii="Times New Roman" w:hAnsi="Times New Roman" w:cs="Times New Roman"/>
          <w:sz w:val="28"/>
          <w:szCs w:val="28"/>
        </w:rPr>
        <w:t>террористическо</w:t>
      </w:r>
      <w:r>
        <w:rPr>
          <w:rFonts w:ascii="Times New Roman" w:hAnsi="Times New Roman" w:cs="Times New Roman"/>
          <w:sz w:val="28"/>
          <w:szCs w:val="28"/>
        </w:rPr>
        <w:t>й комиссии в Ярославской области</w:t>
      </w:r>
    </w:p>
    <w:sectPr w:rsidR="00402425" w:rsidRPr="00402425" w:rsidSect="00F92F4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B2" w:rsidRDefault="001D7EB2" w:rsidP="00F92F4F">
      <w:pPr>
        <w:spacing w:after="0" w:line="240" w:lineRule="auto"/>
      </w:pPr>
      <w:r>
        <w:separator/>
      </w:r>
    </w:p>
  </w:endnote>
  <w:endnote w:type="continuationSeparator" w:id="0">
    <w:p w:rsidR="001D7EB2" w:rsidRDefault="001D7EB2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B2" w:rsidRDefault="001D7EB2" w:rsidP="00F92F4F">
      <w:pPr>
        <w:spacing w:after="0" w:line="240" w:lineRule="auto"/>
      </w:pPr>
      <w:r>
        <w:separator/>
      </w:r>
    </w:p>
  </w:footnote>
  <w:footnote w:type="continuationSeparator" w:id="0">
    <w:p w:rsidR="001D7EB2" w:rsidRDefault="001D7EB2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928"/>
      <w:docPartObj>
        <w:docPartGallery w:val="Page Numbers (Top of Page)"/>
        <w:docPartUnique/>
      </w:docPartObj>
    </w:sdtPr>
    <w:sdtContent>
      <w:p w:rsidR="00F92F4F" w:rsidRDefault="00873D3D">
        <w:pPr>
          <w:pStyle w:val="a4"/>
          <w:jc w:val="center"/>
        </w:pPr>
        <w:r>
          <w:fldChar w:fldCharType="begin"/>
        </w:r>
        <w:r w:rsidR="00F92F4F">
          <w:instrText>PAGE   \* MERGEFORMAT</w:instrText>
        </w:r>
        <w:r>
          <w:fldChar w:fldCharType="separate"/>
        </w:r>
        <w:r w:rsidR="00CD3164">
          <w:rPr>
            <w:noProof/>
          </w:rPr>
          <w:t>2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DF"/>
    <w:rsid w:val="00011473"/>
    <w:rsid w:val="000B56DF"/>
    <w:rsid w:val="00135B7B"/>
    <w:rsid w:val="001D7EB2"/>
    <w:rsid w:val="002B16AF"/>
    <w:rsid w:val="00402425"/>
    <w:rsid w:val="007C34A4"/>
    <w:rsid w:val="00873D3D"/>
    <w:rsid w:val="00B4008D"/>
    <w:rsid w:val="00BB24FB"/>
    <w:rsid w:val="00BB4D0C"/>
    <w:rsid w:val="00BE2B4C"/>
    <w:rsid w:val="00BE7270"/>
    <w:rsid w:val="00CD3164"/>
    <w:rsid w:val="00E01754"/>
    <w:rsid w:val="00E767B4"/>
    <w:rsid w:val="00EA333E"/>
    <w:rsid w:val="00F92F4F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korchagin</cp:lastModifiedBy>
  <cp:revision>2</cp:revision>
  <cp:lastPrinted>2021-05-26T10:34:00Z</cp:lastPrinted>
  <dcterms:created xsi:type="dcterms:W3CDTF">2021-10-04T12:03:00Z</dcterms:created>
  <dcterms:modified xsi:type="dcterms:W3CDTF">2021-10-04T12:03:00Z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