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45" w:rsidRDefault="004D0B91" w:rsidP="000E55FE">
      <w:pPr>
        <w:pStyle w:val="1"/>
        <w:keepNext/>
        <w:keepLines/>
        <w:widowControl/>
        <w:spacing w:line="240" w:lineRule="auto"/>
        <w:ind w:left="0"/>
        <w:jc w:val="center"/>
        <w:rPr>
          <w:sz w:val="28"/>
          <w:u w:val="none"/>
        </w:rPr>
      </w:pPr>
      <w:r w:rsidRPr="00953F49">
        <w:rPr>
          <w:sz w:val="28"/>
          <w:u w:val="none"/>
        </w:rPr>
        <w:t xml:space="preserve">Действия субъектов </w:t>
      </w:r>
      <w:r w:rsidR="000E55FE" w:rsidRPr="000E55FE">
        <w:rPr>
          <w:sz w:val="28"/>
          <w:u w:val="none"/>
        </w:rPr>
        <w:t>малого и среднего предпринимательства</w:t>
      </w:r>
      <w:r w:rsidR="000E55FE">
        <w:rPr>
          <w:sz w:val="28"/>
          <w:u w:val="none"/>
        </w:rPr>
        <w:t xml:space="preserve"> </w:t>
      </w:r>
      <w:r w:rsidR="000E55FE" w:rsidRPr="000E55FE">
        <w:rPr>
          <w:sz w:val="28"/>
          <w:u w:val="none"/>
        </w:rPr>
        <w:t>в</w:t>
      </w:r>
      <w:r w:rsidR="000E55FE">
        <w:rPr>
          <w:sz w:val="28"/>
          <w:u w:val="none"/>
        </w:rPr>
        <w:t xml:space="preserve"> условиях пандемии </w:t>
      </w:r>
      <w:proofErr w:type="spellStart"/>
      <w:r w:rsidR="000E55FE">
        <w:rPr>
          <w:sz w:val="28"/>
          <w:u w:val="none"/>
        </w:rPr>
        <w:t>коронавируса</w:t>
      </w:r>
      <w:proofErr w:type="spellEnd"/>
    </w:p>
    <w:p w:rsidR="008309D0" w:rsidRPr="008309D0" w:rsidRDefault="008309D0" w:rsidP="000E55FE">
      <w:pPr>
        <w:pStyle w:val="1"/>
        <w:keepNext/>
        <w:keepLines/>
        <w:widowControl/>
        <w:spacing w:line="240" w:lineRule="auto"/>
        <w:ind w:left="0"/>
        <w:jc w:val="center"/>
        <w:rPr>
          <w:sz w:val="28"/>
          <w:u w:val="none"/>
        </w:rPr>
      </w:pPr>
      <w:bookmarkStart w:id="0" w:name="_GoBack"/>
      <w:bookmarkEnd w:id="0"/>
    </w:p>
    <w:p w:rsidR="001820CE" w:rsidRPr="009F6402" w:rsidRDefault="001820CE" w:rsidP="000D7399">
      <w:pPr>
        <w:pStyle w:val="1"/>
        <w:keepNext/>
        <w:keepLines/>
        <w:widowControl/>
        <w:spacing w:line="240" w:lineRule="auto"/>
        <w:ind w:left="0"/>
        <w:rPr>
          <w:sz w:val="10"/>
          <w:szCs w:val="10"/>
          <w:u w:val="none"/>
        </w:rPr>
      </w:pPr>
    </w:p>
    <w:p w:rsidR="001820CE" w:rsidRDefault="001820CE" w:rsidP="00296EC5">
      <w:pPr>
        <w:pStyle w:val="a3"/>
        <w:ind w:left="105" w:firstLine="710"/>
      </w:pPr>
      <w:r w:rsidRPr="00953F49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tbl>
      <w:tblPr>
        <w:tblStyle w:val="a6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3447"/>
        <w:gridCol w:w="3434"/>
      </w:tblGrid>
      <w:tr w:rsidR="00296EC5" w:rsidTr="00296EC5">
        <w:tc>
          <w:tcPr>
            <w:tcW w:w="3475" w:type="dxa"/>
          </w:tcPr>
          <w:p w:rsidR="00296EC5" w:rsidRPr="00953F49" w:rsidRDefault="009B57A8" w:rsidP="00296EC5">
            <w:pPr>
              <w:rPr>
                <w:color w:val="0000FF"/>
                <w:sz w:val="24"/>
                <w:szCs w:val="24"/>
              </w:rPr>
            </w:pPr>
            <w:hyperlink r:id="rId6">
              <w:r w:rsidR="00296EC5" w:rsidRPr="00953F49">
                <w:rPr>
                  <w:color w:val="0000FF"/>
                  <w:sz w:val="24"/>
                  <w:szCs w:val="24"/>
                  <w:u w:val="single" w:color="0000FF"/>
                </w:rPr>
                <w:t>www.economy.gov.ru</w:t>
              </w:r>
            </w:hyperlink>
          </w:p>
          <w:p w:rsidR="00296EC5" w:rsidRPr="00953F49" w:rsidRDefault="009B57A8" w:rsidP="00296EC5">
            <w:pPr>
              <w:rPr>
                <w:color w:val="0000FF"/>
                <w:sz w:val="24"/>
                <w:szCs w:val="24"/>
              </w:rPr>
            </w:pPr>
            <w:hyperlink r:id="rId7">
              <w:r w:rsidR="00296EC5" w:rsidRPr="00953F49">
                <w:rPr>
                  <w:color w:val="0000FF"/>
                  <w:sz w:val="24"/>
                  <w:szCs w:val="24"/>
                  <w:u w:val="single" w:color="0000FF"/>
                </w:rPr>
                <w:t>www.rospotrebnadzor.ru</w:t>
              </w:r>
            </w:hyperlink>
          </w:p>
          <w:p w:rsidR="00296EC5" w:rsidRDefault="009B57A8" w:rsidP="00296EC5">
            <w:hyperlink r:id="rId8">
              <w:r w:rsidR="00296EC5" w:rsidRPr="00953F49">
                <w:rPr>
                  <w:color w:val="0000FF"/>
                  <w:sz w:val="24"/>
                  <w:szCs w:val="24"/>
                  <w:u w:val="single" w:color="0000FF"/>
                </w:rPr>
                <w:t>www.cbr.ru</w:t>
              </w:r>
            </w:hyperlink>
          </w:p>
        </w:tc>
        <w:tc>
          <w:tcPr>
            <w:tcW w:w="3475" w:type="dxa"/>
          </w:tcPr>
          <w:p w:rsidR="00296EC5" w:rsidRPr="00953F49" w:rsidRDefault="009B57A8" w:rsidP="00296EC5">
            <w:pPr>
              <w:rPr>
                <w:sz w:val="24"/>
                <w:szCs w:val="24"/>
              </w:rPr>
            </w:pPr>
            <w:hyperlink r:id="rId9">
              <w:r w:rsidR="00296EC5" w:rsidRPr="00953F49">
                <w:rPr>
                  <w:color w:val="0000FF"/>
                  <w:sz w:val="24"/>
                  <w:szCs w:val="24"/>
                  <w:u w:val="single" w:color="0000FF"/>
                </w:rPr>
                <w:t>www.msp.economy.gov.ru</w:t>
              </w:r>
            </w:hyperlink>
          </w:p>
          <w:p w:rsidR="00296EC5" w:rsidRPr="00953F49" w:rsidRDefault="009B57A8" w:rsidP="00296EC5">
            <w:pPr>
              <w:rPr>
                <w:color w:val="0000FF"/>
                <w:sz w:val="24"/>
                <w:szCs w:val="24"/>
              </w:rPr>
            </w:pPr>
            <w:hyperlink r:id="rId10">
              <w:r w:rsidR="00296EC5" w:rsidRPr="00953F49">
                <w:rPr>
                  <w:color w:val="0000FF"/>
                  <w:sz w:val="24"/>
                  <w:szCs w:val="24"/>
                  <w:u w:val="single" w:color="0000FF"/>
                </w:rPr>
                <w:t>https://corpmsp.ru</w:t>
              </w:r>
            </w:hyperlink>
          </w:p>
          <w:p w:rsidR="00296EC5" w:rsidRDefault="009B57A8" w:rsidP="00296EC5">
            <w:pPr>
              <w:tabs>
                <w:tab w:val="left" w:pos="5643"/>
              </w:tabs>
            </w:pPr>
            <w:hyperlink r:id="rId11" w:history="1">
              <w:r w:rsidR="00296EC5" w:rsidRPr="00072843">
                <w:rPr>
                  <w:rStyle w:val="a5"/>
                  <w:sz w:val="24"/>
                  <w:szCs w:val="24"/>
                  <w:u w:color="0000FF"/>
                </w:rPr>
                <w:t>https://мойбизнес.рф</w:t>
              </w:r>
            </w:hyperlink>
            <w:r w:rsidR="00296EC5" w:rsidRPr="00072843">
              <w:rPr>
                <w:color w:val="0000FF"/>
                <w:sz w:val="24"/>
                <w:szCs w:val="24"/>
                <w:u w:val="single" w:color="0000FF"/>
              </w:rPr>
              <w:t>/</w:t>
            </w:r>
          </w:p>
        </w:tc>
        <w:tc>
          <w:tcPr>
            <w:tcW w:w="3475" w:type="dxa"/>
          </w:tcPr>
          <w:p w:rsidR="00296EC5" w:rsidRDefault="009B57A8" w:rsidP="00296EC5">
            <w:pPr>
              <w:rPr>
                <w:color w:val="0000FF"/>
                <w:sz w:val="24"/>
                <w:szCs w:val="24"/>
                <w:u w:val="single" w:color="0000FF"/>
              </w:rPr>
            </w:pPr>
            <w:hyperlink r:id="rId12">
              <w:r w:rsidR="00296EC5" w:rsidRPr="00953F49">
                <w:rPr>
                  <w:color w:val="0000FF"/>
                  <w:sz w:val="24"/>
                  <w:szCs w:val="24"/>
                  <w:u w:val="single" w:color="0000FF"/>
                </w:rPr>
                <w:t>www.tpprf.ru</w:t>
              </w:r>
            </w:hyperlink>
          </w:p>
          <w:p w:rsidR="00296EC5" w:rsidRDefault="009B57A8" w:rsidP="00296EC5">
            <w:hyperlink r:id="rId13" w:history="1">
              <w:r w:rsidR="00296EC5" w:rsidRPr="00072843">
                <w:rPr>
                  <w:rStyle w:val="a5"/>
                  <w:sz w:val="24"/>
                  <w:szCs w:val="24"/>
                </w:rPr>
                <w:t>http://мойбизнес76.рф</w:t>
              </w:r>
            </w:hyperlink>
            <w:r w:rsidR="00296EC5" w:rsidRPr="00072843">
              <w:rPr>
                <w:color w:val="0000FF"/>
                <w:sz w:val="24"/>
                <w:szCs w:val="24"/>
              </w:rPr>
              <w:t>/</w:t>
            </w:r>
          </w:p>
        </w:tc>
      </w:tr>
    </w:tbl>
    <w:p w:rsidR="00296EC5" w:rsidRPr="00953F49" w:rsidRDefault="00296EC5" w:rsidP="00296EC5">
      <w:pPr>
        <w:pStyle w:val="a3"/>
        <w:ind w:left="105" w:firstLine="710"/>
      </w:pPr>
    </w:p>
    <w:p w:rsidR="001820CE" w:rsidRPr="00953F49" w:rsidRDefault="001820CE" w:rsidP="00296EC5">
      <w:pPr>
        <w:pStyle w:val="a3"/>
        <w:ind w:left="105" w:firstLine="710"/>
      </w:pPr>
      <w:r w:rsidRPr="00953F49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A06345" w:rsidRPr="00953F49" w:rsidRDefault="00A06345" w:rsidP="000D7399">
      <w:pPr>
        <w:pStyle w:val="a3"/>
        <w:keepNext/>
        <w:keepLines/>
        <w:widowControl/>
        <w:ind w:left="0"/>
        <w:jc w:val="left"/>
        <w:rPr>
          <w:b/>
        </w:rPr>
      </w:pPr>
    </w:p>
    <w:p w:rsidR="00A06345" w:rsidRPr="00296EC5" w:rsidRDefault="00296EC5" w:rsidP="000D7399">
      <w:pPr>
        <w:pStyle w:val="1"/>
        <w:keepNext/>
        <w:keepLines/>
        <w:widowControl/>
        <w:spacing w:line="240" w:lineRule="auto"/>
        <w:ind w:left="0"/>
        <w:jc w:val="center"/>
        <w:rPr>
          <w:u w:val="none"/>
        </w:rPr>
      </w:pPr>
      <w:r w:rsidRPr="00296EC5">
        <w:rPr>
          <w:u w:val="none"/>
        </w:rPr>
        <w:t>ЛЬГОТЫ ДЛЯ ПРЕДПРИНИМАТЕЛЕЙ, ВВЕДЁННЫЕ ПРАВИТ</w:t>
      </w:r>
      <w:r w:rsidR="00475B18">
        <w:rPr>
          <w:u w:val="none"/>
        </w:rPr>
        <w:t xml:space="preserve">ЕЛЬСТВОМ РОССИЙСКОЙ ФЕДЕРАЦИИ </w:t>
      </w:r>
    </w:p>
    <w:p w:rsidR="00A06345" w:rsidRPr="009F6402" w:rsidRDefault="00A06345" w:rsidP="000D7399">
      <w:pPr>
        <w:pStyle w:val="a3"/>
        <w:keepNext/>
        <w:keepLines/>
        <w:widowControl/>
        <w:ind w:left="0"/>
        <w:jc w:val="left"/>
        <w:rPr>
          <w:b/>
          <w:sz w:val="10"/>
          <w:szCs w:val="10"/>
        </w:rPr>
      </w:pPr>
    </w:p>
    <w:p w:rsidR="00A06345" w:rsidRPr="00296EC5" w:rsidRDefault="004D0B91" w:rsidP="000D7399">
      <w:pPr>
        <w:keepNext/>
        <w:keepLines/>
        <w:widowControl/>
        <w:ind w:left="813"/>
        <w:rPr>
          <w:b/>
          <w:sz w:val="24"/>
          <w:szCs w:val="24"/>
          <w:u w:val="single"/>
        </w:rPr>
      </w:pPr>
      <w:r w:rsidRPr="00296EC5">
        <w:rPr>
          <w:spacing w:val="-60"/>
          <w:sz w:val="24"/>
          <w:szCs w:val="24"/>
          <w:u w:val="single"/>
        </w:rPr>
        <w:t xml:space="preserve"> </w:t>
      </w:r>
      <w:r w:rsidRPr="00296EC5">
        <w:rPr>
          <w:b/>
          <w:sz w:val="24"/>
          <w:szCs w:val="24"/>
          <w:u w:val="single"/>
        </w:rPr>
        <w:t>Кого затронут льготы?</w:t>
      </w:r>
    </w:p>
    <w:p w:rsidR="00A06345" w:rsidRPr="00953F49" w:rsidRDefault="004D0B91" w:rsidP="00296EC5">
      <w:pPr>
        <w:pStyle w:val="a4"/>
        <w:numPr>
          <w:ilvl w:val="0"/>
          <w:numId w:val="10"/>
        </w:numPr>
        <w:tabs>
          <w:tab w:val="left" w:pos="464"/>
        </w:tabs>
        <w:jc w:val="both"/>
        <w:rPr>
          <w:sz w:val="24"/>
          <w:szCs w:val="24"/>
        </w:rPr>
      </w:pPr>
      <w:r w:rsidRPr="00953F49">
        <w:rPr>
          <w:sz w:val="24"/>
          <w:szCs w:val="24"/>
        </w:rPr>
        <w:t>Критерии малого предприятия (в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том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числе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ИП)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—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среднесписочная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 xml:space="preserve">численность не более 100 человек и доход не более 800 </w:t>
      </w:r>
      <w:proofErr w:type="gramStart"/>
      <w:r w:rsidRPr="00953F49">
        <w:rPr>
          <w:sz w:val="24"/>
          <w:szCs w:val="24"/>
        </w:rPr>
        <w:t>млн</w:t>
      </w:r>
      <w:proofErr w:type="gramEnd"/>
      <w:r w:rsidRPr="00953F49">
        <w:rPr>
          <w:sz w:val="24"/>
          <w:szCs w:val="24"/>
        </w:rPr>
        <w:t xml:space="preserve"> руб. Минимум 51% уставного капитала ООО должно принадлежать физлицам или организациям — СМП. Доля организаций, не относящихся к СМП, не должна превышать 49%, доля государства, регионов или НКО —</w:t>
      </w:r>
      <w:r w:rsidRPr="00953F49">
        <w:rPr>
          <w:spacing w:val="1"/>
          <w:sz w:val="24"/>
          <w:szCs w:val="24"/>
        </w:rPr>
        <w:t xml:space="preserve"> </w:t>
      </w:r>
      <w:r w:rsidRPr="00953F49">
        <w:rPr>
          <w:sz w:val="24"/>
          <w:szCs w:val="24"/>
        </w:rPr>
        <w:t>25%.</w:t>
      </w:r>
    </w:p>
    <w:p w:rsidR="00A06345" w:rsidRPr="00953F49" w:rsidRDefault="004D0B91" w:rsidP="00296EC5">
      <w:pPr>
        <w:pStyle w:val="a4"/>
        <w:numPr>
          <w:ilvl w:val="0"/>
          <w:numId w:val="10"/>
        </w:numPr>
        <w:tabs>
          <w:tab w:val="left" w:pos="464"/>
        </w:tabs>
        <w:jc w:val="both"/>
        <w:rPr>
          <w:sz w:val="24"/>
          <w:szCs w:val="24"/>
        </w:rPr>
      </w:pPr>
      <w:r w:rsidRPr="00953F49">
        <w:rPr>
          <w:sz w:val="24"/>
          <w:szCs w:val="24"/>
        </w:rPr>
        <w:t>Критерии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микропредприятия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(в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том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числе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ИП) —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среднесписочная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численность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не</w:t>
      </w:r>
      <w:r w:rsidRPr="00953F49">
        <w:rPr>
          <w:spacing w:val="-3"/>
          <w:sz w:val="24"/>
          <w:szCs w:val="24"/>
        </w:rPr>
        <w:t xml:space="preserve"> </w:t>
      </w:r>
      <w:r w:rsidRPr="00953F49">
        <w:rPr>
          <w:sz w:val="24"/>
          <w:szCs w:val="24"/>
        </w:rPr>
        <w:t>более</w:t>
      </w:r>
      <w:r w:rsidRPr="00953F49">
        <w:rPr>
          <w:spacing w:val="-8"/>
          <w:sz w:val="24"/>
          <w:szCs w:val="24"/>
        </w:rPr>
        <w:t xml:space="preserve"> </w:t>
      </w:r>
      <w:r w:rsidRPr="00953F49">
        <w:rPr>
          <w:sz w:val="24"/>
          <w:szCs w:val="24"/>
        </w:rPr>
        <w:t>15</w:t>
      </w:r>
      <w:r w:rsidRPr="00953F49">
        <w:rPr>
          <w:spacing w:val="-1"/>
          <w:sz w:val="24"/>
          <w:szCs w:val="24"/>
        </w:rPr>
        <w:t xml:space="preserve"> </w:t>
      </w:r>
      <w:r w:rsidRPr="00953F49">
        <w:rPr>
          <w:sz w:val="24"/>
          <w:szCs w:val="24"/>
        </w:rPr>
        <w:t>человек</w:t>
      </w:r>
      <w:r w:rsidRPr="00953F49">
        <w:rPr>
          <w:spacing w:val="-8"/>
          <w:sz w:val="24"/>
          <w:szCs w:val="24"/>
        </w:rPr>
        <w:t xml:space="preserve"> </w:t>
      </w:r>
      <w:r w:rsidRPr="00953F49">
        <w:rPr>
          <w:sz w:val="24"/>
          <w:szCs w:val="24"/>
        </w:rPr>
        <w:t>и</w:t>
      </w:r>
      <w:r w:rsidRPr="00953F49">
        <w:rPr>
          <w:spacing w:val="1"/>
          <w:sz w:val="24"/>
          <w:szCs w:val="24"/>
        </w:rPr>
        <w:t xml:space="preserve"> </w:t>
      </w:r>
      <w:r w:rsidRPr="00953F49">
        <w:rPr>
          <w:sz w:val="24"/>
          <w:szCs w:val="24"/>
        </w:rPr>
        <w:t>доход</w:t>
      </w:r>
      <w:r w:rsidRPr="00953F49">
        <w:rPr>
          <w:spacing w:val="-9"/>
          <w:sz w:val="24"/>
          <w:szCs w:val="24"/>
        </w:rPr>
        <w:t xml:space="preserve"> </w:t>
      </w:r>
      <w:r w:rsidRPr="00953F49">
        <w:rPr>
          <w:sz w:val="24"/>
          <w:szCs w:val="24"/>
        </w:rPr>
        <w:t>не</w:t>
      </w:r>
      <w:r w:rsidRPr="00953F49">
        <w:rPr>
          <w:spacing w:val="-2"/>
          <w:sz w:val="24"/>
          <w:szCs w:val="24"/>
        </w:rPr>
        <w:t xml:space="preserve"> </w:t>
      </w:r>
      <w:r w:rsidRPr="00953F49">
        <w:rPr>
          <w:sz w:val="24"/>
          <w:szCs w:val="24"/>
        </w:rPr>
        <w:t>более</w:t>
      </w:r>
      <w:r w:rsidRPr="00953F49">
        <w:rPr>
          <w:spacing w:val="-8"/>
          <w:sz w:val="24"/>
          <w:szCs w:val="24"/>
        </w:rPr>
        <w:t xml:space="preserve"> </w:t>
      </w:r>
      <w:r w:rsidRPr="00953F49">
        <w:rPr>
          <w:sz w:val="24"/>
          <w:szCs w:val="24"/>
        </w:rPr>
        <w:t>120</w:t>
      </w:r>
      <w:r w:rsidRPr="00953F49">
        <w:rPr>
          <w:spacing w:val="-7"/>
          <w:sz w:val="24"/>
          <w:szCs w:val="24"/>
        </w:rPr>
        <w:t xml:space="preserve"> </w:t>
      </w:r>
      <w:proofErr w:type="gramStart"/>
      <w:r w:rsidRPr="00953F49">
        <w:rPr>
          <w:sz w:val="24"/>
          <w:szCs w:val="24"/>
        </w:rPr>
        <w:t>млн</w:t>
      </w:r>
      <w:proofErr w:type="gramEnd"/>
      <w:r w:rsidRPr="00953F49">
        <w:rPr>
          <w:spacing w:val="-5"/>
          <w:sz w:val="24"/>
          <w:szCs w:val="24"/>
        </w:rPr>
        <w:t xml:space="preserve"> </w:t>
      </w:r>
      <w:r w:rsidRPr="00953F49">
        <w:rPr>
          <w:sz w:val="24"/>
          <w:szCs w:val="24"/>
        </w:rPr>
        <w:t>руб.</w:t>
      </w:r>
      <w:r w:rsidRPr="00953F49">
        <w:rPr>
          <w:spacing w:val="-7"/>
          <w:sz w:val="24"/>
          <w:szCs w:val="24"/>
        </w:rPr>
        <w:t xml:space="preserve"> </w:t>
      </w:r>
      <w:r w:rsidRPr="00953F49">
        <w:rPr>
          <w:sz w:val="24"/>
          <w:szCs w:val="24"/>
        </w:rPr>
        <w:t>Ограничения</w:t>
      </w:r>
      <w:r w:rsidRPr="00953F49">
        <w:rPr>
          <w:spacing w:val="-12"/>
          <w:sz w:val="24"/>
          <w:szCs w:val="24"/>
        </w:rPr>
        <w:t xml:space="preserve"> </w:t>
      </w:r>
      <w:r w:rsidRPr="00953F49">
        <w:rPr>
          <w:sz w:val="24"/>
          <w:szCs w:val="24"/>
        </w:rPr>
        <w:t>по</w:t>
      </w:r>
      <w:r w:rsidRPr="00953F49">
        <w:rPr>
          <w:spacing w:val="3"/>
          <w:sz w:val="24"/>
          <w:szCs w:val="24"/>
        </w:rPr>
        <w:t xml:space="preserve"> </w:t>
      </w:r>
      <w:r w:rsidRPr="00953F49">
        <w:rPr>
          <w:sz w:val="24"/>
          <w:szCs w:val="24"/>
        </w:rPr>
        <w:t>структуре</w:t>
      </w:r>
      <w:r w:rsidRPr="00953F49">
        <w:rPr>
          <w:spacing w:val="-8"/>
          <w:sz w:val="24"/>
          <w:szCs w:val="24"/>
        </w:rPr>
        <w:t xml:space="preserve"> </w:t>
      </w:r>
      <w:r w:rsidRPr="00953F49">
        <w:rPr>
          <w:sz w:val="24"/>
          <w:szCs w:val="24"/>
        </w:rPr>
        <w:t>уставного капитала — те же, что и для малых</w:t>
      </w:r>
      <w:r w:rsidRPr="00953F49">
        <w:rPr>
          <w:spacing w:val="1"/>
          <w:sz w:val="24"/>
          <w:szCs w:val="24"/>
        </w:rPr>
        <w:t xml:space="preserve"> </w:t>
      </w:r>
      <w:r w:rsidRPr="00953F49">
        <w:rPr>
          <w:sz w:val="24"/>
          <w:szCs w:val="24"/>
        </w:rPr>
        <w:t>предприятий.</w:t>
      </w:r>
    </w:p>
    <w:p w:rsidR="00A06345" w:rsidRPr="00953F49" w:rsidRDefault="004D0B91" w:rsidP="00296EC5">
      <w:pPr>
        <w:pStyle w:val="a4"/>
        <w:numPr>
          <w:ilvl w:val="0"/>
          <w:numId w:val="10"/>
        </w:numPr>
        <w:tabs>
          <w:tab w:val="left" w:pos="464"/>
        </w:tabs>
        <w:jc w:val="both"/>
        <w:rPr>
          <w:sz w:val="24"/>
          <w:szCs w:val="24"/>
        </w:rPr>
      </w:pPr>
      <w:r w:rsidRPr="00953F49">
        <w:rPr>
          <w:sz w:val="24"/>
          <w:szCs w:val="24"/>
        </w:rPr>
        <w:t xml:space="preserve">Критерии среднего предприятия (в том числе </w:t>
      </w:r>
      <w:r w:rsidRPr="00953F49">
        <w:rPr>
          <w:spacing w:val="-3"/>
          <w:sz w:val="24"/>
          <w:szCs w:val="24"/>
        </w:rPr>
        <w:t xml:space="preserve">ИП) </w:t>
      </w:r>
      <w:r w:rsidRPr="00953F49">
        <w:rPr>
          <w:sz w:val="24"/>
          <w:szCs w:val="24"/>
        </w:rPr>
        <w:t>—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среднесписочная численность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не</w:t>
      </w:r>
      <w:r w:rsidRPr="00953F49">
        <w:rPr>
          <w:spacing w:val="-3"/>
          <w:sz w:val="24"/>
          <w:szCs w:val="24"/>
        </w:rPr>
        <w:t xml:space="preserve"> </w:t>
      </w:r>
      <w:r w:rsidRPr="00953F49">
        <w:rPr>
          <w:sz w:val="24"/>
          <w:szCs w:val="24"/>
        </w:rPr>
        <w:t>более</w:t>
      </w:r>
      <w:r w:rsidRPr="00953F49">
        <w:rPr>
          <w:spacing w:val="-8"/>
          <w:sz w:val="24"/>
          <w:szCs w:val="24"/>
        </w:rPr>
        <w:t xml:space="preserve"> </w:t>
      </w:r>
      <w:r w:rsidRPr="00953F49">
        <w:rPr>
          <w:sz w:val="24"/>
          <w:szCs w:val="24"/>
        </w:rPr>
        <w:t>250</w:t>
      </w:r>
      <w:r w:rsidRPr="00953F49">
        <w:rPr>
          <w:spacing w:val="-6"/>
          <w:sz w:val="24"/>
          <w:szCs w:val="24"/>
        </w:rPr>
        <w:t xml:space="preserve"> </w:t>
      </w:r>
      <w:r w:rsidRPr="00953F49">
        <w:rPr>
          <w:sz w:val="24"/>
          <w:szCs w:val="24"/>
        </w:rPr>
        <w:t>человек</w:t>
      </w:r>
      <w:r w:rsidRPr="00953F49">
        <w:rPr>
          <w:spacing w:val="-8"/>
          <w:sz w:val="24"/>
          <w:szCs w:val="24"/>
        </w:rPr>
        <w:t xml:space="preserve"> </w:t>
      </w:r>
      <w:r w:rsidRPr="00953F49">
        <w:rPr>
          <w:sz w:val="24"/>
          <w:szCs w:val="24"/>
        </w:rPr>
        <w:t>и</w:t>
      </w:r>
      <w:r w:rsidRPr="00953F49">
        <w:rPr>
          <w:spacing w:val="2"/>
          <w:sz w:val="24"/>
          <w:szCs w:val="24"/>
        </w:rPr>
        <w:t xml:space="preserve"> </w:t>
      </w:r>
      <w:r w:rsidRPr="00953F49">
        <w:rPr>
          <w:sz w:val="24"/>
          <w:szCs w:val="24"/>
        </w:rPr>
        <w:t>доход</w:t>
      </w:r>
      <w:r w:rsidRPr="00953F49">
        <w:rPr>
          <w:spacing w:val="-8"/>
          <w:sz w:val="24"/>
          <w:szCs w:val="24"/>
        </w:rPr>
        <w:t xml:space="preserve"> </w:t>
      </w:r>
      <w:r w:rsidRPr="00953F49">
        <w:rPr>
          <w:sz w:val="24"/>
          <w:szCs w:val="24"/>
        </w:rPr>
        <w:t>не</w:t>
      </w:r>
      <w:r w:rsidRPr="00953F49">
        <w:rPr>
          <w:spacing w:val="-2"/>
          <w:sz w:val="24"/>
          <w:szCs w:val="24"/>
        </w:rPr>
        <w:t xml:space="preserve"> </w:t>
      </w:r>
      <w:r w:rsidRPr="00953F49">
        <w:rPr>
          <w:sz w:val="24"/>
          <w:szCs w:val="24"/>
        </w:rPr>
        <w:t>более</w:t>
      </w:r>
      <w:r w:rsidRPr="00953F49">
        <w:rPr>
          <w:spacing w:val="-7"/>
          <w:sz w:val="24"/>
          <w:szCs w:val="24"/>
        </w:rPr>
        <w:t xml:space="preserve"> </w:t>
      </w:r>
      <w:r w:rsidRPr="00953F49">
        <w:rPr>
          <w:sz w:val="24"/>
          <w:szCs w:val="24"/>
        </w:rPr>
        <w:t>2</w:t>
      </w:r>
      <w:r w:rsidRPr="00953F49">
        <w:rPr>
          <w:spacing w:val="-1"/>
          <w:sz w:val="24"/>
          <w:szCs w:val="24"/>
        </w:rPr>
        <w:t xml:space="preserve"> </w:t>
      </w:r>
      <w:proofErr w:type="gramStart"/>
      <w:r w:rsidRPr="00953F49">
        <w:rPr>
          <w:sz w:val="24"/>
          <w:szCs w:val="24"/>
        </w:rPr>
        <w:t>млрд</w:t>
      </w:r>
      <w:proofErr w:type="gramEnd"/>
      <w:r w:rsidRPr="00953F49">
        <w:rPr>
          <w:spacing w:val="-8"/>
          <w:sz w:val="24"/>
          <w:szCs w:val="24"/>
        </w:rPr>
        <w:t xml:space="preserve"> </w:t>
      </w:r>
      <w:r w:rsidRPr="00953F49">
        <w:rPr>
          <w:sz w:val="24"/>
          <w:szCs w:val="24"/>
        </w:rPr>
        <w:t>руб.</w:t>
      </w:r>
      <w:r w:rsidRPr="00953F49">
        <w:rPr>
          <w:spacing w:val="-6"/>
          <w:sz w:val="24"/>
          <w:szCs w:val="24"/>
        </w:rPr>
        <w:t xml:space="preserve"> </w:t>
      </w:r>
      <w:r w:rsidRPr="00953F49">
        <w:rPr>
          <w:sz w:val="24"/>
          <w:szCs w:val="24"/>
        </w:rPr>
        <w:t>Ограничения</w:t>
      </w:r>
      <w:r w:rsidRPr="00953F49">
        <w:rPr>
          <w:spacing w:val="-12"/>
          <w:sz w:val="24"/>
          <w:szCs w:val="24"/>
        </w:rPr>
        <w:t xml:space="preserve"> </w:t>
      </w:r>
      <w:r w:rsidRPr="00953F49">
        <w:rPr>
          <w:sz w:val="24"/>
          <w:szCs w:val="24"/>
        </w:rPr>
        <w:t>по</w:t>
      </w:r>
      <w:r w:rsidRPr="00953F49">
        <w:rPr>
          <w:spacing w:val="1"/>
          <w:sz w:val="24"/>
          <w:szCs w:val="24"/>
        </w:rPr>
        <w:t xml:space="preserve"> </w:t>
      </w:r>
      <w:r w:rsidRPr="00953F49">
        <w:rPr>
          <w:sz w:val="24"/>
          <w:szCs w:val="24"/>
        </w:rPr>
        <w:t>структуре</w:t>
      </w:r>
      <w:r w:rsidRPr="00953F49">
        <w:rPr>
          <w:spacing w:val="-7"/>
          <w:sz w:val="24"/>
          <w:szCs w:val="24"/>
        </w:rPr>
        <w:t xml:space="preserve"> </w:t>
      </w:r>
      <w:r w:rsidRPr="00953F49">
        <w:rPr>
          <w:sz w:val="24"/>
          <w:szCs w:val="24"/>
        </w:rPr>
        <w:t>уставного капитала — те же, что и для малых</w:t>
      </w:r>
      <w:r w:rsidRPr="00953F49">
        <w:rPr>
          <w:spacing w:val="1"/>
          <w:sz w:val="24"/>
          <w:szCs w:val="24"/>
        </w:rPr>
        <w:t xml:space="preserve"> </w:t>
      </w:r>
      <w:r w:rsidRPr="00953F49">
        <w:rPr>
          <w:sz w:val="24"/>
          <w:szCs w:val="24"/>
        </w:rPr>
        <w:t>предприятий.</w:t>
      </w:r>
    </w:p>
    <w:p w:rsidR="00A06345" w:rsidRPr="00953F49" w:rsidRDefault="004D0B91" w:rsidP="00296EC5">
      <w:pPr>
        <w:pStyle w:val="a3"/>
        <w:jc w:val="left"/>
      </w:pPr>
      <w:r w:rsidRPr="00953F49">
        <w:t>Среднесписочную численность и доход оценивают за предыдущий год, доход считают по данным налогового учета без НДС.</w:t>
      </w:r>
    </w:p>
    <w:p w:rsidR="00A06345" w:rsidRPr="009F6402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rPr>
          <w:b w:val="0"/>
          <w:spacing w:val="-60"/>
        </w:rPr>
        <w:t xml:space="preserve"> </w:t>
      </w:r>
      <w:r w:rsidRPr="00296EC5">
        <w:t>Какие виды бизнеса считаются пострадавшими от пандемии?</w:t>
      </w:r>
    </w:p>
    <w:p w:rsidR="00A06345" w:rsidRPr="00953F49" w:rsidRDefault="004D0B91" w:rsidP="00296EC5">
      <w:pPr>
        <w:pStyle w:val="a3"/>
        <w:jc w:val="left"/>
      </w:pPr>
      <w:r w:rsidRPr="00953F49">
        <w:t>В перечень «пострадавших» попали следующие виды деятельности:</w:t>
      </w:r>
    </w:p>
    <w:p w:rsidR="00A06345" w:rsidRPr="00953F49" w:rsidRDefault="004D0B91" w:rsidP="00296EC5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ind w:hanging="361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авиаперевозки, аэропортовая деятельность,</w:t>
      </w:r>
      <w:r w:rsidRPr="00953F49">
        <w:rPr>
          <w:spacing w:val="-2"/>
          <w:sz w:val="24"/>
          <w:szCs w:val="24"/>
        </w:rPr>
        <w:t xml:space="preserve"> </w:t>
      </w:r>
      <w:r w:rsidRPr="00953F49">
        <w:rPr>
          <w:sz w:val="24"/>
          <w:szCs w:val="24"/>
        </w:rPr>
        <w:t>автоперевозки;</w:t>
      </w:r>
    </w:p>
    <w:p w:rsidR="00A06345" w:rsidRPr="00953F49" w:rsidRDefault="004D0B91" w:rsidP="00296EC5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jc w:val="left"/>
        <w:rPr>
          <w:sz w:val="24"/>
          <w:szCs w:val="24"/>
        </w:rPr>
      </w:pPr>
      <w:r w:rsidRPr="00953F49">
        <w:rPr>
          <w:sz w:val="24"/>
          <w:szCs w:val="24"/>
        </w:rPr>
        <w:t>организации дополнительного образования и негосударственные</w:t>
      </w:r>
      <w:r w:rsidRPr="00953F49">
        <w:rPr>
          <w:spacing w:val="-32"/>
          <w:sz w:val="24"/>
          <w:szCs w:val="24"/>
        </w:rPr>
        <w:t xml:space="preserve"> </w:t>
      </w:r>
      <w:r w:rsidRPr="00953F49">
        <w:rPr>
          <w:sz w:val="24"/>
          <w:szCs w:val="24"/>
        </w:rPr>
        <w:t>образовательные учреждения;</w:t>
      </w:r>
    </w:p>
    <w:p w:rsidR="00A06345" w:rsidRPr="00953F49" w:rsidRDefault="004D0B91" w:rsidP="00296EC5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ind w:hanging="361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физкультурно-оздоровительная деятельность и</w:t>
      </w:r>
      <w:r w:rsidRPr="00953F49">
        <w:rPr>
          <w:spacing w:val="1"/>
          <w:sz w:val="24"/>
          <w:szCs w:val="24"/>
        </w:rPr>
        <w:t xml:space="preserve"> </w:t>
      </w:r>
      <w:r w:rsidRPr="00953F49">
        <w:rPr>
          <w:sz w:val="24"/>
          <w:szCs w:val="24"/>
        </w:rPr>
        <w:t>спорт;</w:t>
      </w:r>
    </w:p>
    <w:p w:rsidR="00A06345" w:rsidRPr="00953F49" w:rsidRDefault="004D0B91" w:rsidP="00296EC5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ind w:hanging="361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гостиничный бизнес;</w:t>
      </w:r>
    </w:p>
    <w:p w:rsidR="00A06345" w:rsidRPr="00953F49" w:rsidRDefault="004D0B91" w:rsidP="00296EC5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ind w:hanging="361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культура, организация досуга и</w:t>
      </w:r>
      <w:r w:rsidRPr="00953F49">
        <w:rPr>
          <w:spacing w:val="-2"/>
          <w:sz w:val="24"/>
          <w:szCs w:val="24"/>
        </w:rPr>
        <w:t xml:space="preserve"> </w:t>
      </w:r>
      <w:r w:rsidRPr="00953F49">
        <w:rPr>
          <w:sz w:val="24"/>
          <w:szCs w:val="24"/>
        </w:rPr>
        <w:t>развлечений;</w:t>
      </w:r>
    </w:p>
    <w:p w:rsidR="00A06345" w:rsidRPr="00953F49" w:rsidRDefault="004D0B91" w:rsidP="00296EC5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ind w:hanging="361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деятельность туристических агентств и других организаций в сфере</w:t>
      </w:r>
      <w:r w:rsidRPr="00953F49">
        <w:rPr>
          <w:spacing w:val="-9"/>
          <w:sz w:val="24"/>
          <w:szCs w:val="24"/>
        </w:rPr>
        <w:t xml:space="preserve"> </w:t>
      </w:r>
      <w:r w:rsidRPr="00953F49">
        <w:rPr>
          <w:sz w:val="24"/>
          <w:szCs w:val="24"/>
        </w:rPr>
        <w:t>туризма;</w:t>
      </w:r>
    </w:p>
    <w:p w:rsidR="00A06345" w:rsidRPr="00953F49" w:rsidRDefault="004D0B91" w:rsidP="00296EC5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ind w:hanging="361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общественное</w:t>
      </w:r>
      <w:r w:rsidRPr="00953F49">
        <w:rPr>
          <w:spacing w:val="-3"/>
          <w:sz w:val="24"/>
          <w:szCs w:val="24"/>
        </w:rPr>
        <w:t xml:space="preserve"> </w:t>
      </w:r>
      <w:r w:rsidRPr="00953F49">
        <w:rPr>
          <w:sz w:val="24"/>
          <w:szCs w:val="24"/>
        </w:rPr>
        <w:t>питание;</w:t>
      </w:r>
    </w:p>
    <w:p w:rsidR="00A06345" w:rsidRPr="00953F49" w:rsidRDefault="004D0B91" w:rsidP="00296EC5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ind w:hanging="361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деятельность по организации конференций и</w:t>
      </w:r>
      <w:r w:rsidRPr="00953F49">
        <w:rPr>
          <w:spacing w:val="-4"/>
          <w:sz w:val="24"/>
          <w:szCs w:val="24"/>
        </w:rPr>
        <w:t xml:space="preserve"> </w:t>
      </w:r>
      <w:r w:rsidRPr="00953F49">
        <w:rPr>
          <w:sz w:val="24"/>
          <w:szCs w:val="24"/>
        </w:rPr>
        <w:t>выставок;</w:t>
      </w:r>
    </w:p>
    <w:p w:rsidR="00A06345" w:rsidRPr="00953F49" w:rsidRDefault="004D0B91" w:rsidP="00296EC5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jc w:val="left"/>
        <w:rPr>
          <w:sz w:val="24"/>
          <w:szCs w:val="24"/>
        </w:rPr>
      </w:pPr>
      <w:r w:rsidRPr="00953F49">
        <w:rPr>
          <w:sz w:val="24"/>
          <w:szCs w:val="24"/>
        </w:rPr>
        <w:t>деятельность по предоставлению бытовых услуг населению (ремонт,</w:t>
      </w:r>
      <w:r w:rsidRPr="00953F49">
        <w:rPr>
          <w:spacing w:val="-28"/>
          <w:sz w:val="24"/>
          <w:szCs w:val="24"/>
        </w:rPr>
        <w:t xml:space="preserve"> </w:t>
      </w:r>
      <w:r w:rsidRPr="00953F49">
        <w:rPr>
          <w:sz w:val="24"/>
          <w:szCs w:val="24"/>
        </w:rPr>
        <w:t>стирка, химчистка, услуги парикмахерских и салонов красоты).</w:t>
      </w:r>
    </w:p>
    <w:p w:rsidR="00A06345" w:rsidRPr="00953F49" w:rsidRDefault="004D0B91" w:rsidP="00296EC5">
      <w:pPr>
        <w:ind w:left="103"/>
        <w:jc w:val="both"/>
        <w:rPr>
          <w:sz w:val="24"/>
          <w:szCs w:val="24"/>
        </w:rPr>
      </w:pPr>
      <w:r w:rsidRPr="00953F49">
        <w:rPr>
          <w:sz w:val="24"/>
          <w:szCs w:val="24"/>
        </w:rPr>
        <w:t>Для этих видов деятельности предусмотрена отсрочка по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уплате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налогов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(кроме НДС)</w:t>
      </w:r>
      <w:r w:rsidR="00953F49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на</w:t>
      </w:r>
      <w:r w:rsidRPr="00953F49">
        <w:rPr>
          <w:spacing w:val="-4"/>
          <w:sz w:val="24"/>
          <w:szCs w:val="24"/>
        </w:rPr>
        <w:t xml:space="preserve"> </w:t>
      </w:r>
      <w:r w:rsidRPr="00953F49">
        <w:rPr>
          <w:sz w:val="24"/>
          <w:szCs w:val="24"/>
        </w:rPr>
        <w:t>срок</w:t>
      </w:r>
      <w:r w:rsidRPr="00953F49">
        <w:rPr>
          <w:spacing w:val="-4"/>
          <w:sz w:val="24"/>
          <w:szCs w:val="24"/>
        </w:rPr>
        <w:t xml:space="preserve"> </w:t>
      </w:r>
      <w:r w:rsidRPr="00953F49">
        <w:rPr>
          <w:sz w:val="24"/>
          <w:szCs w:val="24"/>
        </w:rPr>
        <w:t>до</w:t>
      </w:r>
      <w:r w:rsidRPr="00953F49">
        <w:rPr>
          <w:spacing w:val="-2"/>
          <w:sz w:val="24"/>
          <w:szCs w:val="24"/>
        </w:rPr>
        <w:t xml:space="preserve"> </w:t>
      </w:r>
      <w:r w:rsidRPr="00953F49">
        <w:rPr>
          <w:sz w:val="24"/>
          <w:szCs w:val="24"/>
        </w:rPr>
        <w:t>6</w:t>
      </w:r>
      <w:r w:rsidRPr="00953F49">
        <w:rPr>
          <w:spacing w:val="-2"/>
          <w:sz w:val="24"/>
          <w:szCs w:val="24"/>
        </w:rPr>
        <w:t xml:space="preserve"> </w:t>
      </w:r>
      <w:r w:rsidRPr="00953F49">
        <w:rPr>
          <w:sz w:val="24"/>
          <w:szCs w:val="24"/>
        </w:rPr>
        <w:t>месяцев</w:t>
      </w:r>
      <w:r w:rsidRPr="00953F49">
        <w:rPr>
          <w:spacing w:val="1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(в</w:t>
      </w:r>
      <w:r w:rsidRPr="00953F49">
        <w:rPr>
          <w:i/>
          <w:spacing w:val="-7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настоящее</w:t>
      </w:r>
      <w:r w:rsidRPr="00953F49">
        <w:rPr>
          <w:i/>
          <w:spacing w:val="-4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время</w:t>
      </w:r>
      <w:r w:rsidRPr="00953F49">
        <w:rPr>
          <w:i/>
          <w:spacing w:val="-4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вступила</w:t>
      </w:r>
      <w:r w:rsidRPr="00953F49">
        <w:rPr>
          <w:i/>
          <w:spacing w:val="-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в</w:t>
      </w:r>
      <w:r w:rsidRPr="00953F49">
        <w:rPr>
          <w:i/>
          <w:spacing w:val="-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силу</w:t>
      </w:r>
      <w:r w:rsidRPr="00953F49">
        <w:rPr>
          <w:i/>
          <w:spacing w:val="-4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норма</w:t>
      </w:r>
      <w:r w:rsidRPr="00953F49">
        <w:rPr>
          <w:i/>
          <w:spacing w:val="-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об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отсрочке</w:t>
      </w:r>
      <w:r w:rsidRPr="00953F49">
        <w:rPr>
          <w:i/>
          <w:spacing w:val="3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до</w:t>
      </w:r>
      <w:r w:rsidRPr="00953F49">
        <w:rPr>
          <w:i/>
          <w:spacing w:val="-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1</w:t>
      </w:r>
      <w:r w:rsidRPr="00953F49">
        <w:rPr>
          <w:i/>
          <w:spacing w:val="-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мая</w:t>
      </w:r>
      <w:r w:rsidRPr="00953F49">
        <w:rPr>
          <w:i/>
          <w:spacing w:val="-9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2020 года)</w:t>
      </w:r>
      <w:r w:rsidRPr="00953F49">
        <w:rPr>
          <w:sz w:val="24"/>
          <w:szCs w:val="24"/>
        </w:rPr>
        <w:t>. Это означает, что данным налогоплательщикам до этого срока при наличии у них недоимки не будут направляться требования об уплате</w:t>
      </w:r>
      <w:r w:rsidRPr="00953F49">
        <w:rPr>
          <w:spacing w:val="-6"/>
          <w:sz w:val="24"/>
          <w:szCs w:val="24"/>
        </w:rPr>
        <w:t xml:space="preserve"> </w:t>
      </w:r>
      <w:r w:rsidRPr="00953F49">
        <w:rPr>
          <w:sz w:val="24"/>
          <w:szCs w:val="24"/>
        </w:rPr>
        <w:t>налога.</w:t>
      </w:r>
    </w:p>
    <w:p w:rsidR="00A06345" w:rsidRPr="00953F49" w:rsidRDefault="004D0B91" w:rsidP="00296EC5">
      <w:pPr>
        <w:pStyle w:val="a3"/>
      </w:pPr>
      <w:r w:rsidRPr="00953F49">
        <w:t>В отношении вышеуказанных организаций будет введен мораторий на подачу заявлений о банкротстве, также на срок до 6 месяцев.</w:t>
      </w:r>
    </w:p>
    <w:p w:rsidR="00A06345" w:rsidRPr="00953F49" w:rsidRDefault="004D0B91" w:rsidP="00296EC5">
      <w:pPr>
        <w:pStyle w:val="a3"/>
      </w:pPr>
      <w:r w:rsidRPr="00953F49">
        <w:t>Исключением из данного моратория являются ситуации когда:</w:t>
      </w:r>
    </w:p>
    <w:p w:rsidR="00A06345" w:rsidRPr="00953F49" w:rsidRDefault="004D0B91" w:rsidP="00296EC5">
      <w:pPr>
        <w:pStyle w:val="a4"/>
        <w:numPr>
          <w:ilvl w:val="0"/>
          <w:numId w:val="8"/>
        </w:numPr>
        <w:tabs>
          <w:tab w:val="left" w:pos="814"/>
        </w:tabs>
        <w:rPr>
          <w:sz w:val="24"/>
          <w:szCs w:val="24"/>
        </w:rPr>
      </w:pPr>
      <w:r w:rsidRPr="00953F49">
        <w:rPr>
          <w:sz w:val="24"/>
          <w:szCs w:val="24"/>
        </w:rPr>
        <w:t>В отношении должника третьим лицом подано заявление о</w:t>
      </w:r>
      <w:r w:rsidRPr="00953F49">
        <w:rPr>
          <w:spacing w:val="-10"/>
          <w:sz w:val="24"/>
          <w:szCs w:val="24"/>
        </w:rPr>
        <w:t xml:space="preserve"> </w:t>
      </w:r>
      <w:r w:rsidRPr="00953F49">
        <w:rPr>
          <w:sz w:val="24"/>
          <w:szCs w:val="24"/>
        </w:rPr>
        <w:t>банкротстве;</w:t>
      </w:r>
    </w:p>
    <w:p w:rsidR="00A06345" w:rsidRPr="00953F49" w:rsidRDefault="004D0B91" w:rsidP="00296EC5">
      <w:pPr>
        <w:pStyle w:val="a4"/>
        <w:numPr>
          <w:ilvl w:val="0"/>
          <w:numId w:val="8"/>
        </w:numPr>
        <w:tabs>
          <w:tab w:val="left" w:pos="814"/>
        </w:tabs>
        <w:rPr>
          <w:sz w:val="24"/>
          <w:szCs w:val="24"/>
        </w:rPr>
      </w:pPr>
      <w:r w:rsidRPr="00953F49">
        <w:rPr>
          <w:sz w:val="24"/>
          <w:szCs w:val="24"/>
        </w:rPr>
        <w:t>Должником самостоятельно подано заявление о</w:t>
      </w:r>
      <w:r w:rsidRPr="00953F49">
        <w:rPr>
          <w:spacing w:val="-6"/>
          <w:sz w:val="24"/>
          <w:szCs w:val="24"/>
        </w:rPr>
        <w:t xml:space="preserve"> </w:t>
      </w:r>
      <w:r w:rsidRPr="00953F49">
        <w:rPr>
          <w:sz w:val="24"/>
          <w:szCs w:val="24"/>
        </w:rPr>
        <w:t>банкротстве;</w:t>
      </w:r>
    </w:p>
    <w:p w:rsidR="009F6402" w:rsidRDefault="004D0B91" w:rsidP="00296EC5">
      <w:pPr>
        <w:pStyle w:val="a3"/>
      </w:pPr>
      <w:proofErr w:type="gramStart"/>
      <w:r w:rsidRPr="00953F49">
        <w:t xml:space="preserve">Также до 6 месяцев </w:t>
      </w:r>
      <w:r w:rsidRPr="00953F49">
        <w:rPr>
          <w:i/>
        </w:rPr>
        <w:t xml:space="preserve">(в настоящее время вступила в силу норма об отсрочке до 1 мая 2020 года) </w:t>
      </w:r>
      <w:r w:rsidRPr="00953F49">
        <w:t>будут отложены сроки подачи заявлений о банкротстве в отношении лиц, имеющих задолженность перед бюджетами субъектов РФ, органами исполнительной власти субъектов РФ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  <w:proofErr w:type="gramEnd"/>
    </w:p>
    <w:p w:rsidR="00A06345" w:rsidRPr="000E55FE" w:rsidRDefault="009F6402" w:rsidP="000E55FE">
      <w:pPr>
        <w:jc w:val="center"/>
        <w:rPr>
          <w:b/>
          <w:sz w:val="18"/>
          <w:szCs w:val="24"/>
        </w:rPr>
      </w:pPr>
      <w:r w:rsidRPr="009F6402">
        <w:rPr>
          <w:sz w:val="16"/>
        </w:rPr>
        <w:br w:type="page"/>
      </w:r>
      <w:r w:rsidRPr="000E55FE">
        <w:rPr>
          <w:b/>
        </w:rPr>
        <w:lastRenderedPageBreak/>
        <w:t>КРАТКИЙ ПЕРЕЧЕНЬ МЕР ПОДДЕРЖКИ МСП ПРИ КОРОНАВИРУСЕ</w:t>
      </w:r>
    </w:p>
    <w:p w:rsidR="000430E6" w:rsidRPr="00953F49" w:rsidRDefault="000430E6" w:rsidP="000D7399">
      <w:pPr>
        <w:pStyle w:val="1"/>
        <w:keepNext/>
        <w:keepLines/>
        <w:widowControl/>
        <w:spacing w:line="240" w:lineRule="auto"/>
        <w:rPr>
          <w:u w:val="none"/>
        </w:rPr>
      </w:pPr>
    </w:p>
    <w:tbl>
      <w:tblPr>
        <w:tblStyle w:val="TableNormal"/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9"/>
        <w:gridCol w:w="7512"/>
      </w:tblGrid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0D7399">
            <w:pPr>
              <w:pStyle w:val="TableParagraph"/>
              <w:keepNext/>
              <w:keepLines/>
              <w:widowControl/>
              <w:ind w:left="0"/>
              <w:rPr>
                <w:b/>
                <w:sz w:val="24"/>
                <w:szCs w:val="24"/>
              </w:rPr>
            </w:pPr>
            <w:r w:rsidRPr="00953F49">
              <w:rPr>
                <w:b/>
                <w:sz w:val="24"/>
                <w:szCs w:val="24"/>
              </w:rPr>
              <w:t>Меры поддержки</w:t>
            </w:r>
          </w:p>
        </w:tc>
        <w:tc>
          <w:tcPr>
            <w:tcW w:w="7512" w:type="dxa"/>
          </w:tcPr>
          <w:p w:rsidR="00A06345" w:rsidRPr="00953F49" w:rsidRDefault="004D0B91" w:rsidP="000E55FE">
            <w:pPr>
              <w:pStyle w:val="TableParagraph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953F49">
              <w:rPr>
                <w:b/>
                <w:sz w:val="24"/>
                <w:szCs w:val="24"/>
              </w:rPr>
              <w:t>Комментарий и условия применения</w:t>
            </w: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Снижение тарифов</w:t>
            </w:r>
          </w:p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по страховым взносам</w:t>
            </w:r>
          </w:p>
        </w:tc>
        <w:tc>
          <w:tcPr>
            <w:tcW w:w="7512" w:type="dxa"/>
          </w:tcPr>
          <w:p w:rsidR="00A06345" w:rsidRDefault="004D0B91" w:rsidP="00296EC5">
            <w:pPr>
              <w:pStyle w:val="TableParagraph"/>
              <w:ind w:left="0"/>
              <w:jc w:val="both"/>
              <w:rPr>
                <w:color w:val="2B2B2B"/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 xml:space="preserve">Для предпринимателей, выплачивающих заработную плату, будет снижен тариф по страховым взносам с 30% до </w:t>
            </w:r>
            <w:r w:rsidR="000430E6" w:rsidRPr="00953F49">
              <w:rPr>
                <w:color w:val="2B2B2B"/>
                <w:sz w:val="24"/>
                <w:szCs w:val="24"/>
              </w:rPr>
              <w:t>15%.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="000430E6" w:rsidRPr="00953F49">
              <w:rPr>
                <w:color w:val="2B2B2B"/>
                <w:sz w:val="24"/>
                <w:szCs w:val="24"/>
              </w:rPr>
              <w:t>Пониженный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="000430E6" w:rsidRPr="00953F49">
              <w:rPr>
                <w:color w:val="2B2B2B"/>
                <w:sz w:val="24"/>
                <w:szCs w:val="24"/>
              </w:rPr>
              <w:t>тариф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="000430E6" w:rsidRPr="00953F49">
              <w:rPr>
                <w:color w:val="2B2B2B"/>
                <w:sz w:val="24"/>
                <w:szCs w:val="24"/>
              </w:rPr>
              <w:t xml:space="preserve">будет распространяться </w:t>
            </w:r>
            <w:r w:rsidRPr="00953F49">
              <w:rPr>
                <w:color w:val="2B2B2B"/>
                <w:sz w:val="24"/>
                <w:szCs w:val="24"/>
              </w:rPr>
              <w:t>не на всю заработную плату работников, а</w:t>
            </w:r>
            <w:r w:rsidRPr="00953F49">
              <w:rPr>
                <w:color w:val="2B2B2B"/>
                <w:spacing w:val="50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только</w:t>
            </w:r>
            <w:r w:rsidR="00610986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на ту часть, которая превышает МРОТ.</w:t>
            </w:r>
          </w:p>
          <w:p w:rsidR="000E55FE" w:rsidRPr="00953F49" w:rsidRDefault="000E55FE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Мораторий на рост взносов ИП</w:t>
            </w:r>
          </w:p>
        </w:tc>
        <w:tc>
          <w:tcPr>
            <w:tcW w:w="7512" w:type="dxa"/>
          </w:tcPr>
          <w:p w:rsidR="00A06345" w:rsidRDefault="004D0B91" w:rsidP="00296EC5">
            <w:pPr>
              <w:pStyle w:val="TableParagraph"/>
              <w:tabs>
                <w:tab w:val="left" w:pos="1848"/>
                <w:tab w:val="left" w:pos="3257"/>
                <w:tab w:val="left" w:pos="4606"/>
              </w:tabs>
              <w:ind w:left="0"/>
              <w:rPr>
                <w:color w:val="2B2B2B"/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Пра</w:t>
            </w:r>
            <w:r w:rsidR="00610986" w:rsidRPr="00953F49">
              <w:rPr>
                <w:color w:val="2B2B2B"/>
                <w:sz w:val="24"/>
                <w:szCs w:val="24"/>
              </w:rPr>
              <w:t xml:space="preserve">вительство Российской Федерации </w:t>
            </w:r>
            <w:r w:rsidRPr="00953F49">
              <w:rPr>
                <w:color w:val="2B2B2B"/>
                <w:sz w:val="24"/>
                <w:szCs w:val="24"/>
              </w:rPr>
              <w:t xml:space="preserve">распорядилось остановить рост взносов </w:t>
            </w:r>
            <w:r w:rsidRPr="00953F49">
              <w:rPr>
                <w:color w:val="2B2B2B"/>
                <w:spacing w:val="-3"/>
                <w:sz w:val="24"/>
                <w:szCs w:val="24"/>
              </w:rPr>
              <w:t xml:space="preserve">ИП. </w:t>
            </w:r>
            <w:r w:rsidRPr="00953F49">
              <w:rPr>
                <w:color w:val="2B2B2B"/>
                <w:sz w:val="24"/>
                <w:szCs w:val="24"/>
              </w:rPr>
              <w:t>Это значит, что с 2021</w:t>
            </w:r>
            <w:r w:rsidRPr="00953F49">
              <w:rPr>
                <w:color w:val="2B2B2B"/>
                <w:spacing w:val="56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года</w:t>
            </w:r>
            <w:r w:rsidR="00610986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взносы не вырастут.</w:t>
            </w:r>
          </w:p>
          <w:p w:rsidR="000E55FE" w:rsidRPr="00953F49" w:rsidRDefault="000E55FE" w:rsidP="00296EC5">
            <w:pPr>
              <w:pStyle w:val="TableParagraph"/>
              <w:tabs>
                <w:tab w:val="left" w:pos="1848"/>
                <w:tab w:val="left" w:pos="3257"/>
                <w:tab w:val="left" w:pos="4606"/>
              </w:tabs>
              <w:ind w:left="0"/>
              <w:rPr>
                <w:sz w:val="24"/>
                <w:szCs w:val="24"/>
              </w:rPr>
            </w:pP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Отсрочка по налогам</w:t>
            </w:r>
          </w:p>
        </w:tc>
        <w:tc>
          <w:tcPr>
            <w:tcW w:w="7512" w:type="dxa"/>
          </w:tcPr>
          <w:p w:rsidR="00A06345" w:rsidRDefault="004D0B91" w:rsidP="00296EC5">
            <w:pPr>
              <w:pStyle w:val="TableParagraph"/>
              <w:ind w:left="0"/>
              <w:jc w:val="both"/>
              <w:rPr>
                <w:color w:val="2B2B2B"/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В отношении ИП, ведущие бизнес, наиболее пострадавший от коронавируса вводится отсрочка по всем налогам. Срок такой отсрочки — 6 месяцев, но она</w:t>
            </w:r>
            <w:r w:rsidR="00610986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не распространяется на НДС.</w:t>
            </w:r>
          </w:p>
          <w:p w:rsidR="000E55FE" w:rsidRPr="00953F49" w:rsidRDefault="000E55FE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Отсрочка по взносам</w:t>
            </w:r>
          </w:p>
        </w:tc>
        <w:tc>
          <w:tcPr>
            <w:tcW w:w="7512" w:type="dxa"/>
          </w:tcPr>
          <w:p w:rsidR="00A06345" w:rsidRDefault="00610986" w:rsidP="00296EC5">
            <w:pPr>
              <w:pStyle w:val="TableParagraph"/>
              <w:tabs>
                <w:tab w:val="left" w:pos="3008"/>
                <w:tab w:val="left" w:pos="5088"/>
              </w:tabs>
              <w:ind w:left="0"/>
              <w:jc w:val="both"/>
              <w:rPr>
                <w:color w:val="2B2B2B"/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 xml:space="preserve">Предпринимателям, отнесенным </w:t>
            </w:r>
            <w:r w:rsidR="004D0B91" w:rsidRPr="00953F49">
              <w:rPr>
                <w:color w:val="2B2B2B"/>
                <w:sz w:val="24"/>
                <w:szCs w:val="24"/>
              </w:rPr>
              <w:t>категории микропредприятий, предоставляют отсрочку не только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="004D0B91" w:rsidRPr="00953F49">
              <w:rPr>
                <w:color w:val="2B2B2B"/>
                <w:sz w:val="24"/>
                <w:szCs w:val="24"/>
              </w:rPr>
              <w:t>по всем налогам (кроме НДС), но и по страховым</w:t>
            </w:r>
            <w:r w:rsidR="004D0B91" w:rsidRPr="00953F49">
              <w:rPr>
                <w:color w:val="2B2B2B"/>
                <w:spacing w:val="-39"/>
                <w:sz w:val="24"/>
                <w:szCs w:val="24"/>
              </w:rPr>
              <w:t xml:space="preserve"> </w:t>
            </w:r>
            <w:r w:rsidR="004D0B91" w:rsidRPr="00953F49">
              <w:rPr>
                <w:color w:val="2B2B2B"/>
                <w:sz w:val="24"/>
                <w:szCs w:val="24"/>
              </w:rPr>
              <w:t>взносам. В период пандемии страховое обеспечение с</w:t>
            </w:r>
            <w:r w:rsidR="004D0B91" w:rsidRPr="00953F49">
              <w:rPr>
                <w:color w:val="2B2B2B"/>
                <w:spacing w:val="-29"/>
                <w:sz w:val="24"/>
                <w:szCs w:val="24"/>
              </w:rPr>
              <w:t xml:space="preserve"> </w:t>
            </w:r>
            <w:r w:rsidR="004D0B91" w:rsidRPr="00953F49">
              <w:rPr>
                <w:color w:val="2B2B2B"/>
                <w:sz w:val="24"/>
                <w:szCs w:val="24"/>
              </w:rPr>
              <w:t>зарплат</w:t>
            </w:r>
            <w:r w:rsidRPr="00953F49">
              <w:rPr>
                <w:color w:val="2B2B2B"/>
                <w:sz w:val="24"/>
                <w:szCs w:val="24"/>
              </w:rPr>
              <w:t xml:space="preserve"> </w:t>
            </w:r>
            <w:r w:rsidR="004D0B91" w:rsidRPr="00953F49">
              <w:rPr>
                <w:color w:val="2B2B2B"/>
                <w:sz w:val="24"/>
                <w:szCs w:val="24"/>
              </w:rPr>
              <w:t>работников можно не платить. Срок 6 месяцев.</w:t>
            </w:r>
          </w:p>
          <w:p w:rsidR="000E55FE" w:rsidRPr="00953F49" w:rsidRDefault="000E55FE" w:rsidP="00296EC5">
            <w:pPr>
              <w:pStyle w:val="TableParagraph"/>
              <w:tabs>
                <w:tab w:val="left" w:pos="3008"/>
                <w:tab w:val="left" w:pos="508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Отсрочка по кредиту</w:t>
            </w:r>
          </w:p>
        </w:tc>
        <w:tc>
          <w:tcPr>
            <w:tcW w:w="7512" w:type="dxa"/>
          </w:tcPr>
          <w:p w:rsidR="00A06345" w:rsidRPr="00953F49" w:rsidRDefault="004D0B91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 xml:space="preserve">Предпринимателям </w:t>
            </w:r>
            <w:proofErr w:type="spellStart"/>
            <w:r w:rsidRPr="00953F49">
              <w:rPr>
                <w:color w:val="2B2B2B"/>
                <w:sz w:val="24"/>
                <w:szCs w:val="24"/>
              </w:rPr>
              <w:t>еа</w:t>
            </w:r>
            <w:proofErr w:type="spellEnd"/>
            <w:r w:rsidRPr="00953F49">
              <w:rPr>
                <w:color w:val="2B2B2B"/>
                <w:sz w:val="24"/>
                <w:szCs w:val="24"/>
              </w:rPr>
              <w:t xml:space="preserve"> срок до 6 месяцев предоставляется отсрочка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по кредитам. Имеющиеся задолженности по кредитным капиталам можно реструктуризировать. Процедура проводится по инициативе</w:t>
            </w:r>
            <w:r w:rsidRPr="00953F49">
              <w:rPr>
                <w:color w:val="2B2B2B"/>
                <w:spacing w:val="59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заемщика.</w:t>
            </w:r>
          </w:p>
          <w:p w:rsidR="00A06345" w:rsidRDefault="004D0B91" w:rsidP="00296EC5">
            <w:pPr>
              <w:pStyle w:val="TableParagraph"/>
              <w:ind w:left="0"/>
              <w:jc w:val="both"/>
              <w:rPr>
                <w:color w:val="2B2B2B"/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Требуется обратиться в банк с заявлением.</w:t>
            </w:r>
          </w:p>
          <w:p w:rsidR="000E55FE" w:rsidRPr="00953F49" w:rsidRDefault="000E55FE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Спецпрограмма стимулирования</w:t>
            </w:r>
          </w:p>
        </w:tc>
        <w:tc>
          <w:tcPr>
            <w:tcW w:w="7512" w:type="dxa"/>
          </w:tcPr>
          <w:p w:rsidR="00A06345" w:rsidRDefault="004D0B91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53F49">
              <w:rPr>
                <w:sz w:val="24"/>
                <w:szCs w:val="24"/>
              </w:rPr>
              <w:t>В отношении предпринимателей-заемщиков будет действовать специальная программа рефинансирования кредитных капиталов. Кредит по программе</w:t>
            </w:r>
            <w:r w:rsidR="00953F49" w:rsidRPr="00953F49">
              <w:rPr>
                <w:sz w:val="24"/>
                <w:szCs w:val="24"/>
              </w:rPr>
              <w:t xml:space="preserve"> </w:t>
            </w:r>
            <w:r w:rsidRPr="00953F49">
              <w:rPr>
                <w:sz w:val="24"/>
                <w:szCs w:val="24"/>
              </w:rPr>
              <w:t>рефинансирования выдается с установлением</w:t>
            </w:r>
            <w:r w:rsidRPr="00953F49">
              <w:rPr>
                <w:spacing w:val="28"/>
                <w:sz w:val="24"/>
                <w:szCs w:val="24"/>
              </w:rPr>
              <w:t xml:space="preserve"> </w:t>
            </w:r>
            <w:r w:rsidRPr="00953F49">
              <w:rPr>
                <w:sz w:val="24"/>
                <w:szCs w:val="24"/>
              </w:rPr>
              <w:t>процентной</w:t>
            </w:r>
            <w:r w:rsidR="000430E6" w:rsidRPr="00953F49">
              <w:rPr>
                <w:sz w:val="24"/>
                <w:szCs w:val="24"/>
              </w:rPr>
              <w:t xml:space="preserve"> ставки ЦБ РФ в размере 4 % и с установлением конечной ставки</w:t>
            </w:r>
            <w:r w:rsidR="000430E6" w:rsidRPr="00953F49">
              <w:rPr>
                <w:spacing w:val="29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по</w:t>
            </w:r>
            <w:r w:rsidR="000430E6" w:rsidRPr="00953F49">
              <w:rPr>
                <w:spacing w:val="28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кредитам</w:t>
            </w:r>
            <w:r w:rsidR="000430E6" w:rsidRPr="00953F49">
              <w:rPr>
                <w:spacing w:val="25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на</w:t>
            </w:r>
            <w:r w:rsidR="000430E6" w:rsidRPr="00953F49">
              <w:rPr>
                <w:spacing w:val="27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уровне</w:t>
            </w:r>
            <w:r w:rsidR="000430E6" w:rsidRPr="00953F49">
              <w:rPr>
                <w:spacing w:val="21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8,5</w:t>
            </w:r>
            <w:r w:rsidR="000430E6" w:rsidRPr="00953F49">
              <w:rPr>
                <w:spacing w:val="28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%.</w:t>
            </w:r>
            <w:r w:rsidR="000430E6" w:rsidRPr="00953F49">
              <w:rPr>
                <w:spacing w:val="22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Также</w:t>
            </w:r>
            <w:r w:rsidR="000430E6" w:rsidRPr="00953F49">
              <w:rPr>
                <w:spacing w:val="27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будут</w:t>
            </w:r>
            <w:r w:rsidR="000430E6" w:rsidRPr="00953F49">
              <w:rPr>
                <w:spacing w:val="28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сняты ограничения по видам льготного кредитования и</w:t>
            </w:r>
            <w:r w:rsidR="000430E6" w:rsidRPr="00953F49">
              <w:rPr>
                <w:spacing w:val="-27"/>
                <w:sz w:val="24"/>
                <w:szCs w:val="24"/>
              </w:rPr>
              <w:t xml:space="preserve"> </w:t>
            </w:r>
            <w:r w:rsidR="000430E6" w:rsidRPr="00953F49">
              <w:rPr>
                <w:sz w:val="24"/>
                <w:szCs w:val="24"/>
              </w:rPr>
              <w:t>отраслям</w:t>
            </w:r>
          </w:p>
          <w:p w:rsidR="000E55FE" w:rsidRPr="00953F49" w:rsidRDefault="000E55FE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Отсрочка по аренде</w:t>
            </w:r>
          </w:p>
        </w:tc>
        <w:tc>
          <w:tcPr>
            <w:tcW w:w="7512" w:type="dxa"/>
          </w:tcPr>
          <w:p w:rsidR="00A06345" w:rsidRPr="00953F49" w:rsidRDefault="004D0B91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Отсрочка действует только в отношении арендаторов государственного и муниципального имущества. Хотя Правительство рекомендовало регионам и муниципалитетам принять аналогичные меры в оперативном порядке. Дополнительное соглашение к договору аренды об отсрочке платежей должно быть заключено в течение трех рабочих дней с момента обращения</w:t>
            </w:r>
            <w:r w:rsidRPr="00953F49">
              <w:rPr>
                <w:color w:val="2B2B2B"/>
                <w:spacing w:val="-1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заявителя.</w:t>
            </w:r>
          </w:p>
          <w:p w:rsidR="00A06345" w:rsidRDefault="004D0B91" w:rsidP="00296EC5">
            <w:pPr>
              <w:pStyle w:val="TableParagraph"/>
              <w:ind w:left="0"/>
              <w:jc w:val="both"/>
              <w:rPr>
                <w:color w:val="2B2B2B"/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Отсрочка не распространяется в отношении аренды комм</w:t>
            </w:r>
            <w:r w:rsidR="00953F49" w:rsidRPr="00953F49">
              <w:rPr>
                <w:color w:val="2B2B2B"/>
                <w:sz w:val="24"/>
                <w:szCs w:val="24"/>
              </w:rPr>
              <w:t>ерческой недвижимости. Данный</w:t>
            </w:r>
            <w:r w:rsidRPr="00953F49">
              <w:rPr>
                <w:color w:val="2B2B2B"/>
                <w:sz w:val="24"/>
                <w:szCs w:val="24"/>
              </w:rPr>
              <w:t xml:space="preserve"> вопрос</w:t>
            </w:r>
            <w:r w:rsidRPr="00953F49">
              <w:rPr>
                <w:color w:val="2B2B2B"/>
                <w:spacing w:val="-28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находится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на рассмотрении в Правительстве Российской</w:t>
            </w:r>
            <w:r w:rsidRPr="00953F49">
              <w:rPr>
                <w:color w:val="2B2B2B"/>
                <w:spacing w:val="-18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Федерации.</w:t>
            </w:r>
          </w:p>
          <w:p w:rsidR="000E55FE" w:rsidRPr="00953F49" w:rsidRDefault="000E55FE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Кредитные каникулы</w:t>
            </w:r>
          </w:p>
        </w:tc>
        <w:tc>
          <w:tcPr>
            <w:tcW w:w="7512" w:type="dxa"/>
          </w:tcPr>
          <w:p w:rsidR="00A06345" w:rsidRDefault="004D0B91" w:rsidP="00296EC5">
            <w:pPr>
              <w:pStyle w:val="TableParagraph"/>
              <w:ind w:left="0"/>
              <w:jc w:val="both"/>
              <w:rPr>
                <w:color w:val="2B2B2B"/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 xml:space="preserve">Для индивидуальных предпринимателей, которые столкнулись с резким падением доходов из-за эпидемии коронавируса </w:t>
            </w:r>
            <w:r w:rsidRPr="00953F49">
              <w:rPr>
                <w:i/>
                <w:color w:val="2B2B2B"/>
                <w:sz w:val="24"/>
                <w:szCs w:val="24"/>
              </w:rPr>
              <w:t xml:space="preserve">(ниже 30%) </w:t>
            </w:r>
            <w:r w:rsidRPr="00953F49">
              <w:rPr>
                <w:color w:val="2B2B2B"/>
                <w:sz w:val="24"/>
                <w:szCs w:val="24"/>
              </w:rPr>
              <w:t>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 индивидуальном порядке</w:t>
            </w:r>
            <w:r w:rsidRPr="00953F49">
              <w:rPr>
                <w:color w:val="2B2B2B"/>
                <w:spacing w:val="56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при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обращении заявителя в банк.</w:t>
            </w:r>
          </w:p>
          <w:p w:rsidR="000E55FE" w:rsidRPr="00953F49" w:rsidRDefault="000E55FE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Снижение требований к обеспечению госконтрактов</w:t>
            </w:r>
          </w:p>
        </w:tc>
        <w:tc>
          <w:tcPr>
            <w:tcW w:w="7512" w:type="dxa"/>
          </w:tcPr>
          <w:p w:rsidR="00A06345" w:rsidRPr="00953F49" w:rsidRDefault="004D0B91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В отношении представителей малого бизнеса решено снизить требования к обеспечению государственных контрактов при проведении закупок.</w:t>
            </w:r>
          </w:p>
        </w:tc>
      </w:tr>
      <w:tr w:rsidR="00A06345" w:rsidRPr="00953F49" w:rsidTr="00953F49">
        <w:trPr>
          <w:trHeight w:val="20"/>
        </w:trPr>
        <w:tc>
          <w:tcPr>
            <w:tcW w:w="2019" w:type="dxa"/>
          </w:tcPr>
          <w:p w:rsidR="00A06345" w:rsidRPr="00953F49" w:rsidRDefault="004D0B91" w:rsidP="00296EC5">
            <w:pPr>
              <w:pStyle w:val="TableParagraph"/>
              <w:ind w:left="0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 xml:space="preserve">Запрет на проверки, </w:t>
            </w:r>
            <w:r w:rsidRPr="00953F49">
              <w:rPr>
                <w:color w:val="2B2B2B"/>
                <w:sz w:val="24"/>
                <w:szCs w:val="24"/>
              </w:rPr>
              <w:lastRenderedPageBreak/>
              <w:t>взыскания и санкции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со стороны ФНС и других органов КНД</w:t>
            </w:r>
          </w:p>
        </w:tc>
        <w:tc>
          <w:tcPr>
            <w:tcW w:w="7512" w:type="dxa"/>
          </w:tcPr>
          <w:p w:rsidR="00A06345" w:rsidRPr="00953F49" w:rsidRDefault="004D0B91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lastRenderedPageBreak/>
              <w:t>До 1 мая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налоговикам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запрещено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>взыскивать</w:t>
            </w:r>
            <w:r w:rsidR="00953F49" w:rsidRPr="00953F49">
              <w:rPr>
                <w:color w:val="2B2B2B"/>
                <w:sz w:val="24"/>
                <w:szCs w:val="24"/>
              </w:rPr>
              <w:t xml:space="preserve"> </w:t>
            </w:r>
            <w:r w:rsidRPr="00953F49">
              <w:rPr>
                <w:color w:val="2B2B2B"/>
                <w:sz w:val="24"/>
                <w:szCs w:val="24"/>
              </w:rPr>
              <w:t xml:space="preserve">долги и блокировать счета налогоплательщиков, </w:t>
            </w:r>
            <w:r w:rsidRPr="00953F49">
              <w:rPr>
                <w:color w:val="2B2B2B"/>
                <w:spacing w:val="-3"/>
                <w:sz w:val="24"/>
                <w:szCs w:val="24"/>
              </w:rPr>
              <w:t xml:space="preserve">даже </w:t>
            </w:r>
            <w:r w:rsidRPr="00953F49">
              <w:rPr>
                <w:color w:val="2B2B2B"/>
                <w:sz w:val="24"/>
                <w:szCs w:val="24"/>
              </w:rPr>
              <w:t xml:space="preserve">при условии выявления нарушений </w:t>
            </w:r>
            <w:r w:rsidRPr="00953F49">
              <w:rPr>
                <w:color w:val="2B2B2B"/>
                <w:sz w:val="24"/>
                <w:szCs w:val="24"/>
              </w:rPr>
              <w:lastRenderedPageBreak/>
              <w:t>требований НК РФ. Запрещены все выездные проверки. В настоящее время в Правительстве находится акт о продлении моратория и</w:t>
            </w:r>
            <w:r w:rsidRPr="00953F49">
              <w:rPr>
                <w:color w:val="2B2B2B"/>
                <w:spacing w:val="29"/>
                <w:sz w:val="24"/>
                <w:szCs w:val="24"/>
              </w:rPr>
              <w:t xml:space="preserve"> </w:t>
            </w:r>
            <w:proofErr w:type="gramStart"/>
            <w:r w:rsidRPr="00953F49">
              <w:rPr>
                <w:color w:val="2B2B2B"/>
                <w:sz w:val="24"/>
                <w:szCs w:val="24"/>
              </w:rPr>
              <w:t>на</w:t>
            </w:r>
            <w:proofErr w:type="gramEnd"/>
          </w:p>
          <w:p w:rsidR="00A06345" w:rsidRPr="00953F49" w:rsidRDefault="004D0B91" w:rsidP="00296E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53F49">
              <w:rPr>
                <w:color w:val="2B2B2B"/>
                <w:sz w:val="24"/>
                <w:szCs w:val="24"/>
              </w:rPr>
              <w:t>другие проверки до конца 2020 года.</w:t>
            </w:r>
          </w:p>
        </w:tc>
      </w:tr>
    </w:tbl>
    <w:p w:rsidR="009F6402" w:rsidRDefault="009F6402" w:rsidP="000D7399">
      <w:pPr>
        <w:pStyle w:val="a3"/>
        <w:keepNext/>
        <w:keepLines/>
        <w:widowControl/>
        <w:ind w:left="0"/>
        <w:jc w:val="left"/>
        <w:rPr>
          <w:b/>
        </w:rPr>
      </w:pPr>
    </w:p>
    <w:p w:rsidR="009F6402" w:rsidRPr="000E55FE" w:rsidRDefault="009F6402" w:rsidP="000E55FE">
      <w:pPr>
        <w:keepNext/>
        <w:keepLines/>
        <w:widowControl/>
        <w:jc w:val="center"/>
        <w:rPr>
          <w:b/>
          <w:sz w:val="24"/>
          <w:szCs w:val="24"/>
        </w:rPr>
      </w:pPr>
      <w:r w:rsidRPr="000E55FE">
        <w:rPr>
          <w:b/>
        </w:rPr>
        <w:t>ОТВЕТЫ НА ТИПОВЫЕ ВОПРОСЫ</w:t>
      </w:r>
    </w:p>
    <w:p w:rsidR="009F6402" w:rsidRPr="000E55FE" w:rsidRDefault="009F6402" w:rsidP="000E55FE">
      <w:pPr>
        <w:pStyle w:val="1"/>
        <w:keepNext/>
        <w:keepLines/>
        <w:widowControl/>
        <w:spacing w:line="240" w:lineRule="auto"/>
        <w:ind w:left="813"/>
        <w:jc w:val="center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>Трудовые отношения</w:t>
      </w:r>
    </w:p>
    <w:p w:rsidR="00A06345" w:rsidRPr="00953F49" w:rsidRDefault="004D0B91" w:rsidP="00296EC5">
      <w:pPr>
        <w:pStyle w:val="a3"/>
        <w:ind w:left="813"/>
        <w:jc w:val="left"/>
      </w:pPr>
      <w:r w:rsidRPr="00953F49">
        <w:t>С 20 марта по 1 июля правительство ввело временные правила оформления</w:t>
      </w:r>
    </w:p>
    <w:p w:rsidR="00A06345" w:rsidRPr="00953F49" w:rsidRDefault="004D0B91" w:rsidP="00296EC5">
      <w:pPr>
        <w:pStyle w:val="a3"/>
        <w:jc w:val="left"/>
      </w:pPr>
      <w:r w:rsidRPr="00953F49">
        <w:t>больничных и выплаты пособий на период карантина: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Лицам, прибывшим из стран, где был зафиксирован коронавирус, и тем, кто с ними проживает, дистанционно оформляются </w:t>
      </w:r>
      <w:proofErr w:type="gramStart"/>
      <w:r w:rsidRPr="00953F49">
        <w:t>электронные</w:t>
      </w:r>
      <w:proofErr w:type="gramEnd"/>
      <w:r w:rsidRPr="00953F49">
        <w:t xml:space="preserve"> больничные на 14 дней.</w:t>
      </w:r>
    </w:p>
    <w:p w:rsidR="00A06345" w:rsidRPr="00953F49" w:rsidRDefault="004D0B91" w:rsidP="00296EC5">
      <w:pPr>
        <w:pStyle w:val="a3"/>
        <w:ind w:firstLine="710"/>
      </w:pPr>
      <w:r w:rsidRPr="00953F49">
        <w:t>Каждый регион определяет не более трех медицинских организаций, которые обеспечивают выдачу таких больничных.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Заявление о выдаче </w:t>
      </w:r>
      <w:proofErr w:type="gramStart"/>
      <w:r w:rsidRPr="00953F49">
        <w:t>больничного</w:t>
      </w:r>
      <w:proofErr w:type="gramEnd"/>
      <w:r w:rsidRPr="00953F49">
        <w:t xml:space="preserve">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A06345" w:rsidRPr="00953F49" w:rsidRDefault="004D0B91" w:rsidP="00296EC5">
      <w:pPr>
        <w:pStyle w:val="a3"/>
        <w:ind w:firstLine="710"/>
      </w:pPr>
      <w:r w:rsidRPr="00953F49">
        <w:t>Работодатель должен представить в фонд сведения для назначения и выплаты пособия (по правилам пилотного проекта «Прямые выплаты»). На это дается два рабочих</w:t>
      </w:r>
      <w:r w:rsidR="00610986" w:rsidRPr="00953F49">
        <w:t xml:space="preserve"> </w:t>
      </w:r>
      <w:r w:rsidRPr="00953F49">
        <w:t>дня со дня получения запроса от ФСС или сообщения работником номера электронного больничного.</w:t>
      </w:r>
    </w:p>
    <w:p w:rsidR="00A06345" w:rsidRPr="00953F49" w:rsidRDefault="004D0B91" w:rsidP="00296EC5">
      <w:pPr>
        <w:pStyle w:val="a3"/>
        <w:ind w:firstLine="710"/>
      </w:pPr>
      <w:r w:rsidRPr="00953F49"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A06345" w:rsidRPr="009F6402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0E55FE" w:rsidRDefault="004D0B91" w:rsidP="000D7399">
      <w:pPr>
        <w:pStyle w:val="1"/>
        <w:keepNext/>
        <w:keepLines/>
        <w:widowControl/>
        <w:tabs>
          <w:tab w:val="left" w:pos="2691"/>
          <w:tab w:val="left" w:pos="4755"/>
          <w:tab w:val="left" w:pos="6518"/>
          <w:tab w:val="left" w:pos="7028"/>
          <w:tab w:val="left" w:pos="8477"/>
        </w:tabs>
        <w:spacing w:line="240" w:lineRule="auto"/>
        <w:ind w:firstLine="710"/>
      </w:pPr>
      <w:r w:rsidRPr="000E55FE">
        <w:t>Кредитование,</w:t>
      </w:r>
      <w:r w:rsidR="00610986" w:rsidRPr="000E55FE">
        <w:t xml:space="preserve"> </w:t>
      </w:r>
      <w:r w:rsidRPr="000E55FE">
        <w:t>субсидирование,</w:t>
      </w:r>
      <w:r w:rsidR="00610986" w:rsidRPr="000E55FE">
        <w:t xml:space="preserve"> </w:t>
      </w:r>
      <w:r w:rsidRPr="000E55FE">
        <w:t>освобождение</w:t>
      </w:r>
      <w:r w:rsidR="00610986" w:rsidRPr="000E55FE">
        <w:t xml:space="preserve"> </w:t>
      </w:r>
      <w:r w:rsidRPr="000E55FE">
        <w:t>от</w:t>
      </w:r>
      <w:r w:rsidR="00610986" w:rsidRPr="000E55FE">
        <w:t xml:space="preserve"> </w:t>
      </w:r>
      <w:r w:rsidRPr="000E55FE">
        <w:t>штрафных</w:t>
      </w:r>
      <w:r w:rsidR="00610986" w:rsidRPr="000E55FE">
        <w:t xml:space="preserve"> </w:t>
      </w:r>
      <w:r w:rsidRPr="000E55FE">
        <w:rPr>
          <w:spacing w:val="-3"/>
        </w:rPr>
        <w:t>санкций,</w:t>
      </w:r>
      <w:r w:rsidR="000E55FE">
        <w:rPr>
          <w:spacing w:val="-3"/>
        </w:rPr>
        <w:t xml:space="preserve"> </w:t>
      </w:r>
      <w:r w:rsidRPr="000E55FE">
        <w:t>предупреждение</w:t>
      </w:r>
      <w:r w:rsidRPr="000E55FE">
        <w:rPr>
          <w:spacing w:val="-3"/>
        </w:rPr>
        <w:t xml:space="preserve"> </w:t>
      </w:r>
      <w:r w:rsidRPr="000E55FE">
        <w:t>банкротства</w:t>
      </w:r>
    </w:p>
    <w:p w:rsidR="00A06345" w:rsidRPr="00953F49" w:rsidRDefault="004D0B91" w:rsidP="00296EC5">
      <w:pPr>
        <w:pStyle w:val="a3"/>
        <w:ind w:left="813"/>
        <w:jc w:val="left"/>
      </w:pPr>
      <w:r w:rsidRPr="00953F49">
        <w:rPr>
          <w:spacing w:val="-60"/>
          <w:u w:val="single"/>
        </w:rPr>
        <w:t xml:space="preserve"> </w:t>
      </w:r>
      <w:r w:rsidRPr="00953F49">
        <w:rPr>
          <w:u w:val="single"/>
        </w:rPr>
        <w:t>Общие меры:</w:t>
      </w:r>
    </w:p>
    <w:p w:rsidR="00A06345" w:rsidRPr="00953F49" w:rsidRDefault="004D0B91" w:rsidP="00296EC5">
      <w:pPr>
        <w:pStyle w:val="a3"/>
        <w:ind w:firstLine="710"/>
      </w:pPr>
      <w:r w:rsidRPr="00953F49">
        <w:t>Обновление перечня системообразующих предприятий. Предприятия из этого перечня смогут обратиться за господдержкой в специальную комиссию.</w:t>
      </w:r>
    </w:p>
    <w:p w:rsidR="00A06345" w:rsidRPr="00953F49" w:rsidRDefault="004D0B91" w:rsidP="00296EC5">
      <w:pPr>
        <w:pStyle w:val="a3"/>
        <w:ind w:firstLine="710"/>
      </w:pPr>
      <w:r w:rsidRPr="00953F49">
        <w:t>Создание гарантийного фонда для реструктуризации кредитов компаний, пострадавших в связи с распространением коронавируса.</w:t>
      </w:r>
    </w:p>
    <w:p w:rsidR="00A06345" w:rsidRPr="00953F49" w:rsidRDefault="004D0B91" w:rsidP="00296EC5">
      <w:pPr>
        <w:pStyle w:val="a3"/>
        <w:ind w:firstLine="710"/>
      </w:pPr>
      <w:r w:rsidRPr="00953F49">
        <w:t>Возможность получить освобождение от ответственности за несоблюдение требований</w:t>
      </w:r>
      <w:r w:rsidRPr="00953F49">
        <w:rPr>
          <w:spacing w:val="-11"/>
        </w:rPr>
        <w:t xml:space="preserve"> </w:t>
      </w:r>
      <w:r w:rsidRPr="00953F49">
        <w:t>валютного</w:t>
      </w:r>
      <w:r w:rsidRPr="00953F49">
        <w:rPr>
          <w:spacing w:val="-13"/>
        </w:rPr>
        <w:t xml:space="preserve"> </w:t>
      </w:r>
      <w:r w:rsidRPr="00953F49">
        <w:t>контроля</w:t>
      </w:r>
      <w:r w:rsidRPr="00953F49">
        <w:rPr>
          <w:spacing w:val="-17"/>
        </w:rPr>
        <w:t xml:space="preserve"> </w:t>
      </w:r>
      <w:r w:rsidRPr="00953F49">
        <w:t>(ч.</w:t>
      </w:r>
      <w:r w:rsidRPr="00953F49">
        <w:rPr>
          <w:spacing w:val="-13"/>
        </w:rPr>
        <w:t xml:space="preserve"> </w:t>
      </w:r>
      <w:r w:rsidRPr="00953F49">
        <w:t>4</w:t>
      </w:r>
      <w:r w:rsidRPr="00953F49">
        <w:rPr>
          <w:spacing w:val="-18"/>
        </w:rPr>
        <w:t xml:space="preserve"> </w:t>
      </w:r>
      <w:r w:rsidRPr="00953F49">
        <w:t>и</w:t>
      </w:r>
      <w:r w:rsidRPr="00953F49">
        <w:rPr>
          <w:spacing w:val="-10"/>
        </w:rPr>
        <w:t xml:space="preserve"> </w:t>
      </w:r>
      <w:r w:rsidRPr="00953F49">
        <w:t>5</w:t>
      </w:r>
      <w:r w:rsidRPr="00953F49">
        <w:rPr>
          <w:spacing w:val="-18"/>
        </w:rPr>
        <w:t xml:space="preserve"> </w:t>
      </w:r>
      <w:r w:rsidRPr="00953F49">
        <w:t>ст.</w:t>
      </w:r>
      <w:r w:rsidRPr="00953F49">
        <w:rPr>
          <w:spacing w:val="-11"/>
        </w:rPr>
        <w:t xml:space="preserve"> </w:t>
      </w:r>
      <w:r w:rsidRPr="00953F49">
        <w:t>15.25</w:t>
      </w:r>
      <w:r w:rsidRPr="00953F49">
        <w:rPr>
          <w:spacing w:val="-18"/>
        </w:rPr>
        <w:t xml:space="preserve"> </w:t>
      </w:r>
      <w:r w:rsidRPr="00953F49">
        <w:t>КоАП</w:t>
      </w:r>
      <w:r w:rsidRPr="00953F49">
        <w:rPr>
          <w:spacing w:val="-16"/>
        </w:rPr>
        <w:t xml:space="preserve"> </w:t>
      </w:r>
      <w:r w:rsidRPr="00953F49">
        <w:t>РФ).</w:t>
      </w:r>
      <w:r w:rsidRPr="00953F49">
        <w:rPr>
          <w:spacing w:val="-11"/>
        </w:rPr>
        <w:t xml:space="preserve"> </w:t>
      </w:r>
      <w:r w:rsidRPr="00953F49">
        <w:t>Если</w:t>
      </w:r>
      <w:r w:rsidRPr="00953F49">
        <w:rPr>
          <w:spacing w:val="-16"/>
        </w:rPr>
        <w:t xml:space="preserve"> </w:t>
      </w:r>
      <w:r w:rsidRPr="00953F49">
        <w:t>иностранный</w:t>
      </w:r>
      <w:r w:rsidRPr="00953F49">
        <w:rPr>
          <w:spacing w:val="-11"/>
        </w:rPr>
        <w:t xml:space="preserve"> </w:t>
      </w:r>
      <w:r w:rsidRPr="00953F49">
        <w:t>контрагент не</w:t>
      </w:r>
      <w:r w:rsidRPr="00953F49">
        <w:rPr>
          <w:spacing w:val="-13"/>
        </w:rPr>
        <w:t xml:space="preserve"> </w:t>
      </w:r>
      <w:r w:rsidRPr="00953F49">
        <w:t>поставил,</w:t>
      </w:r>
      <w:r w:rsidRPr="00953F49">
        <w:rPr>
          <w:spacing w:val="-10"/>
        </w:rPr>
        <w:t xml:space="preserve"> </w:t>
      </w:r>
      <w:r w:rsidRPr="00953F49">
        <w:t>не</w:t>
      </w:r>
      <w:r w:rsidRPr="00953F49">
        <w:rPr>
          <w:spacing w:val="-13"/>
        </w:rPr>
        <w:t xml:space="preserve"> </w:t>
      </w:r>
      <w:r w:rsidRPr="00953F49">
        <w:t>оплатил</w:t>
      </w:r>
      <w:r w:rsidRPr="00953F49">
        <w:rPr>
          <w:spacing w:val="-10"/>
        </w:rPr>
        <w:t xml:space="preserve"> </w:t>
      </w:r>
      <w:r w:rsidRPr="00953F49">
        <w:t>товар</w:t>
      </w:r>
      <w:r w:rsidRPr="00953F49">
        <w:rPr>
          <w:spacing w:val="-12"/>
        </w:rPr>
        <w:t xml:space="preserve"> </w:t>
      </w:r>
      <w:r w:rsidRPr="00953F49">
        <w:t>или</w:t>
      </w:r>
      <w:r w:rsidRPr="00953F49">
        <w:rPr>
          <w:spacing w:val="-14"/>
        </w:rPr>
        <w:t xml:space="preserve"> </w:t>
      </w:r>
      <w:r w:rsidRPr="00953F49">
        <w:t>не</w:t>
      </w:r>
      <w:r w:rsidRPr="00953F49">
        <w:rPr>
          <w:spacing w:val="-13"/>
        </w:rPr>
        <w:t xml:space="preserve"> </w:t>
      </w:r>
      <w:r w:rsidRPr="00953F49">
        <w:t>вернул</w:t>
      </w:r>
      <w:r w:rsidRPr="00953F49">
        <w:rPr>
          <w:spacing w:val="-10"/>
        </w:rPr>
        <w:t xml:space="preserve"> </w:t>
      </w:r>
      <w:r w:rsidRPr="00953F49">
        <w:t>аванс</w:t>
      </w:r>
      <w:r w:rsidRPr="00953F49">
        <w:rPr>
          <w:spacing w:val="-12"/>
        </w:rPr>
        <w:t xml:space="preserve"> </w:t>
      </w:r>
      <w:r w:rsidRPr="00953F49">
        <w:t>из-за</w:t>
      </w:r>
      <w:r w:rsidRPr="00953F49">
        <w:rPr>
          <w:spacing w:val="-13"/>
        </w:rPr>
        <w:t xml:space="preserve"> </w:t>
      </w:r>
      <w:r w:rsidRPr="00953F49">
        <w:t>форс-мажора,</w:t>
      </w:r>
      <w:r w:rsidRPr="00953F49">
        <w:rPr>
          <w:spacing w:val="-11"/>
        </w:rPr>
        <w:t xml:space="preserve"> </w:t>
      </w:r>
      <w:r w:rsidRPr="00953F49">
        <w:t>в</w:t>
      </w:r>
      <w:r w:rsidRPr="00953F49">
        <w:rPr>
          <w:spacing w:val="-10"/>
        </w:rPr>
        <w:t xml:space="preserve"> </w:t>
      </w:r>
      <w:r w:rsidRPr="00953F49">
        <w:t>том</w:t>
      </w:r>
      <w:r w:rsidRPr="00953F49">
        <w:rPr>
          <w:spacing w:val="-12"/>
        </w:rPr>
        <w:t xml:space="preserve"> </w:t>
      </w:r>
      <w:r w:rsidRPr="00953F49">
        <w:t>числе</w:t>
      </w:r>
      <w:r w:rsidRPr="00953F49">
        <w:rPr>
          <w:spacing w:val="-13"/>
        </w:rPr>
        <w:t xml:space="preserve"> </w:t>
      </w:r>
      <w:r w:rsidRPr="00953F49">
        <w:t>из-за</w:t>
      </w:r>
      <w:r w:rsidRPr="00953F49">
        <w:rPr>
          <w:spacing w:val="-7"/>
        </w:rPr>
        <w:t xml:space="preserve"> </w:t>
      </w:r>
      <w:r w:rsidRPr="00953F49">
        <w:t>мер иностранных государств по борьбе с коронавирусом, это может свидетельствовать об отсутствии вины российской</w:t>
      </w:r>
      <w:r w:rsidRPr="00953F49">
        <w:rPr>
          <w:spacing w:val="-1"/>
        </w:rPr>
        <w:t xml:space="preserve"> </w:t>
      </w:r>
      <w:r w:rsidRPr="00953F49">
        <w:t>компании.</w:t>
      </w:r>
    </w:p>
    <w:p w:rsidR="00A06345" w:rsidRPr="00953F49" w:rsidRDefault="004D0B91" w:rsidP="00296EC5">
      <w:pPr>
        <w:pStyle w:val="a3"/>
        <w:ind w:firstLine="710"/>
      </w:pPr>
      <w:r w:rsidRPr="00953F49">
        <w:t>Закрепление в законе механизма освобождения от штрафов, продление сроков исполнения, корректировка цен контрактов. По контрактам из специального перечня уже разрешили переносить срок исполнения без начисления пеней.</w:t>
      </w:r>
    </w:p>
    <w:p w:rsidR="00A06345" w:rsidRPr="00953F49" w:rsidRDefault="004D0B91" w:rsidP="00296EC5">
      <w:pPr>
        <w:pStyle w:val="a3"/>
        <w:ind w:firstLine="710"/>
      </w:pPr>
      <w:r w:rsidRPr="00953F49">
        <w:t>ФНС, госкорпорациям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A06345" w:rsidRPr="009F6402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</w:t>
      </w:r>
      <w:proofErr w:type="spellStart"/>
      <w:r w:rsidRPr="00296EC5">
        <w:t>Отстрочка</w:t>
      </w:r>
      <w:proofErr w:type="spellEnd"/>
      <w:r w:rsidRPr="00296EC5">
        <w:t xml:space="preserve"> налогов и страховых взносов</w:t>
      </w:r>
    </w:p>
    <w:p w:rsidR="00A06345" w:rsidRPr="00953F49" w:rsidRDefault="004D0B91" w:rsidP="00296EC5">
      <w:pPr>
        <w:pStyle w:val="a3"/>
        <w:ind w:firstLine="710"/>
        <w:jc w:val="left"/>
      </w:pPr>
      <w:r w:rsidRPr="00953F49">
        <w:t>Планируется</w:t>
      </w:r>
      <w:r w:rsidRPr="00953F49">
        <w:rPr>
          <w:spacing w:val="-14"/>
        </w:rPr>
        <w:t xml:space="preserve"> </w:t>
      </w:r>
      <w:r w:rsidRPr="00953F49">
        <w:t>ввести</w:t>
      </w:r>
      <w:r w:rsidRPr="00953F49">
        <w:rPr>
          <w:spacing w:val="-11"/>
        </w:rPr>
        <w:t xml:space="preserve"> </w:t>
      </w:r>
      <w:r w:rsidRPr="00953F49">
        <w:t>отсрочку</w:t>
      </w:r>
      <w:r w:rsidRPr="00953F49">
        <w:rPr>
          <w:spacing w:val="-14"/>
        </w:rPr>
        <w:t xml:space="preserve"> </w:t>
      </w:r>
      <w:r w:rsidRPr="00953F49">
        <w:t>по</w:t>
      </w:r>
      <w:r w:rsidRPr="00953F49">
        <w:rPr>
          <w:spacing w:val="-13"/>
        </w:rPr>
        <w:t xml:space="preserve"> </w:t>
      </w:r>
      <w:r w:rsidRPr="00953F49">
        <w:t>всем</w:t>
      </w:r>
      <w:r w:rsidRPr="00953F49">
        <w:rPr>
          <w:spacing w:val="-14"/>
        </w:rPr>
        <w:t xml:space="preserve"> </w:t>
      </w:r>
      <w:r w:rsidRPr="00953F49">
        <w:t>налогам</w:t>
      </w:r>
      <w:r w:rsidRPr="00953F49">
        <w:rPr>
          <w:spacing w:val="-15"/>
        </w:rPr>
        <w:t xml:space="preserve"> </w:t>
      </w:r>
      <w:r w:rsidRPr="00953F49">
        <w:t>(за</w:t>
      </w:r>
      <w:r w:rsidRPr="00953F49">
        <w:rPr>
          <w:spacing w:val="-8"/>
        </w:rPr>
        <w:t xml:space="preserve"> </w:t>
      </w:r>
      <w:r w:rsidRPr="00953F49">
        <w:t>исключением</w:t>
      </w:r>
      <w:r w:rsidRPr="00953F49">
        <w:rPr>
          <w:spacing w:val="-15"/>
        </w:rPr>
        <w:t xml:space="preserve"> </w:t>
      </w:r>
      <w:r w:rsidRPr="00953F49">
        <w:t>НДС)</w:t>
      </w:r>
      <w:r w:rsidRPr="00953F49">
        <w:rPr>
          <w:spacing w:val="-13"/>
        </w:rPr>
        <w:t xml:space="preserve"> </w:t>
      </w:r>
      <w:proofErr w:type="gramStart"/>
      <w:r w:rsidRPr="00953F49">
        <w:t>на</w:t>
      </w:r>
      <w:proofErr w:type="gramEnd"/>
      <w:r w:rsidRPr="00953F49">
        <w:rPr>
          <w:spacing w:val="-14"/>
        </w:rPr>
        <w:t xml:space="preserve"> </w:t>
      </w:r>
      <w:r w:rsidRPr="00953F49">
        <w:t>ближайшие 6</w:t>
      </w:r>
      <w:r w:rsidRPr="00953F49">
        <w:rPr>
          <w:spacing w:val="-1"/>
        </w:rPr>
        <w:t xml:space="preserve"> </w:t>
      </w:r>
      <w:r w:rsidRPr="00953F49">
        <w:t>месяцев.</w:t>
      </w:r>
    </w:p>
    <w:p w:rsidR="00A06345" w:rsidRPr="00953F49" w:rsidRDefault="004D0B91" w:rsidP="00296EC5">
      <w:pPr>
        <w:pStyle w:val="a3"/>
        <w:tabs>
          <w:tab w:val="left" w:pos="4149"/>
          <w:tab w:val="left" w:pos="4474"/>
          <w:tab w:val="left" w:pos="5500"/>
          <w:tab w:val="left" w:pos="9102"/>
        </w:tabs>
        <w:ind w:firstLine="710"/>
        <w:jc w:val="left"/>
      </w:pPr>
      <w:r w:rsidRPr="00953F49">
        <w:t>Будет</w:t>
      </w:r>
      <w:r w:rsidR="00953F49" w:rsidRPr="00953F49">
        <w:t xml:space="preserve"> </w:t>
      </w:r>
      <w:r w:rsidRPr="00953F49">
        <w:t>введена отсрочка на</w:t>
      </w:r>
      <w:r w:rsidR="000430E6" w:rsidRPr="00953F49">
        <w:t xml:space="preserve"> </w:t>
      </w:r>
      <w:r w:rsidRPr="00953F49">
        <w:t>6</w:t>
      </w:r>
      <w:r w:rsidR="000430E6" w:rsidRPr="00953F49">
        <w:t xml:space="preserve"> </w:t>
      </w:r>
      <w:r w:rsidRPr="00953F49">
        <w:t>месяцев</w:t>
      </w:r>
      <w:r w:rsidR="000430E6" w:rsidRPr="00953F49">
        <w:t xml:space="preserve"> </w:t>
      </w:r>
      <w:r w:rsidRPr="00953F49">
        <w:t>по</w:t>
      </w:r>
      <w:r w:rsidR="00953F49" w:rsidRPr="00953F49">
        <w:t xml:space="preserve"> </w:t>
      </w:r>
      <w:r w:rsidRPr="00953F49">
        <w:t>уплате страховых</w:t>
      </w:r>
      <w:r w:rsidR="00953F49" w:rsidRPr="00953F49">
        <w:t xml:space="preserve"> </w:t>
      </w:r>
      <w:r w:rsidRPr="00953F49">
        <w:t>взносов</w:t>
      </w:r>
      <w:r w:rsidR="000430E6" w:rsidRPr="00953F49">
        <w:t xml:space="preserve"> </w:t>
      </w:r>
      <w:r w:rsidRPr="00953F49">
        <w:rPr>
          <w:spacing w:val="-7"/>
        </w:rPr>
        <w:t xml:space="preserve">для </w:t>
      </w:r>
      <w:r w:rsidRPr="00953F49">
        <w:t>микропредприятий. Акт в настоящее время</w:t>
      </w:r>
      <w:r w:rsidRPr="00953F49">
        <w:rPr>
          <w:spacing w:val="-3"/>
        </w:rPr>
        <w:t xml:space="preserve"> </w:t>
      </w:r>
      <w:r w:rsidRPr="00953F49">
        <w:t>принимается.</w:t>
      </w:r>
    </w:p>
    <w:p w:rsidR="00A06345" w:rsidRPr="00953F49" w:rsidRDefault="004D0B91" w:rsidP="00296EC5">
      <w:pPr>
        <w:pStyle w:val="a3"/>
        <w:ind w:firstLine="710"/>
        <w:jc w:val="left"/>
      </w:pPr>
      <w:r w:rsidRPr="00953F49">
        <w:t>Планируется снизить величину страховых взносов с 30% до 15% за работников, чей доход превышает МРОТ.</w:t>
      </w:r>
    </w:p>
    <w:p w:rsidR="00A06345" w:rsidRPr="00953F49" w:rsidRDefault="004D0B91" w:rsidP="00296EC5">
      <w:pPr>
        <w:pStyle w:val="a3"/>
        <w:ind w:left="813"/>
        <w:jc w:val="left"/>
      </w:pPr>
      <w:r w:rsidRPr="00953F49">
        <w:t>Соответствующий законопроект находится в разработке.</w:t>
      </w:r>
    </w:p>
    <w:p w:rsidR="00A06345" w:rsidRPr="009F6402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Отсрочка арендных платежей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Отсрочка по платежам до конца 2020 года за аренду государственного и муниципального имущества. Допсоглашения должны заключаться в течение 3 рабочих дней со дня обращения заявителя. Регионам и муниципалитетам рекомендована аналогичная мера в отношении объектов инфраструктуры поддержки МСП (технопарки, </w:t>
      </w:r>
      <w:proofErr w:type="gramStart"/>
      <w:r w:rsidRPr="00953F49">
        <w:t>бизнес-инкубаторы</w:t>
      </w:r>
      <w:proofErr w:type="gramEnd"/>
      <w:r w:rsidRPr="00953F49">
        <w:t>, промышленные парки, региональные коворкинги).</w:t>
      </w:r>
    </w:p>
    <w:p w:rsidR="00A06345" w:rsidRPr="00953F49" w:rsidRDefault="00A06345" w:rsidP="00296EC5">
      <w:pPr>
        <w:pStyle w:val="a3"/>
        <w:ind w:left="0"/>
        <w:jc w:val="left"/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Государственные закупки</w:t>
      </w:r>
    </w:p>
    <w:p w:rsidR="000E55FE" w:rsidRDefault="004D0B91" w:rsidP="000E55FE">
      <w:pPr>
        <w:pStyle w:val="a3"/>
        <w:ind w:firstLine="710"/>
      </w:pPr>
      <w:r w:rsidRPr="00953F49">
        <w:t>Запланировано снижение требований к обеспечению госконтрактов. Соответствующий законопроект находится в разработке и планируется к принятию до конца апреля.</w:t>
      </w:r>
    </w:p>
    <w:p w:rsidR="000E55FE" w:rsidRDefault="000E55FE" w:rsidP="000E55FE">
      <w:pPr>
        <w:pStyle w:val="a3"/>
        <w:ind w:firstLine="710"/>
      </w:pPr>
    </w:p>
    <w:p w:rsidR="00A06345" w:rsidRPr="000E55FE" w:rsidRDefault="004D0B91" w:rsidP="000E55FE">
      <w:pPr>
        <w:pStyle w:val="a3"/>
        <w:ind w:firstLine="710"/>
        <w:rPr>
          <w:b/>
          <w:u w:val="single"/>
        </w:rPr>
      </w:pPr>
      <w:r w:rsidRPr="000E55FE">
        <w:rPr>
          <w:b/>
          <w:u w:val="single"/>
        </w:rPr>
        <w:t>Льготное кредитование для субъектов МСП</w:t>
      </w:r>
    </w:p>
    <w:p w:rsidR="00A06345" w:rsidRPr="00953F49" w:rsidRDefault="004D0B91" w:rsidP="00296EC5">
      <w:pPr>
        <w:pStyle w:val="a3"/>
        <w:ind w:firstLine="710"/>
      </w:pPr>
      <w:proofErr w:type="gramStart"/>
      <w:r w:rsidRPr="00953F49">
        <w:t>В</w:t>
      </w:r>
      <w:r w:rsidRPr="00953F49">
        <w:rPr>
          <w:spacing w:val="-14"/>
        </w:rPr>
        <w:t xml:space="preserve"> </w:t>
      </w:r>
      <w:r w:rsidRPr="00953F49">
        <w:t>рамках</w:t>
      </w:r>
      <w:r w:rsidRPr="00953F49">
        <w:rPr>
          <w:spacing w:val="-14"/>
        </w:rPr>
        <w:t xml:space="preserve"> </w:t>
      </w:r>
      <w:r w:rsidRPr="00953F49">
        <w:t>программы</w:t>
      </w:r>
      <w:r w:rsidRPr="00953F49">
        <w:rPr>
          <w:spacing w:val="-14"/>
        </w:rPr>
        <w:t xml:space="preserve"> </w:t>
      </w:r>
      <w:r w:rsidRPr="00953F49">
        <w:t>льготного</w:t>
      </w:r>
      <w:r w:rsidRPr="00953F49">
        <w:rPr>
          <w:spacing w:val="-14"/>
        </w:rPr>
        <w:t xml:space="preserve"> </w:t>
      </w:r>
      <w:r w:rsidRPr="00953F49">
        <w:t>кредитования</w:t>
      </w:r>
      <w:r w:rsidRPr="00953F49">
        <w:rPr>
          <w:spacing w:val="-11"/>
        </w:rPr>
        <w:t xml:space="preserve"> </w:t>
      </w:r>
      <w:r w:rsidRPr="00953F49">
        <w:t>в</w:t>
      </w:r>
      <w:r w:rsidRPr="00953F49">
        <w:rPr>
          <w:spacing w:val="-17"/>
        </w:rPr>
        <w:t xml:space="preserve"> </w:t>
      </w:r>
      <w:r w:rsidRPr="00953F49">
        <w:t>рамках</w:t>
      </w:r>
      <w:r w:rsidRPr="00953F49">
        <w:rPr>
          <w:spacing w:val="-13"/>
        </w:rPr>
        <w:t xml:space="preserve"> </w:t>
      </w:r>
      <w:r w:rsidRPr="00953F49">
        <w:t>Постановления</w:t>
      </w:r>
      <w:r w:rsidRPr="00953F49">
        <w:rPr>
          <w:spacing w:val="-14"/>
        </w:rPr>
        <w:t xml:space="preserve"> </w:t>
      </w:r>
      <w:r w:rsidRPr="00953F49">
        <w:t>№</w:t>
      </w:r>
      <w:r w:rsidRPr="00953F49">
        <w:rPr>
          <w:spacing w:val="-9"/>
        </w:rPr>
        <w:t xml:space="preserve"> </w:t>
      </w:r>
      <w:r w:rsidRPr="00953F49">
        <w:t>1764</w:t>
      </w:r>
      <w:r w:rsidRPr="00953F49">
        <w:rPr>
          <w:spacing w:val="-12"/>
        </w:rPr>
        <w:t xml:space="preserve"> </w:t>
      </w:r>
      <w:r w:rsidRPr="00953F49">
        <w:t>будут предусмотрены новые условия предоставления кредитов: упрощены требования к заемщику (при оценке не учитываются задолженности по налогам, сборам, заработной плате, просрочки по действующим кредитам), сняты ограничения по</w:t>
      </w:r>
      <w:r w:rsidRPr="00953F49">
        <w:rPr>
          <w:spacing w:val="22"/>
        </w:rPr>
        <w:t xml:space="preserve"> </w:t>
      </w:r>
      <w:r w:rsidRPr="00953F49">
        <w:t>рефинансированию</w:t>
      </w:r>
      <w:r w:rsidR="000430E6" w:rsidRPr="00953F49">
        <w:t xml:space="preserve"> </w:t>
      </w:r>
      <w:r w:rsidRPr="00953F49">
        <w:t xml:space="preserve">ранее полученных кредитов, расширен перечень отраслей – кредиты могут получить торговые </w:t>
      </w:r>
      <w:proofErr w:type="spellStart"/>
      <w:r w:rsidRPr="00953F49">
        <w:t>микрокомпании</w:t>
      </w:r>
      <w:proofErr w:type="spellEnd"/>
      <w:r w:rsidRPr="00953F49">
        <w:t>, осуществляющие подакцизные виды деятельности.</w:t>
      </w:r>
      <w:proofErr w:type="gramEnd"/>
    </w:p>
    <w:p w:rsidR="00A06345" w:rsidRPr="00953F49" w:rsidRDefault="004D0B91" w:rsidP="00296EC5">
      <w:pPr>
        <w:pStyle w:val="a3"/>
        <w:ind w:firstLine="710"/>
      </w:pPr>
      <w:r w:rsidRPr="00953F49">
        <w:t>Также</w:t>
      </w:r>
      <w:r w:rsidRPr="00953F49">
        <w:rPr>
          <w:spacing w:val="-14"/>
        </w:rPr>
        <w:t xml:space="preserve"> </w:t>
      </w:r>
      <w:r w:rsidRPr="00953F49">
        <w:t>в</w:t>
      </w:r>
      <w:r w:rsidRPr="00953F49">
        <w:rPr>
          <w:spacing w:val="-11"/>
        </w:rPr>
        <w:t xml:space="preserve"> </w:t>
      </w:r>
      <w:r w:rsidRPr="00953F49">
        <w:t>рамках</w:t>
      </w:r>
      <w:r w:rsidRPr="00953F49">
        <w:rPr>
          <w:spacing w:val="-13"/>
        </w:rPr>
        <w:t xml:space="preserve"> </w:t>
      </w:r>
      <w:r w:rsidRPr="00953F49">
        <w:t>программы</w:t>
      </w:r>
      <w:r w:rsidRPr="00953F49">
        <w:rPr>
          <w:spacing w:val="-14"/>
        </w:rPr>
        <w:t xml:space="preserve"> </w:t>
      </w:r>
      <w:r w:rsidRPr="00953F49">
        <w:t>стимулирования</w:t>
      </w:r>
      <w:r w:rsidRPr="00953F49">
        <w:rPr>
          <w:spacing w:val="-13"/>
        </w:rPr>
        <w:t xml:space="preserve"> </w:t>
      </w:r>
      <w:r w:rsidRPr="00953F49">
        <w:t>ЦБ</w:t>
      </w:r>
      <w:r w:rsidRPr="00953F49">
        <w:rPr>
          <w:spacing w:val="-11"/>
        </w:rPr>
        <w:t xml:space="preserve"> </w:t>
      </w:r>
      <w:r w:rsidRPr="00953F49">
        <w:t>РФ</w:t>
      </w:r>
      <w:r w:rsidRPr="00953F49">
        <w:rPr>
          <w:spacing w:val="-12"/>
        </w:rPr>
        <w:t xml:space="preserve"> </w:t>
      </w:r>
      <w:r w:rsidRPr="00953F49">
        <w:t>и</w:t>
      </w:r>
      <w:r w:rsidRPr="00953F49">
        <w:rPr>
          <w:spacing w:val="-11"/>
        </w:rPr>
        <w:t xml:space="preserve"> </w:t>
      </w:r>
      <w:r w:rsidRPr="00953F49">
        <w:t>Корпорации</w:t>
      </w:r>
      <w:r w:rsidRPr="00953F49">
        <w:rPr>
          <w:spacing w:val="-12"/>
        </w:rPr>
        <w:t xml:space="preserve"> </w:t>
      </w:r>
      <w:r w:rsidRPr="00953F49">
        <w:t>МСП</w:t>
      </w:r>
      <w:r w:rsidRPr="00953F49">
        <w:rPr>
          <w:spacing w:val="-15"/>
        </w:rPr>
        <w:t xml:space="preserve"> </w:t>
      </w:r>
      <w:r w:rsidRPr="00953F49">
        <w:t>установлена пониженная ставка по кредитам для малого и среднего бизнеса на уровне 8,5% и сняты ограничения по видам льготного кредитования и</w:t>
      </w:r>
      <w:r w:rsidRPr="00953F49">
        <w:rPr>
          <w:spacing w:val="-9"/>
        </w:rPr>
        <w:t xml:space="preserve"> </w:t>
      </w:r>
      <w:r w:rsidRPr="00953F49">
        <w:t>отраслям.</w:t>
      </w:r>
    </w:p>
    <w:p w:rsidR="00A06345" w:rsidRPr="00953F49" w:rsidRDefault="00A06345" w:rsidP="00296EC5">
      <w:pPr>
        <w:pStyle w:val="a3"/>
        <w:ind w:left="0"/>
        <w:jc w:val="left"/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Отсрочка по кредитам МСП</w:t>
      </w:r>
    </w:p>
    <w:p w:rsidR="00A06345" w:rsidRPr="00953F49" w:rsidRDefault="004D0B91" w:rsidP="00296EC5">
      <w:pPr>
        <w:pStyle w:val="a3"/>
        <w:ind w:firstLine="710"/>
      </w:pPr>
      <w:r w:rsidRPr="00953F49">
        <w:t>Планируется принятие программы по отсрочке по кредитам для МСП из перечня наиболее пострадавших от короновируса отраслей сроком на 6 месяцев с пролонгацией кредита на 6 месяцев.</w:t>
      </w:r>
    </w:p>
    <w:p w:rsidR="00A06345" w:rsidRPr="00953F49" w:rsidRDefault="004D0B91" w:rsidP="00296EC5">
      <w:pPr>
        <w:pStyle w:val="a3"/>
        <w:ind w:firstLine="710"/>
      </w:pPr>
      <w:r w:rsidRPr="00953F49">
        <w:t>Планируется запустить программу кредитования под 0% для предпринимателей в наиболее пострадавших отраслях в целях покрытия заработной платы. Субсидирование ставки берет на себя государство. Старт программы запланирован до конца марта.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Планируется ввести пролонгацию кредитов для ИП, в случае если доход </w:t>
      </w:r>
      <w:proofErr w:type="gramStart"/>
      <w:r w:rsidRPr="00953F49">
        <w:t>упал более чем на 30% можно будет</w:t>
      </w:r>
      <w:proofErr w:type="gramEnd"/>
      <w:r w:rsidRPr="00953F49">
        <w:t xml:space="preserve"> получить право приостановить выплаты без штрафных санкций.</w:t>
      </w:r>
    </w:p>
    <w:p w:rsidR="00A06345" w:rsidRPr="00971258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</w:t>
      </w:r>
      <w:proofErr w:type="spellStart"/>
      <w:r w:rsidRPr="00296EC5">
        <w:t>Микрокредитная</w:t>
      </w:r>
      <w:proofErr w:type="spellEnd"/>
      <w:r w:rsidRPr="00296EC5">
        <w:t xml:space="preserve"> поддержка</w:t>
      </w:r>
    </w:p>
    <w:p w:rsidR="00A06345" w:rsidRPr="00953F49" w:rsidRDefault="004D0B91" w:rsidP="00296EC5">
      <w:pPr>
        <w:pStyle w:val="a3"/>
        <w:ind w:firstLine="710"/>
      </w:pPr>
      <w:r w:rsidRPr="00953F49">
        <w:t>Если у предпринимателя есть действующий займ, взятый в государственной (региональной) микрофинансовой организации, можно обратиться с заявлением о смягчении условий такого займа. В зависимости от региона в таких организациях введены следующие меры поддержки:</w:t>
      </w:r>
    </w:p>
    <w:p w:rsidR="00A06345" w:rsidRPr="00953F49" w:rsidRDefault="004D0B91" w:rsidP="00AA0B0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отсрочка по уплате основного долга до 6</w:t>
      </w:r>
      <w:r w:rsidRPr="00953F49">
        <w:rPr>
          <w:spacing w:val="-7"/>
          <w:sz w:val="24"/>
          <w:szCs w:val="24"/>
        </w:rPr>
        <w:t xml:space="preserve"> </w:t>
      </w:r>
      <w:r w:rsidRPr="00953F49">
        <w:rPr>
          <w:sz w:val="24"/>
          <w:szCs w:val="24"/>
        </w:rPr>
        <w:t>месяцев,</w:t>
      </w:r>
    </w:p>
    <w:p w:rsidR="00A06345" w:rsidRPr="00953F49" w:rsidRDefault="004D0B91" w:rsidP="00AA0B0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отсрочка по уплате основного долга и процентов до 3</w:t>
      </w:r>
      <w:r w:rsidRPr="00953F49">
        <w:rPr>
          <w:spacing w:val="-8"/>
          <w:sz w:val="24"/>
          <w:szCs w:val="24"/>
        </w:rPr>
        <w:t xml:space="preserve"> </w:t>
      </w:r>
      <w:r w:rsidRPr="00953F49">
        <w:rPr>
          <w:sz w:val="24"/>
          <w:szCs w:val="24"/>
        </w:rPr>
        <w:t>месяцев,</w:t>
      </w:r>
    </w:p>
    <w:p w:rsidR="00A06345" w:rsidRPr="00953F49" w:rsidRDefault="004D0B91" w:rsidP="00AA0B0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953F49">
        <w:rPr>
          <w:sz w:val="24"/>
          <w:szCs w:val="24"/>
        </w:rPr>
        <w:t>реструктуризация графика</w:t>
      </w:r>
      <w:r w:rsidRPr="00953F49">
        <w:rPr>
          <w:spacing w:val="-3"/>
          <w:sz w:val="24"/>
          <w:szCs w:val="24"/>
        </w:rPr>
        <w:t xml:space="preserve"> </w:t>
      </w:r>
      <w:r w:rsidRPr="00953F49">
        <w:rPr>
          <w:sz w:val="24"/>
          <w:szCs w:val="24"/>
        </w:rPr>
        <w:t>платежей,</w:t>
      </w:r>
    </w:p>
    <w:p w:rsidR="00A06345" w:rsidRPr="00953F49" w:rsidRDefault="004D0B91" w:rsidP="00AA0B00">
      <w:pPr>
        <w:pStyle w:val="a4"/>
        <w:numPr>
          <w:ilvl w:val="0"/>
          <w:numId w:val="7"/>
        </w:numPr>
        <w:tabs>
          <w:tab w:val="left" w:pos="993"/>
          <w:tab w:val="left" w:pos="1059"/>
        </w:tabs>
        <w:ind w:left="0" w:firstLine="709"/>
        <w:rPr>
          <w:sz w:val="24"/>
          <w:szCs w:val="24"/>
        </w:rPr>
      </w:pPr>
      <w:r w:rsidRPr="00953F49">
        <w:rPr>
          <w:sz w:val="24"/>
          <w:szCs w:val="24"/>
        </w:rPr>
        <w:t>предоставление возможности использования средств микрозайма</w:t>
      </w:r>
      <w:r w:rsidR="00971258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на выплату заработной платы и налоговых</w:t>
      </w:r>
      <w:r w:rsidRPr="00953F49">
        <w:rPr>
          <w:spacing w:val="-1"/>
          <w:sz w:val="24"/>
          <w:szCs w:val="24"/>
        </w:rPr>
        <w:t xml:space="preserve"> </w:t>
      </w:r>
      <w:r w:rsidRPr="00953F49">
        <w:rPr>
          <w:sz w:val="24"/>
          <w:szCs w:val="24"/>
        </w:rPr>
        <w:t>платежей,</w:t>
      </w:r>
    </w:p>
    <w:p w:rsidR="00A06345" w:rsidRPr="00953F49" w:rsidRDefault="004D0B91" w:rsidP="00AA0B0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3F49">
        <w:rPr>
          <w:sz w:val="24"/>
          <w:szCs w:val="24"/>
        </w:rPr>
        <w:t>прекращение</w:t>
      </w:r>
      <w:r w:rsidRPr="00953F49">
        <w:rPr>
          <w:spacing w:val="-12"/>
          <w:sz w:val="24"/>
          <w:szCs w:val="24"/>
        </w:rPr>
        <w:t xml:space="preserve"> </w:t>
      </w:r>
      <w:r w:rsidRPr="00953F49">
        <w:rPr>
          <w:sz w:val="24"/>
          <w:szCs w:val="24"/>
        </w:rPr>
        <w:t>начисления</w:t>
      </w:r>
      <w:r w:rsidRPr="00953F49">
        <w:rPr>
          <w:spacing w:val="-10"/>
          <w:sz w:val="24"/>
          <w:szCs w:val="24"/>
        </w:rPr>
        <w:t xml:space="preserve"> </w:t>
      </w:r>
      <w:r w:rsidRPr="00953F49">
        <w:rPr>
          <w:sz w:val="24"/>
          <w:szCs w:val="24"/>
        </w:rPr>
        <w:t>неустойки</w:t>
      </w:r>
      <w:r w:rsidRPr="00953F49">
        <w:rPr>
          <w:spacing w:val="-9"/>
          <w:sz w:val="24"/>
          <w:szCs w:val="24"/>
        </w:rPr>
        <w:t xml:space="preserve"> </w:t>
      </w:r>
      <w:r w:rsidRPr="00953F49">
        <w:rPr>
          <w:sz w:val="24"/>
          <w:szCs w:val="24"/>
        </w:rPr>
        <w:t>при</w:t>
      </w:r>
      <w:r w:rsidRPr="00953F49">
        <w:rPr>
          <w:spacing w:val="-9"/>
          <w:sz w:val="24"/>
          <w:szCs w:val="24"/>
        </w:rPr>
        <w:t xml:space="preserve"> </w:t>
      </w:r>
      <w:r w:rsidRPr="00953F49">
        <w:rPr>
          <w:sz w:val="24"/>
          <w:szCs w:val="24"/>
        </w:rPr>
        <w:t>несвоевременном</w:t>
      </w:r>
      <w:r w:rsidRPr="00953F49">
        <w:rPr>
          <w:spacing w:val="-11"/>
          <w:sz w:val="24"/>
          <w:szCs w:val="24"/>
        </w:rPr>
        <w:t xml:space="preserve"> </w:t>
      </w:r>
      <w:r w:rsidRPr="00953F49">
        <w:rPr>
          <w:sz w:val="24"/>
          <w:szCs w:val="24"/>
        </w:rPr>
        <w:t>перечислении</w:t>
      </w:r>
      <w:r w:rsidRPr="00953F49">
        <w:rPr>
          <w:spacing w:val="-9"/>
          <w:sz w:val="24"/>
          <w:szCs w:val="24"/>
        </w:rPr>
        <w:t xml:space="preserve"> </w:t>
      </w:r>
      <w:r w:rsidRPr="00953F49">
        <w:rPr>
          <w:sz w:val="24"/>
          <w:szCs w:val="24"/>
        </w:rPr>
        <w:t>платежей в погашение микрозайма и (или уплаты процентов по</w:t>
      </w:r>
      <w:r w:rsidRPr="00953F49">
        <w:rPr>
          <w:spacing w:val="-5"/>
          <w:sz w:val="24"/>
          <w:szCs w:val="24"/>
        </w:rPr>
        <w:t xml:space="preserve"> </w:t>
      </w:r>
      <w:r w:rsidRPr="00953F49">
        <w:rPr>
          <w:sz w:val="24"/>
          <w:szCs w:val="24"/>
        </w:rPr>
        <w:t>микрозайму).</w:t>
      </w:r>
    </w:p>
    <w:p w:rsidR="00A06345" w:rsidRPr="00953F49" w:rsidRDefault="004D0B91" w:rsidP="00296EC5">
      <w:pPr>
        <w:pStyle w:val="a3"/>
        <w:ind w:firstLine="710"/>
      </w:pPr>
      <w:proofErr w:type="gramStart"/>
      <w:r w:rsidRPr="00953F49">
        <w:t xml:space="preserve">Кроме того, снижены проценты по микрокредитным продуктам и снижены требования к заемщикам по ним, а именно: упрощены требования к заемщику (при оценке не учитываются задолженности по налогам, сборам, заработной плате, просрочки по действующим займам и кредитам, процедуры банкротства), снижены ставки </w:t>
      </w:r>
      <w:r w:rsidRPr="00953F49">
        <w:rPr>
          <w:spacing w:val="5"/>
        </w:rPr>
        <w:t xml:space="preserve">по </w:t>
      </w:r>
      <w:r w:rsidRPr="00953F49">
        <w:t>займам до размера ключевой ЦБ, снижена комиссия по гарантии до 0,5%, срок рассмотрения поступивших заявок составит не более 1</w:t>
      </w:r>
      <w:proofErr w:type="gramEnd"/>
      <w:r w:rsidRPr="00953F49">
        <w:t xml:space="preserve"> рабочего</w:t>
      </w:r>
      <w:r w:rsidRPr="00953F49">
        <w:rPr>
          <w:spacing w:val="-4"/>
        </w:rPr>
        <w:t xml:space="preserve"> </w:t>
      </w:r>
      <w:r w:rsidRPr="00953F49">
        <w:t>дня.</w:t>
      </w:r>
    </w:p>
    <w:p w:rsidR="00A06345" w:rsidRPr="00971258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Проверки</w:t>
      </w:r>
    </w:p>
    <w:p w:rsidR="00A06345" w:rsidRPr="00953F49" w:rsidRDefault="004D0B91" w:rsidP="00296EC5">
      <w:pPr>
        <w:pStyle w:val="a3"/>
        <w:ind w:left="813"/>
        <w:jc w:val="left"/>
      </w:pPr>
      <w:r w:rsidRPr="00953F49">
        <w:t>До 1 мая 2020 года на федеральном уровне не будут назначаться: проверки по Закону о защите прав юрлиц и ИП;</w:t>
      </w:r>
    </w:p>
    <w:p w:rsidR="00A06345" w:rsidRPr="00953F49" w:rsidRDefault="004D0B91" w:rsidP="00296EC5">
      <w:pPr>
        <w:pStyle w:val="a3"/>
        <w:ind w:left="813"/>
        <w:jc w:val="left"/>
      </w:pPr>
      <w:r w:rsidRPr="00953F49">
        <w:t>выездные налоговые и плановые выездные таможенные проверки.</w:t>
      </w:r>
    </w:p>
    <w:p w:rsidR="00A06345" w:rsidRPr="00953F49" w:rsidRDefault="004D0B91" w:rsidP="00296EC5">
      <w:pPr>
        <w:pStyle w:val="a3"/>
        <w:ind w:firstLine="710"/>
      </w:pPr>
      <w:r w:rsidRPr="00953F49">
        <w:t>Исключение</w:t>
      </w:r>
      <w:r w:rsidRPr="00953F49">
        <w:rPr>
          <w:spacing w:val="-15"/>
        </w:rPr>
        <w:t xml:space="preserve"> </w:t>
      </w:r>
      <w:r w:rsidRPr="00953F49">
        <w:t>составляют</w:t>
      </w:r>
      <w:r w:rsidRPr="00953F49">
        <w:rPr>
          <w:spacing w:val="-13"/>
        </w:rPr>
        <w:t xml:space="preserve"> </w:t>
      </w:r>
      <w:r w:rsidRPr="00953F49">
        <w:t>проверки</w:t>
      </w:r>
      <w:r w:rsidRPr="00953F49">
        <w:rPr>
          <w:spacing w:val="-12"/>
        </w:rPr>
        <w:t xml:space="preserve"> </w:t>
      </w:r>
      <w:r w:rsidRPr="00953F49">
        <w:t>в</w:t>
      </w:r>
      <w:r w:rsidRPr="00953F49">
        <w:rPr>
          <w:spacing w:val="-12"/>
        </w:rPr>
        <w:t xml:space="preserve"> </w:t>
      </w:r>
      <w:r w:rsidRPr="00953F49">
        <w:t>целях</w:t>
      </w:r>
      <w:r w:rsidRPr="00953F49">
        <w:rPr>
          <w:spacing w:val="-13"/>
        </w:rPr>
        <w:t xml:space="preserve"> </w:t>
      </w:r>
      <w:r w:rsidRPr="00953F49">
        <w:t>оформления</w:t>
      </w:r>
      <w:r w:rsidRPr="00953F49">
        <w:rPr>
          <w:spacing w:val="-14"/>
        </w:rPr>
        <w:t xml:space="preserve"> </w:t>
      </w:r>
      <w:r w:rsidRPr="00953F49">
        <w:t>разрешительных</w:t>
      </w:r>
      <w:r w:rsidRPr="00953F49">
        <w:rPr>
          <w:spacing w:val="-14"/>
        </w:rPr>
        <w:t xml:space="preserve"> </w:t>
      </w:r>
      <w:r w:rsidRPr="00953F49">
        <w:t>документов (например, лицензий), а также внеплановые проверки, вызванные ЧС либо причинением вреда жизни и здоровью</w:t>
      </w:r>
      <w:r w:rsidRPr="00953F49">
        <w:rPr>
          <w:spacing w:val="-1"/>
        </w:rPr>
        <w:t xml:space="preserve"> </w:t>
      </w:r>
      <w:r w:rsidRPr="00953F49">
        <w:t>граждан.</w:t>
      </w:r>
    </w:p>
    <w:p w:rsidR="00A06345" w:rsidRPr="00953F49" w:rsidRDefault="004D0B91" w:rsidP="00296EC5">
      <w:pPr>
        <w:pStyle w:val="a3"/>
        <w:ind w:left="813"/>
      </w:pPr>
      <w:r w:rsidRPr="00953F49">
        <w:t>Также предложено рассмотреть возможность приостановить уже начатые</w:t>
      </w:r>
      <w:r w:rsidRPr="00953F49">
        <w:rPr>
          <w:spacing w:val="-26"/>
        </w:rPr>
        <w:t xml:space="preserve"> </w:t>
      </w:r>
      <w:r w:rsidRPr="00953F49">
        <w:t>проверки. Аналогичные меры рекомендовано принять регионам и</w:t>
      </w:r>
      <w:r w:rsidRPr="00953F49">
        <w:rPr>
          <w:spacing w:val="-10"/>
        </w:rPr>
        <w:t xml:space="preserve"> </w:t>
      </w:r>
      <w:r w:rsidRPr="00953F49">
        <w:t>муниципалитетам.</w:t>
      </w:r>
    </w:p>
    <w:p w:rsidR="00A06345" w:rsidRPr="00953F49" w:rsidRDefault="004D0B91" w:rsidP="00296EC5">
      <w:pPr>
        <w:pStyle w:val="a3"/>
        <w:ind w:left="813"/>
      </w:pPr>
      <w:r w:rsidRPr="00953F49">
        <w:t>Соответствующее распоряжение Правительства РФ находится в разработке.</w:t>
      </w:r>
    </w:p>
    <w:p w:rsidR="00A06345" w:rsidRPr="00971258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Торговля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Временная отмена ограничений на движение по городу транспорта, обеспечивающего </w:t>
      </w:r>
      <w:r w:rsidRPr="00953F49">
        <w:lastRenderedPageBreak/>
        <w:t>доставку продуктов питания и товаров первой необходимости.</w:t>
      </w:r>
    </w:p>
    <w:p w:rsidR="000E55FE" w:rsidRDefault="004D0B91" w:rsidP="000E55FE">
      <w:pPr>
        <w:pStyle w:val="a3"/>
        <w:ind w:firstLine="710"/>
      </w:pPr>
      <w:r w:rsidRPr="00953F49">
        <w:t>Ространснадзор приостановил весовой контроль транспорта, перевозящего товары первой</w:t>
      </w:r>
      <w:r w:rsidRPr="00953F49">
        <w:rPr>
          <w:spacing w:val="-5"/>
        </w:rPr>
        <w:t xml:space="preserve"> </w:t>
      </w:r>
      <w:r w:rsidRPr="00953F49">
        <w:t>необходимости</w:t>
      </w:r>
      <w:r w:rsidRPr="00953F49">
        <w:rPr>
          <w:spacing w:val="-4"/>
        </w:rPr>
        <w:t xml:space="preserve"> </w:t>
      </w:r>
      <w:r w:rsidRPr="00953F49">
        <w:t>в</w:t>
      </w:r>
      <w:r w:rsidRPr="00953F49">
        <w:rPr>
          <w:spacing w:val="-4"/>
        </w:rPr>
        <w:t xml:space="preserve"> </w:t>
      </w:r>
      <w:r w:rsidRPr="00953F49">
        <w:t>прицепах</w:t>
      </w:r>
      <w:r w:rsidRPr="00953F49">
        <w:rPr>
          <w:spacing w:val="-6"/>
        </w:rPr>
        <w:t xml:space="preserve"> </w:t>
      </w:r>
      <w:r w:rsidRPr="00953F49">
        <w:t>и</w:t>
      </w:r>
      <w:r w:rsidRPr="00953F49">
        <w:rPr>
          <w:spacing w:val="-5"/>
        </w:rPr>
        <w:t xml:space="preserve"> </w:t>
      </w:r>
      <w:r w:rsidRPr="00953F49">
        <w:t>полуприцепах</w:t>
      </w:r>
      <w:r w:rsidRPr="00953F49">
        <w:rPr>
          <w:spacing w:val="-6"/>
        </w:rPr>
        <w:t xml:space="preserve"> </w:t>
      </w:r>
      <w:r w:rsidRPr="00953F49">
        <w:t>платформенного</w:t>
      </w:r>
      <w:r w:rsidRPr="00953F49">
        <w:rPr>
          <w:spacing w:val="-6"/>
        </w:rPr>
        <w:t xml:space="preserve"> </w:t>
      </w:r>
      <w:r w:rsidRPr="00953F49">
        <w:t>типа</w:t>
      </w:r>
      <w:r w:rsidRPr="00953F49">
        <w:rPr>
          <w:spacing w:val="-7"/>
        </w:rPr>
        <w:t xml:space="preserve"> </w:t>
      </w:r>
      <w:r w:rsidRPr="00953F49">
        <w:t>с</w:t>
      </w:r>
      <w:r w:rsidRPr="00953F49">
        <w:rPr>
          <w:spacing w:val="-7"/>
        </w:rPr>
        <w:t xml:space="preserve"> </w:t>
      </w:r>
      <w:r w:rsidRPr="00953F49">
        <w:t>тентированным верхом, на период с 21 марта по 25</w:t>
      </w:r>
      <w:r w:rsidRPr="00953F49">
        <w:rPr>
          <w:spacing w:val="-10"/>
        </w:rPr>
        <w:t xml:space="preserve"> </w:t>
      </w:r>
      <w:r w:rsidRPr="00953F49">
        <w:t>апреля.</w:t>
      </w:r>
      <w:r w:rsidR="000E55FE">
        <w:t xml:space="preserve"> </w:t>
      </w:r>
    </w:p>
    <w:p w:rsidR="00A06345" w:rsidRPr="000E55FE" w:rsidRDefault="004D0B91" w:rsidP="000E55FE">
      <w:pPr>
        <w:pStyle w:val="a3"/>
        <w:ind w:firstLine="710"/>
      </w:pPr>
      <w:r w:rsidRPr="00953F49">
        <w:t>Введение “зеленого коридора” для импортеров продовольствия и товаров первой необходимости.</w:t>
      </w:r>
    </w:p>
    <w:p w:rsidR="00A06345" w:rsidRPr="00953F49" w:rsidRDefault="004D0B91" w:rsidP="00296EC5">
      <w:pPr>
        <w:pStyle w:val="a3"/>
        <w:ind w:firstLine="710"/>
      </w:pPr>
      <w:r w:rsidRPr="00953F49">
        <w:t>Установление нулевой ставки ввозной пошлины на лекарственные средства, медицинские изделия и ряд других товаров, перечень которых определит правительство</w:t>
      </w:r>
      <w:r w:rsidRPr="00953F49">
        <w:rPr>
          <w:spacing w:val="-33"/>
        </w:rPr>
        <w:t xml:space="preserve"> </w:t>
      </w:r>
      <w:r w:rsidRPr="00953F49">
        <w:t>не позднее 30</w:t>
      </w:r>
      <w:r w:rsidRPr="00953F49">
        <w:rPr>
          <w:spacing w:val="-3"/>
        </w:rPr>
        <w:t xml:space="preserve"> </w:t>
      </w:r>
      <w:r w:rsidRPr="00953F49">
        <w:t>марта.</w:t>
      </w:r>
    </w:p>
    <w:p w:rsidR="00A06345" w:rsidRPr="00953F49" w:rsidRDefault="004D0B91" w:rsidP="00296EC5">
      <w:pPr>
        <w:pStyle w:val="a3"/>
        <w:ind w:firstLine="710"/>
      </w:pPr>
      <w:r w:rsidRPr="00953F49">
        <w:t>Аптечные организации могут продавать безрецептурные лекарства дистанционно. Разрешение</w:t>
      </w:r>
      <w:r w:rsidRPr="00953F49">
        <w:rPr>
          <w:spacing w:val="-12"/>
        </w:rPr>
        <w:t xml:space="preserve"> </w:t>
      </w:r>
      <w:r w:rsidRPr="00953F49">
        <w:t>на</w:t>
      </w:r>
      <w:r w:rsidRPr="00953F49">
        <w:rPr>
          <w:spacing w:val="-11"/>
        </w:rPr>
        <w:t xml:space="preserve"> </w:t>
      </w:r>
      <w:r w:rsidRPr="00953F49">
        <w:t>дистанционную</w:t>
      </w:r>
      <w:r w:rsidRPr="00953F49">
        <w:rPr>
          <w:spacing w:val="-14"/>
        </w:rPr>
        <w:t xml:space="preserve"> </w:t>
      </w:r>
      <w:r w:rsidRPr="00953F49">
        <w:t>продажу</w:t>
      </w:r>
      <w:r w:rsidRPr="00953F49">
        <w:rPr>
          <w:spacing w:val="-10"/>
        </w:rPr>
        <w:t xml:space="preserve"> </w:t>
      </w:r>
      <w:r w:rsidRPr="00953F49">
        <w:t>лекарств</w:t>
      </w:r>
      <w:r w:rsidRPr="00953F49">
        <w:rPr>
          <w:spacing w:val="-4"/>
        </w:rPr>
        <w:t xml:space="preserve"> </w:t>
      </w:r>
      <w:r w:rsidRPr="00953F49">
        <w:t>будет</w:t>
      </w:r>
      <w:r w:rsidRPr="00953F49">
        <w:rPr>
          <w:spacing w:val="-10"/>
        </w:rPr>
        <w:t xml:space="preserve"> </w:t>
      </w:r>
      <w:r w:rsidRPr="00953F49">
        <w:t>выдавать</w:t>
      </w:r>
      <w:r w:rsidRPr="00953F49">
        <w:rPr>
          <w:spacing w:val="-9"/>
        </w:rPr>
        <w:t xml:space="preserve"> </w:t>
      </w:r>
      <w:r w:rsidRPr="00953F49">
        <w:t>Росздравнадзор.</w:t>
      </w:r>
      <w:r w:rsidRPr="00953F49">
        <w:rPr>
          <w:spacing w:val="-10"/>
        </w:rPr>
        <w:t xml:space="preserve"> </w:t>
      </w:r>
      <w:r w:rsidRPr="00953F49">
        <w:t>Порядок выдачи разрешений, осуществления дистанционной торговли и доставки лека</w:t>
      </w:r>
      <w:proofErr w:type="gramStart"/>
      <w:r w:rsidRPr="00953F49">
        <w:t>рств пр</w:t>
      </w:r>
      <w:proofErr w:type="gramEnd"/>
      <w:r w:rsidRPr="00953F49">
        <w:t>авительство установит отдельным актом.</w:t>
      </w:r>
    </w:p>
    <w:p w:rsidR="00A06345" w:rsidRPr="00953F49" w:rsidRDefault="00A06345" w:rsidP="00296EC5">
      <w:pPr>
        <w:pStyle w:val="a3"/>
        <w:ind w:left="0"/>
        <w:jc w:val="left"/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Особенности поддержки МСП в сфере строительства, транспорта, туризма,</w:t>
      </w:r>
      <w:r w:rsidR="001D3204">
        <w:t xml:space="preserve"> </w:t>
      </w:r>
      <w:r w:rsidRPr="00296EC5">
        <w:t>культуры и спорта</w:t>
      </w:r>
    </w:p>
    <w:p w:rsidR="00A06345" w:rsidRPr="00953F49" w:rsidRDefault="004D0B91" w:rsidP="00296EC5">
      <w:pPr>
        <w:pStyle w:val="a3"/>
        <w:ind w:firstLine="710"/>
        <w:jc w:val="left"/>
      </w:pPr>
      <w:r w:rsidRPr="00953F49">
        <w:t>Будут введены специальные меры поддержки организаций туристической и авиационной отраслей:</w:t>
      </w:r>
    </w:p>
    <w:p w:rsidR="00A06345" w:rsidRPr="00953F49" w:rsidRDefault="004D0B91" w:rsidP="008A5B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953F49">
        <w:rPr>
          <w:sz w:val="24"/>
          <w:szCs w:val="24"/>
        </w:rPr>
        <w:t>Налоговые каникулы до 6 месяцев для налогоплательщиков в сфере физкультуры, спорта, культуры, искусства и кинематографии – в настоящее время вносятся изменения в Налоговый</w:t>
      </w:r>
      <w:r w:rsidRPr="00953F49">
        <w:rPr>
          <w:spacing w:val="-1"/>
          <w:sz w:val="24"/>
          <w:szCs w:val="24"/>
        </w:rPr>
        <w:t xml:space="preserve"> </w:t>
      </w:r>
      <w:r w:rsidRPr="00953F49">
        <w:rPr>
          <w:sz w:val="24"/>
          <w:szCs w:val="24"/>
        </w:rPr>
        <w:t>кодекс.</w:t>
      </w:r>
    </w:p>
    <w:p w:rsidR="00A06345" w:rsidRPr="00953F49" w:rsidRDefault="004D0B91" w:rsidP="008A5B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953F49">
        <w:rPr>
          <w:sz w:val="24"/>
          <w:szCs w:val="24"/>
        </w:rPr>
        <w:t>Кредитование и реструктуризация кредитов без ухудшения оценки финансового положения</w:t>
      </w:r>
      <w:r w:rsidRPr="00953F49">
        <w:rPr>
          <w:spacing w:val="-1"/>
          <w:sz w:val="24"/>
          <w:szCs w:val="24"/>
        </w:rPr>
        <w:t xml:space="preserve"> </w:t>
      </w:r>
      <w:r w:rsidRPr="00953F49">
        <w:rPr>
          <w:sz w:val="24"/>
          <w:szCs w:val="24"/>
        </w:rPr>
        <w:t>организации.</w:t>
      </w:r>
    </w:p>
    <w:p w:rsidR="00A06345" w:rsidRPr="00953F49" w:rsidRDefault="004D0B91" w:rsidP="008A5B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953F49">
        <w:rPr>
          <w:sz w:val="24"/>
          <w:szCs w:val="24"/>
        </w:rPr>
        <w:t>Госгарантии в целях реструктуризации и пролонгации</w:t>
      </w:r>
      <w:r w:rsidRPr="00953F49">
        <w:rPr>
          <w:spacing w:val="-5"/>
          <w:sz w:val="24"/>
          <w:szCs w:val="24"/>
        </w:rPr>
        <w:t xml:space="preserve"> </w:t>
      </w:r>
      <w:r w:rsidRPr="00953F49">
        <w:rPr>
          <w:sz w:val="24"/>
          <w:szCs w:val="24"/>
        </w:rPr>
        <w:t>кредитов.</w:t>
      </w:r>
    </w:p>
    <w:p w:rsidR="00A06345" w:rsidRPr="00953F49" w:rsidRDefault="004D0B91" w:rsidP="008A5B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953F49">
        <w:rPr>
          <w:sz w:val="24"/>
          <w:szCs w:val="24"/>
        </w:rPr>
        <w:t>Освобождение туроператоров на 2020 год от уплаты взносов в резервный фонд ассоциации «Турпомощь» (размер взноса составляет всего 1 рубль). Мера не касается тех, кто ранее не работал в сфере выездного туризма и впервые вступает в</w:t>
      </w:r>
      <w:r w:rsidRPr="00953F49">
        <w:rPr>
          <w:spacing w:val="-2"/>
          <w:sz w:val="24"/>
          <w:szCs w:val="24"/>
        </w:rPr>
        <w:t xml:space="preserve"> </w:t>
      </w:r>
      <w:r w:rsidRPr="00953F49">
        <w:rPr>
          <w:sz w:val="24"/>
          <w:szCs w:val="24"/>
        </w:rPr>
        <w:t>ассоциацию.</w:t>
      </w:r>
    </w:p>
    <w:p w:rsidR="00A06345" w:rsidRPr="00953F49" w:rsidRDefault="004D0B91" w:rsidP="008A5B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953F49">
        <w:rPr>
          <w:sz w:val="24"/>
          <w:szCs w:val="24"/>
        </w:rPr>
        <w:t>Компенсация убытков туроператоров в связи с невозвратными тарифами по авиаперевозкам.</w:t>
      </w:r>
    </w:p>
    <w:p w:rsidR="00A06345" w:rsidRPr="00953F49" w:rsidRDefault="004D0B91" w:rsidP="00296EC5">
      <w:pPr>
        <w:pStyle w:val="a3"/>
        <w:ind w:firstLine="710"/>
      </w:pPr>
      <w:r w:rsidRPr="00953F49">
        <w:t>Также разрабатываются нормативные правовые акты, предусматривающие поддержку организаций всех видов транспорта, пострадавших из-за мер, принимаемых в связи с распространением коронавируса.</w:t>
      </w:r>
    </w:p>
    <w:p w:rsidR="00A06345" w:rsidRPr="00953F49" w:rsidRDefault="004D0B91" w:rsidP="00296EC5">
      <w:pPr>
        <w:pStyle w:val="a3"/>
        <w:ind w:firstLine="710"/>
      </w:pPr>
      <w:r w:rsidRPr="00953F49">
        <w:t>Застройщикам, получившим кредиты в рамках проектного финансирования, будут субсидироваться</w:t>
      </w:r>
      <w:r w:rsidRPr="00953F49">
        <w:rPr>
          <w:spacing w:val="-8"/>
        </w:rPr>
        <w:t xml:space="preserve"> </w:t>
      </w:r>
      <w:r w:rsidRPr="00953F49">
        <w:t>процентные</w:t>
      </w:r>
      <w:r w:rsidRPr="00953F49">
        <w:rPr>
          <w:spacing w:val="-8"/>
        </w:rPr>
        <w:t xml:space="preserve"> </w:t>
      </w:r>
      <w:r w:rsidRPr="00953F49">
        <w:t>ставки</w:t>
      </w:r>
      <w:r w:rsidRPr="00953F49">
        <w:rPr>
          <w:spacing w:val="-5"/>
        </w:rPr>
        <w:t xml:space="preserve"> </w:t>
      </w:r>
      <w:r w:rsidRPr="00953F49">
        <w:t>в</w:t>
      </w:r>
      <w:r w:rsidRPr="00953F49">
        <w:rPr>
          <w:spacing w:val="-6"/>
        </w:rPr>
        <w:t xml:space="preserve"> </w:t>
      </w:r>
      <w:r w:rsidRPr="00953F49">
        <w:t>случае</w:t>
      </w:r>
      <w:r w:rsidRPr="00953F49">
        <w:rPr>
          <w:spacing w:val="-8"/>
        </w:rPr>
        <w:t xml:space="preserve"> </w:t>
      </w:r>
      <w:r w:rsidRPr="00953F49">
        <w:t>падения</w:t>
      </w:r>
      <w:r w:rsidRPr="00953F49">
        <w:rPr>
          <w:spacing w:val="-7"/>
        </w:rPr>
        <w:t xml:space="preserve"> </w:t>
      </w:r>
      <w:r w:rsidRPr="00953F49">
        <w:t>темпов</w:t>
      </w:r>
      <w:r w:rsidRPr="00953F49">
        <w:rPr>
          <w:spacing w:val="-6"/>
        </w:rPr>
        <w:t xml:space="preserve"> </w:t>
      </w:r>
      <w:r w:rsidRPr="00953F49">
        <w:t>продаж</w:t>
      </w:r>
      <w:r w:rsidRPr="00953F49">
        <w:rPr>
          <w:spacing w:val="-7"/>
        </w:rPr>
        <w:t xml:space="preserve"> </w:t>
      </w:r>
      <w:r w:rsidRPr="00953F49">
        <w:t>на</w:t>
      </w:r>
      <w:r w:rsidRPr="00953F49">
        <w:rPr>
          <w:spacing w:val="-8"/>
        </w:rPr>
        <w:t xml:space="preserve"> </w:t>
      </w:r>
      <w:r w:rsidRPr="00953F49">
        <w:t>первичном</w:t>
      </w:r>
      <w:r w:rsidRPr="00953F49">
        <w:rPr>
          <w:spacing w:val="-9"/>
        </w:rPr>
        <w:t xml:space="preserve"> </w:t>
      </w:r>
      <w:r w:rsidRPr="00953F49">
        <w:t>рынке.</w:t>
      </w:r>
    </w:p>
    <w:p w:rsidR="00A06345" w:rsidRPr="00953F49" w:rsidRDefault="00A06345" w:rsidP="00296EC5">
      <w:pPr>
        <w:pStyle w:val="a3"/>
        <w:ind w:left="0"/>
        <w:jc w:val="left"/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Финансовые организации</w:t>
      </w:r>
    </w:p>
    <w:p w:rsidR="00A06345" w:rsidRPr="00953F49" w:rsidRDefault="004D0B91" w:rsidP="00296EC5">
      <w:pPr>
        <w:pStyle w:val="a3"/>
        <w:ind w:firstLine="710"/>
      </w:pPr>
      <w:r w:rsidRPr="00953F49">
        <w:t>Центробанк дал рекомендации кредитным, микрофинансовым и страховым организациям о мерах поддержки заемщиков и страхователей, у которых была выявлена коронавирусная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</w:p>
    <w:p w:rsidR="00A06345" w:rsidRPr="00953F49" w:rsidRDefault="004D0B91" w:rsidP="00296EC5">
      <w:pPr>
        <w:pStyle w:val="a3"/>
        <w:ind w:firstLine="710"/>
      </w:pPr>
      <w:r w:rsidRPr="00953F49"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A06345" w:rsidRPr="00953F49" w:rsidRDefault="00A06345" w:rsidP="00296EC5">
      <w:pPr>
        <w:pStyle w:val="a3"/>
        <w:ind w:left="0"/>
        <w:jc w:val="left"/>
      </w:pPr>
    </w:p>
    <w:p w:rsidR="00A06345" w:rsidRPr="00953F49" w:rsidRDefault="00296EC5" w:rsidP="000D7399">
      <w:pPr>
        <w:pStyle w:val="1"/>
        <w:keepNext/>
        <w:keepLines/>
        <w:widowControl/>
        <w:spacing w:line="240" w:lineRule="auto"/>
        <w:ind w:left="0"/>
        <w:jc w:val="center"/>
        <w:rPr>
          <w:b w:val="0"/>
          <w:u w:val="none"/>
        </w:rPr>
      </w:pPr>
      <w:r w:rsidRPr="00953F49">
        <w:rPr>
          <w:u w:val="none"/>
        </w:rPr>
        <w:t>ОЧНЫЕ ОТВЕТЫ НА ОТДЕЛЬНЫЕ ВОПРОСЫ ОПЕРАТОРОВ ГОРЯЧЕЙ ЛИНИИ</w:t>
      </w:r>
      <w:r w:rsidRPr="00953F49">
        <w:rPr>
          <w:b w:val="0"/>
          <w:u w:val="none"/>
        </w:rPr>
        <w:t>.</w:t>
      </w:r>
    </w:p>
    <w:p w:rsidR="00A06345" w:rsidRPr="00953F49" w:rsidRDefault="00A06345" w:rsidP="00296EC5">
      <w:pPr>
        <w:pStyle w:val="a3"/>
        <w:ind w:left="0"/>
        <w:jc w:val="left"/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971258">
      <w:pPr>
        <w:keepNext/>
        <w:keepLines/>
        <w:widowControl/>
        <w:ind w:left="102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Добрый день, что такое форс-мажор (обстоятельства непреодолимой силы)?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296EC5">
      <w:pPr>
        <w:pStyle w:val="a3"/>
        <w:ind w:firstLine="710"/>
      </w:pPr>
      <w:r w:rsidRPr="00953F49">
        <w:t>Это обстоятельства, которые одновременно являются чрезвычайными и непредотвратимыми</w:t>
      </w:r>
      <w:r w:rsidRPr="00953F49">
        <w:rPr>
          <w:spacing w:val="-11"/>
        </w:rPr>
        <w:t xml:space="preserve"> </w:t>
      </w:r>
      <w:r w:rsidRPr="00953F49">
        <w:t>при</w:t>
      </w:r>
      <w:r w:rsidRPr="00953F49">
        <w:rPr>
          <w:spacing w:val="-11"/>
        </w:rPr>
        <w:t xml:space="preserve"> </w:t>
      </w:r>
      <w:r w:rsidRPr="00953F49">
        <w:t>данных</w:t>
      </w:r>
      <w:r w:rsidRPr="00953F49">
        <w:rPr>
          <w:spacing w:val="-12"/>
        </w:rPr>
        <w:t xml:space="preserve"> </w:t>
      </w:r>
      <w:r w:rsidRPr="00953F49">
        <w:t>условиях,</w:t>
      </w:r>
      <w:r w:rsidRPr="00953F49">
        <w:rPr>
          <w:spacing w:val="-18"/>
        </w:rPr>
        <w:t xml:space="preserve"> </w:t>
      </w:r>
      <w:r w:rsidRPr="00953F49">
        <w:t>при</w:t>
      </w:r>
      <w:r w:rsidRPr="00953F49">
        <w:rPr>
          <w:spacing w:val="-15"/>
        </w:rPr>
        <w:t xml:space="preserve"> </w:t>
      </w:r>
      <w:r w:rsidRPr="00953F49">
        <w:t>этом</w:t>
      </w:r>
      <w:r w:rsidRPr="00953F49">
        <w:rPr>
          <w:spacing w:val="-14"/>
        </w:rPr>
        <w:t xml:space="preserve"> </w:t>
      </w:r>
      <w:r w:rsidRPr="00953F49">
        <w:t>(п.</w:t>
      </w:r>
      <w:r w:rsidRPr="00953F49">
        <w:rPr>
          <w:spacing w:val="-13"/>
        </w:rPr>
        <w:t xml:space="preserve"> </w:t>
      </w:r>
      <w:r w:rsidRPr="00953F49">
        <w:t>3</w:t>
      </w:r>
      <w:r w:rsidRPr="00953F49">
        <w:rPr>
          <w:spacing w:val="-12"/>
        </w:rPr>
        <w:t xml:space="preserve"> </w:t>
      </w:r>
      <w:r w:rsidRPr="00953F49">
        <w:t>ст.</w:t>
      </w:r>
      <w:r w:rsidRPr="00953F49">
        <w:rPr>
          <w:spacing w:val="-12"/>
        </w:rPr>
        <w:t xml:space="preserve"> </w:t>
      </w:r>
      <w:r w:rsidRPr="00953F49">
        <w:t>401</w:t>
      </w:r>
      <w:r w:rsidRPr="00953F49">
        <w:rPr>
          <w:spacing w:val="-17"/>
        </w:rPr>
        <w:t xml:space="preserve"> </w:t>
      </w:r>
      <w:r w:rsidRPr="00953F49">
        <w:t>ГК</w:t>
      </w:r>
      <w:r w:rsidRPr="00953F49">
        <w:rPr>
          <w:spacing w:val="-13"/>
        </w:rPr>
        <w:t xml:space="preserve"> </w:t>
      </w:r>
      <w:r w:rsidRPr="00953F49">
        <w:t>РФ,</w:t>
      </w:r>
      <w:r w:rsidRPr="00953F49">
        <w:rPr>
          <w:spacing w:val="-16"/>
        </w:rPr>
        <w:t xml:space="preserve"> </w:t>
      </w:r>
      <w:r w:rsidRPr="00953F49">
        <w:t>п.</w:t>
      </w:r>
      <w:r w:rsidRPr="00953F49">
        <w:rPr>
          <w:spacing w:val="-13"/>
        </w:rPr>
        <w:t xml:space="preserve"> </w:t>
      </w:r>
      <w:r w:rsidRPr="00953F49">
        <w:t>8</w:t>
      </w:r>
      <w:r w:rsidRPr="00953F49">
        <w:rPr>
          <w:spacing w:val="-17"/>
        </w:rPr>
        <w:t xml:space="preserve"> </w:t>
      </w:r>
      <w:r w:rsidRPr="00953F49">
        <w:t xml:space="preserve">Постановления Пленума Верховного Суда РФ от 24.03.2016 N </w:t>
      </w:r>
      <w:r w:rsidRPr="00953F49">
        <w:rPr>
          <w:spacing w:val="-3"/>
        </w:rPr>
        <w:t xml:space="preserve">7, </w:t>
      </w:r>
      <w:r w:rsidRPr="00953F49">
        <w:t>Постановление Президиума ВАС РФ от 21.06.2012 N 3352/12):</w:t>
      </w:r>
    </w:p>
    <w:p w:rsidR="00A06345" w:rsidRPr="00953F49" w:rsidRDefault="004D0B91" w:rsidP="00296EC5">
      <w:pPr>
        <w:pStyle w:val="a4"/>
        <w:numPr>
          <w:ilvl w:val="1"/>
          <w:numId w:val="7"/>
        </w:numPr>
        <w:tabs>
          <w:tab w:val="left" w:pos="1519"/>
        </w:tabs>
        <w:ind w:left="103" w:firstLine="1070"/>
        <w:rPr>
          <w:sz w:val="24"/>
          <w:szCs w:val="24"/>
        </w:rPr>
      </w:pPr>
      <w:r w:rsidRPr="00953F49">
        <w:rPr>
          <w:spacing w:val="-60"/>
          <w:sz w:val="24"/>
          <w:szCs w:val="24"/>
          <w:u w:val="single"/>
        </w:rPr>
        <w:t xml:space="preserve"> </w:t>
      </w:r>
      <w:r w:rsidRPr="00953F49">
        <w:rPr>
          <w:sz w:val="24"/>
          <w:szCs w:val="24"/>
          <w:u w:val="single"/>
        </w:rPr>
        <w:t>чрезвычайность</w:t>
      </w:r>
      <w:r w:rsidR="001D3204" w:rsidRPr="001D3204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– это</w:t>
      </w:r>
      <w:r w:rsidR="001D3204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 xml:space="preserve">исключительность рассматриваемого обстоятельства, наступление которого в конкретных условиях является необычным. </w:t>
      </w:r>
      <w:proofErr w:type="gramStart"/>
      <w:r w:rsidRPr="00953F49">
        <w:rPr>
          <w:sz w:val="24"/>
          <w:szCs w:val="24"/>
        </w:rPr>
        <w:t>Это выход за пределы нормального, обыденного, что не относится к жизненному риску и не может быть учтено ни при каких</w:t>
      </w:r>
      <w:r w:rsidRPr="00953F49">
        <w:rPr>
          <w:spacing w:val="1"/>
          <w:sz w:val="24"/>
          <w:szCs w:val="24"/>
        </w:rPr>
        <w:t xml:space="preserve"> </w:t>
      </w:r>
      <w:r w:rsidRPr="00953F49">
        <w:rPr>
          <w:sz w:val="24"/>
          <w:szCs w:val="24"/>
        </w:rPr>
        <w:t>обстоятельствах;</w:t>
      </w:r>
      <w:proofErr w:type="gramEnd"/>
    </w:p>
    <w:p w:rsidR="00A06345" w:rsidRPr="00953F49" w:rsidRDefault="004D0B91" w:rsidP="00296EC5">
      <w:pPr>
        <w:pStyle w:val="a4"/>
        <w:numPr>
          <w:ilvl w:val="1"/>
          <w:numId w:val="7"/>
        </w:numPr>
        <w:tabs>
          <w:tab w:val="left" w:pos="1519"/>
        </w:tabs>
        <w:ind w:left="103" w:firstLine="1070"/>
        <w:rPr>
          <w:sz w:val="24"/>
          <w:szCs w:val="24"/>
        </w:rPr>
      </w:pPr>
      <w:r w:rsidRPr="00953F49">
        <w:rPr>
          <w:spacing w:val="-60"/>
          <w:sz w:val="24"/>
          <w:szCs w:val="24"/>
          <w:u w:val="single"/>
        </w:rPr>
        <w:t xml:space="preserve"> </w:t>
      </w:r>
      <w:r w:rsidRPr="00953F49">
        <w:rPr>
          <w:sz w:val="24"/>
          <w:szCs w:val="24"/>
          <w:u w:val="single"/>
        </w:rPr>
        <w:t>непредотвратимост</w:t>
      </w:r>
      <w:proofErr w:type="gramStart"/>
      <w:r w:rsidRPr="00953F49">
        <w:rPr>
          <w:sz w:val="24"/>
          <w:szCs w:val="24"/>
          <w:u w:val="single"/>
        </w:rPr>
        <w:t>ь</w:t>
      </w:r>
      <w:r w:rsidRPr="00953F49">
        <w:rPr>
          <w:sz w:val="24"/>
          <w:szCs w:val="24"/>
        </w:rPr>
        <w:t>-</w:t>
      </w:r>
      <w:proofErr w:type="gramEnd"/>
      <w:r w:rsidRPr="00953F49">
        <w:rPr>
          <w:sz w:val="24"/>
          <w:szCs w:val="24"/>
        </w:rPr>
        <w:t xml:space="preserve"> любой участник гражданского оборота, осуществляющий аналогичную с должником деятельность, не мог бы избежать наступления этого обстоятельства </w:t>
      </w:r>
      <w:r w:rsidRPr="00953F49">
        <w:rPr>
          <w:sz w:val="24"/>
          <w:szCs w:val="24"/>
        </w:rPr>
        <w:lastRenderedPageBreak/>
        <w:t>или его последствий. Непредотвратимость должна быть объективной, а не</w:t>
      </w:r>
      <w:r w:rsidRPr="00953F49">
        <w:rPr>
          <w:spacing w:val="-5"/>
          <w:sz w:val="24"/>
          <w:szCs w:val="24"/>
        </w:rPr>
        <w:t xml:space="preserve"> </w:t>
      </w:r>
      <w:r w:rsidRPr="00953F49">
        <w:rPr>
          <w:sz w:val="24"/>
          <w:szCs w:val="24"/>
        </w:rPr>
        <w:t>субъективной.</w:t>
      </w:r>
    </w:p>
    <w:p w:rsidR="00A06345" w:rsidRPr="00953F49" w:rsidRDefault="004D0B91" w:rsidP="00296EC5">
      <w:pPr>
        <w:pStyle w:val="a3"/>
        <w:ind w:firstLine="710"/>
      </w:pPr>
      <w:r w:rsidRPr="00953F49">
        <w:t>Таким</w:t>
      </w:r>
      <w:r w:rsidRPr="00953F49">
        <w:rPr>
          <w:spacing w:val="-15"/>
        </w:rPr>
        <w:t xml:space="preserve"> </w:t>
      </w:r>
      <w:r w:rsidRPr="00953F49">
        <w:t>образом,</w:t>
      </w:r>
      <w:r w:rsidRPr="00953F49">
        <w:rPr>
          <w:spacing w:val="-14"/>
        </w:rPr>
        <w:t xml:space="preserve"> </w:t>
      </w:r>
      <w:r w:rsidRPr="00953F49">
        <w:t>воздействие</w:t>
      </w:r>
      <w:r w:rsidRPr="00953F49">
        <w:rPr>
          <w:spacing w:val="-15"/>
        </w:rPr>
        <w:t xml:space="preserve"> </w:t>
      </w:r>
      <w:r w:rsidRPr="00953F49">
        <w:t>таких</w:t>
      </w:r>
      <w:r w:rsidRPr="00953F49">
        <w:rPr>
          <w:spacing w:val="-14"/>
        </w:rPr>
        <w:t xml:space="preserve"> </w:t>
      </w:r>
      <w:r w:rsidRPr="00953F49">
        <w:t>обстоятельств,</w:t>
      </w:r>
      <w:r w:rsidRPr="00953F49">
        <w:rPr>
          <w:spacing w:val="-9"/>
        </w:rPr>
        <w:t xml:space="preserve"> </w:t>
      </w:r>
      <w:r w:rsidRPr="00953F49">
        <w:t>которые</w:t>
      </w:r>
      <w:r w:rsidRPr="00953F49">
        <w:rPr>
          <w:spacing w:val="-15"/>
        </w:rPr>
        <w:t xml:space="preserve"> </w:t>
      </w:r>
      <w:r w:rsidRPr="00953F49">
        <w:t>в</w:t>
      </w:r>
      <w:r w:rsidRPr="00953F49">
        <w:rPr>
          <w:spacing w:val="-12"/>
        </w:rPr>
        <w:t xml:space="preserve"> </w:t>
      </w:r>
      <w:r w:rsidRPr="00953F49">
        <w:t>деловой</w:t>
      </w:r>
      <w:r w:rsidRPr="00953F49">
        <w:rPr>
          <w:spacing w:val="-12"/>
        </w:rPr>
        <w:t xml:space="preserve"> </w:t>
      </w:r>
      <w:r w:rsidRPr="00953F49">
        <w:t>практике</w:t>
      </w:r>
      <w:r w:rsidRPr="00953F49">
        <w:rPr>
          <w:spacing w:val="-15"/>
        </w:rPr>
        <w:t xml:space="preserve"> </w:t>
      </w:r>
      <w:r w:rsidRPr="00953F49">
        <w:t>также называют форс-мажором или форс-мажорными обстоятельствами, происходит извне и не зависит от воли людей.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Обратите внимание, что, если в договоре какое-либо обстоятельство назвали </w:t>
      </w:r>
      <w:proofErr w:type="gramStart"/>
      <w:r w:rsidRPr="00953F49">
        <w:t>форс</w:t>
      </w:r>
      <w:proofErr w:type="gramEnd"/>
      <w:r w:rsidRPr="00953F49">
        <w:t>- мажорным,</w:t>
      </w:r>
      <w:r w:rsidRPr="00953F49">
        <w:rPr>
          <w:spacing w:val="-3"/>
        </w:rPr>
        <w:t xml:space="preserve"> </w:t>
      </w:r>
      <w:r w:rsidRPr="00953F49">
        <w:t>это</w:t>
      </w:r>
      <w:r w:rsidRPr="00953F49">
        <w:rPr>
          <w:spacing w:val="-6"/>
        </w:rPr>
        <w:t xml:space="preserve"> </w:t>
      </w:r>
      <w:r w:rsidRPr="00953F49">
        <w:t>не</w:t>
      </w:r>
      <w:r w:rsidRPr="00953F49">
        <w:rPr>
          <w:spacing w:val="-9"/>
        </w:rPr>
        <w:t xml:space="preserve"> </w:t>
      </w:r>
      <w:r w:rsidRPr="00953F49">
        <w:t>всегда</w:t>
      </w:r>
      <w:r w:rsidRPr="00953F49">
        <w:rPr>
          <w:spacing w:val="-8"/>
        </w:rPr>
        <w:t xml:space="preserve"> </w:t>
      </w:r>
      <w:r w:rsidRPr="00953F49">
        <w:t>означает,</w:t>
      </w:r>
      <w:r w:rsidRPr="00953F49">
        <w:rPr>
          <w:spacing w:val="-6"/>
        </w:rPr>
        <w:t xml:space="preserve"> </w:t>
      </w:r>
      <w:r w:rsidRPr="00953F49">
        <w:t>что</w:t>
      </w:r>
      <w:r w:rsidRPr="00953F49">
        <w:rPr>
          <w:spacing w:val="-3"/>
        </w:rPr>
        <w:t xml:space="preserve"> </w:t>
      </w:r>
      <w:r w:rsidRPr="00953F49">
        <w:t>оно</w:t>
      </w:r>
      <w:r w:rsidRPr="00953F49">
        <w:rPr>
          <w:spacing w:val="-7"/>
        </w:rPr>
        <w:t xml:space="preserve"> </w:t>
      </w:r>
      <w:r w:rsidRPr="00953F49">
        <w:t>будет</w:t>
      </w:r>
      <w:r w:rsidRPr="00953F49">
        <w:rPr>
          <w:spacing w:val="-1"/>
        </w:rPr>
        <w:t xml:space="preserve"> </w:t>
      </w:r>
      <w:r w:rsidRPr="00953F49">
        <w:t>признано</w:t>
      </w:r>
      <w:r w:rsidRPr="00953F49">
        <w:rPr>
          <w:spacing w:val="-8"/>
        </w:rPr>
        <w:t xml:space="preserve"> </w:t>
      </w:r>
      <w:r w:rsidRPr="00953F49">
        <w:t>таковым</w:t>
      </w:r>
      <w:r w:rsidRPr="00953F49">
        <w:rPr>
          <w:spacing w:val="-8"/>
        </w:rPr>
        <w:t xml:space="preserve"> </w:t>
      </w:r>
      <w:r w:rsidRPr="00953F49">
        <w:t>при</w:t>
      </w:r>
      <w:r w:rsidRPr="00953F49">
        <w:rPr>
          <w:spacing w:val="-5"/>
        </w:rPr>
        <w:t xml:space="preserve"> </w:t>
      </w:r>
      <w:r w:rsidRPr="00953F49">
        <w:t>разрешении</w:t>
      </w:r>
      <w:r w:rsidRPr="00953F49">
        <w:rPr>
          <w:spacing w:val="-6"/>
        </w:rPr>
        <w:t xml:space="preserve"> </w:t>
      </w:r>
      <w:r w:rsidRPr="00953F49">
        <w:t>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A06345" w:rsidRPr="00953F49" w:rsidRDefault="00A06345" w:rsidP="00296EC5">
      <w:pPr>
        <w:pStyle w:val="a3"/>
        <w:ind w:left="0"/>
        <w:jc w:val="left"/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296EC5">
      <w:pPr>
        <w:tabs>
          <w:tab w:val="left" w:pos="1082"/>
          <w:tab w:val="left" w:pos="1992"/>
          <w:tab w:val="left" w:pos="3516"/>
          <w:tab w:val="left" w:pos="5514"/>
          <w:tab w:val="left" w:pos="6998"/>
          <w:tab w:val="left" w:pos="8078"/>
          <w:tab w:val="left" w:pos="8562"/>
        </w:tabs>
        <w:ind w:left="103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Какие</w:t>
      </w:r>
      <w:r w:rsidR="001D3204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меры</w:t>
      </w:r>
      <w:r w:rsidR="001D3204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поддержки</w:t>
      </w:r>
      <w:r w:rsidR="001D3204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предусмотрены</w:t>
      </w:r>
      <w:r w:rsidR="001D3204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субъектам</w:t>
      </w:r>
      <w:r w:rsidR="001D3204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малого</w:t>
      </w:r>
      <w:r w:rsidR="001D3204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и</w:t>
      </w:r>
      <w:r w:rsidR="001D3204">
        <w:rPr>
          <w:i/>
          <w:sz w:val="24"/>
          <w:szCs w:val="24"/>
        </w:rPr>
        <w:t xml:space="preserve"> </w:t>
      </w:r>
      <w:r w:rsidRPr="00953F49">
        <w:rPr>
          <w:i/>
          <w:spacing w:val="-3"/>
          <w:sz w:val="24"/>
          <w:szCs w:val="24"/>
        </w:rPr>
        <w:t xml:space="preserve">среднего </w:t>
      </w:r>
      <w:r w:rsidRPr="00953F49">
        <w:rPr>
          <w:i/>
          <w:sz w:val="24"/>
          <w:szCs w:val="24"/>
        </w:rPr>
        <w:t>предпринимательства, участвующим в закупках по</w:t>
      </w:r>
      <w:r w:rsidRPr="00953F49">
        <w:rPr>
          <w:i/>
          <w:spacing w:val="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44-ФЗ?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296EC5">
      <w:pPr>
        <w:pStyle w:val="a3"/>
        <w:ind w:firstLine="710"/>
      </w:pPr>
      <w:proofErr w:type="gramStart"/>
      <w:r w:rsidRPr="00953F49">
        <w:t>Учитывая</w:t>
      </w:r>
      <w:r w:rsidRPr="00953F49">
        <w:rPr>
          <w:spacing w:val="-9"/>
        </w:rPr>
        <w:t xml:space="preserve"> </w:t>
      </w:r>
      <w:r w:rsidRPr="00953F49">
        <w:t>характер</w:t>
      </w:r>
      <w:r w:rsidRPr="00953F49">
        <w:rPr>
          <w:spacing w:val="-8"/>
        </w:rPr>
        <w:t xml:space="preserve"> </w:t>
      </w:r>
      <w:r w:rsidRPr="00953F49">
        <w:t>сложившейся</w:t>
      </w:r>
      <w:r w:rsidRPr="00953F49">
        <w:rPr>
          <w:spacing w:val="-9"/>
        </w:rPr>
        <w:t xml:space="preserve"> </w:t>
      </w:r>
      <w:r w:rsidRPr="00953F49">
        <w:t>кризисной</w:t>
      </w:r>
      <w:r w:rsidRPr="00953F49">
        <w:rPr>
          <w:spacing w:val="-6"/>
        </w:rPr>
        <w:t xml:space="preserve"> </w:t>
      </w:r>
      <w:r w:rsidRPr="00953F49">
        <w:t>обстановки</w:t>
      </w:r>
      <w:r w:rsidRPr="00953F49">
        <w:rPr>
          <w:spacing w:val="-7"/>
        </w:rPr>
        <w:t xml:space="preserve"> </w:t>
      </w:r>
      <w:r w:rsidRPr="00953F49">
        <w:t>в</w:t>
      </w:r>
      <w:r w:rsidRPr="00953F49">
        <w:rPr>
          <w:spacing w:val="-6"/>
        </w:rPr>
        <w:t xml:space="preserve"> </w:t>
      </w:r>
      <w:r w:rsidRPr="00953F49">
        <w:t>связи</w:t>
      </w:r>
      <w:r w:rsidRPr="00953F49">
        <w:rPr>
          <w:spacing w:val="-7"/>
        </w:rPr>
        <w:t xml:space="preserve"> </w:t>
      </w:r>
      <w:r w:rsidRPr="00953F49">
        <w:t>с</w:t>
      </w:r>
      <w:r w:rsidRPr="00953F49">
        <w:rPr>
          <w:spacing w:val="-9"/>
        </w:rPr>
        <w:t xml:space="preserve"> </w:t>
      </w:r>
      <w:r w:rsidRPr="00953F49">
        <w:t>распространением новой коронавирусной инфекции в настоящее время разрабатывается законопроект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предусматривающий изменение порядка осуществления закупок при возникновении обстоятельств непреодолимой силы, чрезвычайных ситуаций и изменения условий контрактов в 2020</w:t>
      </w:r>
      <w:r w:rsidRPr="00953F49">
        <w:rPr>
          <w:spacing w:val="1"/>
        </w:rPr>
        <w:t xml:space="preserve"> </w:t>
      </w:r>
      <w:r w:rsidRPr="00953F49">
        <w:t>году.</w:t>
      </w:r>
      <w:proofErr w:type="gramEnd"/>
    </w:p>
    <w:p w:rsidR="00A06345" w:rsidRPr="00953F49" w:rsidRDefault="004D0B91" w:rsidP="00296EC5">
      <w:pPr>
        <w:pStyle w:val="a3"/>
        <w:ind w:firstLine="710"/>
      </w:pPr>
      <w:r w:rsidRPr="00953F49">
        <w:t>Правительством</w:t>
      </w:r>
      <w:r w:rsidR="00971258">
        <w:t xml:space="preserve"> </w:t>
      </w:r>
      <w:r w:rsidRPr="00953F49">
        <w:t>России предлагается установить, что до 31 декабря 2020 года при осуществлении</w:t>
      </w:r>
      <w:r w:rsidRPr="00953F49">
        <w:rPr>
          <w:spacing w:val="-13"/>
        </w:rPr>
        <w:t xml:space="preserve"> </w:t>
      </w:r>
      <w:r w:rsidRPr="00953F49">
        <w:t>закупок</w:t>
      </w:r>
      <w:r w:rsidRPr="00953F49">
        <w:rPr>
          <w:spacing w:val="-15"/>
        </w:rPr>
        <w:t xml:space="preserve"> </w:t>
      </w:r>
      <w:r w:rsidRPr="00953F49">
        <w:t>в</w:t>
      </w:r>
      <w:r w:rsidRPr="00953F49">
        <w:rPr>
          <w:spacing w:val="-12"/>
        </w:rPr>
        <w:t xml:space="preserve"> </w:t>
      </w:r>
      <w:r w:rsidRPr="00953F49">
        <w:t>соответствии</w:t>
      </w:r>
      <w:r w:rsidRPr="00953F49">
        <w:rPr>
          <w:spacing w:val="-12"/>
        </w:rPr>
        <w:t xml:space="preserve"> </w:t>
      </w:r>
      <w:r w:rsidRPr="00953F49">
        <w:t>со</w:t>
      </w:r>
      <w:r w:rsidRPr="00953F49">
        <w:rPr>
          <w:spacing w:val="-14"/>
        </w:rPr>
        <w:t xml:space="preserve"> </w:t>
      </w:r>
      <w:r w:rsidRPr="00953F49">
        <w:t>статьей</w:t>
      </w:r>
      <w:r w:rsidRPr="00953F49">
        <w:rPr>
          <w:spacing w:val="-12"/>
        </w:rPr>
        <w:t xml:space="preserve"> </w:t>
      </w:r>
      <w:r w:rsidRPr="00953F49">
        <w:t>30</w:t>
      </w:r>
      <w:r w:rsidRPr="00953F49">
        <w:rPr>
          <w:spacing w:val="-14"/>
        </w:rPr>
        <w:t xml:space="preserve"> </w:t>
      </w:r>
      <w:r w:rsidRPr="00953F49">
        <w:t>вышеуказанного</w:t>
      </w:r>
      <w:r w:rsidRPr="00953F49">
        <w:rPr>
          <w:spacing w:val="-14"/>
        </w:rPr>
        <w:t xml:space="preserve"> </w:t>
      </w:r>
      <w:r w:rsidRPr="00953F49">
        <w:t>Федерального</w:t>
      </w:r>
      <w:r w:rsidRPr="00953F49">
        <w:rPr>
          <w:spacing w:val="-14"/>
        </w:rPr>
        <w:t xml:space="preserve"> </w:t>
      </w:r>
      <w:r w:rsidRPr="00953F49">
        <w:t>закона заказчик не вправе устанавливать требование обеспечения исполнения контракта в извещении об осуществлении закупки и (или) в проекте</w:t>
      </w:r>
      <w:r w:rsidRPr="00953F49">
        <w:rPr>
          <w:spacing w:val="-4"/>
        </w:rPr>
        <w:t xml:space="preserve"> </w:t>
      </w:r>
      <w:r w:rsidRPr="00953F49">
        <w:t>контракта.</w:t>
      </w:r>
    </w:p>
    <w:p w:rsidR="00A06345" w:rsidRPr="00953F49" w:rsidRDefault="004D0B91" w:rsidP="00296EC5">
      <w:pPr>
        <w:pStyle w:val="a3"/>
        <w:ind w:firstLine="710"/>
      </w:pPr>
      <w:r w:rsidRPr="00953F49">
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A06345" w:rsidRPr="00953F49" w:rsidRDefault="00A06345" w:rsidP="00296EC5">
      <w:pPr>
        <w:pStyle w:val="a3"/>
        <w:ind w:left="0"/>
        <w:jc w:val="left"/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971258">
      <w:pPr>
        <w:keepNext/>
        <w:keepLines/>
        <w:widowControl/>
        <w:ind w:left="102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 xml:space="preserve">Какие обстоятельства можно отнести к </w:t>
      </w:r>
      <w:proofErr w:type="gramStart"/>
      <w:r w:rsidRPr="00953F49">
        <w:rPr>
          <w:i/>
          <w:sz w:val="24"/>
          <w:szCs w:val="24"/>
        </w:rPr>
        <w:t>форс-мажорным</w:t>
      </w:r>
      <w:proofErr w:type="gramEnd"/>
      <w:r w:rsidRPr="00953F49">
        <w:rPr>
          <w:i/>
          <w:sz w:val="24"/>
          <w:szCs w:val="24"/>
        </w:rPr>
        <w:t>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296EC5">
      <w:pPr>
        <w:pStyle w:val="a3"/>
        <w:ind w:firstLine="710"/>
        <w:jc w:val="left"/>
      </w:pPr>
      <w:r w:rsidRPr="00953F49">
        <w:t>Форс-мажорными обстоятельствами могут быть природная чрезвычайная ситуация, явление общественной жизни. Например, суд признал форс-мажором:</w:t>
      </w:r>
    </w:p>
    <w:p w:rsidR="00A06345" w:rsidRPr="00953F49" w:rsidRDefault="004D0B91" w:rsidP="001D3204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953F49">
        <w:rPr>
          <w:sz w:val="24"/>
          <w:szCs w:val="24"/>
        </w:rPr>
        <w:t xml:space="preserve">штормовую погоду (Определение Верховного </w:t>
      </w:r>
      <w:r w:rsidRPr="00953F49">
        <w:rPr>
          <w:spacing w:val="-3"/>
          <w:sz w:val="24"/>
          <w:szCs w:val="24"/>
        </w:rPr>
        <w:t xml:space="preserve">Суда </w:t>
      </w:r>
      <w:r w:rsidRPr="00953F49">
        <w:rPr>
          <w:sz w:val="24"/>
          <w:szCs w:val="24"/>
        </w:rPr>
        <w:t>РФ от 01.09.2015 N 303- ЭС15-5226);</w:t>
      </w:r>
    </w:p>
    <w:p w:rsidR="00A06345" w:rsidRPr="00953F49" w:rsidRDefault="004D0B91" w:rsidP="001D3204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953F49">
        <w:rPr>
          <w:sz w:val="24"/>
          <w:szCs w:val="24"/>
        </w:rPr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:rsidR="00A06345" w:rsidRPr="00953F49" w:rsidRDefault="004D0B91" w:rsidP="001D3204">
      <w:pPr>
        <w:pStyle w:val="a4"/>
        <w:numPr>
          <w:ilvl w:val="0"/>
          <w:numId w:val="7"/>
        </w:numPr>
        <w:tabs>
          <w:tab w:val="left" w:pos="567"/>
        </w:tabs>
        <w:ind w:left="0" w:firstLine="284"/>
        <w:rPr>
          <w:sz w:val="24"/>
          <w:szCs w:val="24"/>
        </w:rPr>
      </w:pPr>
      <w:r w:rsidRPr="00953F49">
        <w:rPr>
          <w:sz w:val="24"/>
          <w:szCs w:val="24"/>
        </w:rPr>
        <w:t>аномальные атмосферные осадки (Постановление Арбитражного суда Московского округа от 09.12.2015 N</w:t>
      </w:r>
      <w:r w:rsidRPr="00953F49">
        <w:rPr>
          <w:spacing w:val="-2"/>
          <w:sz w:val="24"/>
          <w:szCs w:val="24"/>
        </w:rPr>
        <w:t xml:space="preserve"> </w:t>
      </w:r>
      <w:r w:rsidRPr="00953F49">
        <w:rPr>
          <w:sz w:val="24"/>
          <w:szCs w:val="24"/>
        </w:rPr>
        <w:t>Ф05-16473/2015).</w:t>
      </w:r>
    </w:p>
    <w:p w:rsidR="00A06345" w:rsidRPr="00953F49" w:rsidRDefault="004D0B91" w:rsidP="00296EC5">
      <w:pPr>
        <w:pStyle w:val="a3"/>
        <w:ind w:firstLine="710"/>
      </w:pPr>
      <w:r w:rsidRPr="00953F49">
        <w:t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</w:t>
      </w:r>
      <w:r w:rsidRPr="00953F49">
        <w:rPr>
          <w:spacing w:val="-19"/>
        </w:rPr>
        <w:t xml:space="preserve"> </w:t>
      </w:r>
      <w:r w:rsidRPr="00953F49">
        <w:t>наводнение,</w:t>
      </w:r>
      <w:r w:rsidRPr="00953F49">
        <w:rPr>
          <w:spacing w:val="-18"/>
        </w:rPr>
        <w:t xml:space="preserve"> </w:t>
      </w:r>
      <w:r w:rsidRPr="00953F49">
        <w:t>ураган),</w:t>
      </w:r>
      <w:r w:rsidRPr="00953F49">
        <w:rPr>
          <w:spacing w:val="-17"/>
        </w:rPr>
        <w:t xml:space="preserve"> </w:t>
      </w:r>
      <w:r w:rsidRPr="00953F49">
        <w:t>пожар,</w:t>
      </w:r>
      <w:r w:rsidRPr="00953F49">
        <w:rPr>
          <w:spacing w:val="-13"/>
        </w:rPr>
        <w:t xml:space="preserve"> </w:t>
      </w:r>
      <w:r w:rsidRPr="00953F49">
        <w:t>массовые</w:t>
      </w:r>
      <w:r w:rsidRPr="00953F49">
        <w:rPr>
          <w:spacing w:val="-20"/>
        </w:rPr>
        <w:t xml:space="preserve"> </w:t>
      </w:r>
      <w:r w:rsidRPr="00953F49">
        <w:t>заболевания</w:t>
      </w:r>
      <w:r w:rsidRPr="00953F49">
        <w:rPr>
          <w:spacing w:val="-18"/>
        </w:rPr>
        <w:t xml:space="preserve"> </w:t>
      </w:r>
      <w:r w:rsidRPr="00953F49">
        <w:t>(эпидемии),</w:t>
      </w:r>
      <w:r w:rsidRPr="00953F49">
        <w:rPr>
          <w:spacing w:val="-17"/>
        </w:rPr>
        <w:t xml:space="preserve"> </w:t>
      </w:r>
      <w:r w:rsidRPr="00953F49">
        <w:t>забастовки, военные действия, террористические акты, диверсии, ограничения перевозок, запретительные</w:t>
      </w:r>
      <w:r w:rsidRPr="00953F49">
        <w:rPr>
          <w:spacing w:val="-11"/>
        </w:rPr>
        <w:t xml:space="preserve"> </w:t>
      </w:r>
      <w:r w:rsidRPr="00953F49">
        <w:t>меры</w:t>
      </w:r>
      <w:r w:rsidRPr="00953F49">
        <w:rPr>
          <w:spacing w:val="-10"/>
        </w:rPr>
        <w:t xml:space="preserve"> </w:t>
      </w:r>
      <w:r w:rsidRPr="00953F49">
        <w:t>государств,</w:t>
      </w:r>
      <w:r w:rsidRPr="00953F49">
        <w:rPr>
          <w:spacing w:val="-9"/>
        </w:rPr>
        <w:t xml:space="preserve"> </w:t>
      </w:r>
      <w:r w:rsidRPr="00953F49">
        <w:t>запрет</w:t>
      </w:r>
      <w:r w:rsidRPr="00953F49">
        <w:rPr>
          <w:spacing w:val="-8"/>
        </w:rPr>
        <w:t xml:space="preserve"> </w:t>
      </w:r>
      <w:r w:rsidRPr="00953F49">
        <w:t>торговых</w:t>
      </w:r>
      <w:r w:rsidRPr="00953F49">
        <w:rPr>
          <w:spacing w:val="-9"/>
        </w:rPr>
        <w:t xml:space="preserve"> </w:t>
      </w:r>
      <w:r w:rsidRPr="00953F49">
        <w:t>операций</w:t>
      </w:r>
      <w:r w:rsidRPr="00953F49">
        <w:rPr>
          <w:spacing w:val="-12"/>
        </w:rPr>
        <w:t xml:space="preserve"> </w:t>
      </w:r>
      <w:r w:rsidRPr="00953F49">
        <w:t>и</w:t>
      </w:r>
      <w:r w:rsidRPr="00953F49">
        <w:rPr>
          <w:spacing w:val="-7"/>
        </w:rPr>
        <w:t xml:space="preserve"> </w:t>
      </w:r>
      <w:proofErr w:type="gramStart"/>
      <w:r w:rsidRPr="00953F49">
        <w:t>другие</w:t>
      </w:r>
      <w:proofErr w:type="gramEnd"/>
      <w:r w:rsidRPr="00953F49">
        <w:rPr>
          <w:spacing w:val="-11"/>
        </w:rPr>
        <w:t xml:space="preserve"> </w:t>
      </w:r>
      <w:r w:rsidRPr="00953F49">
        <w:t>не</w:t>
      </w:r>
      <w:r w:rsidRPr="00953F49">
        <w:rPr>
          <w:spacing w:val="-10"/>
        </w:rPr>
        <w:t xml:space="preserve"> </w:t>
      </w:r>
      <w:r w:rsidRPr="00953F49">
        <w:t>зависящие</w:t>
      </w:r>
      <w:r w:rsidRPr="00953F49">
        <w:rPr>
          <w:spacing w:val="-10"/>
        </w:rPr>
        <w:t xml:space="preserve"> </w:t>
      </w:r>
      <w:r w:rsidRPr="00953F49">
        <w:t>от</w:t>
      </w:r>
      <w:r w:rsidRPr="00953F49">
        <w:rPr>
          <w:spacing w:val="-8"/>
        </w:rPr>
        <w:t xml:space="preserve"> </w:t>
      </w:r>
      <w:r w:rsidRPr="00953F49">
        <w:t>воли сторон договора (контракта)</w:t>
      </w:r>
      <w:r w:rsidRPr="00953F49">
        <w:rPr>
          <w:spacing w:val="-2"/>
        </w:rPr>
        <w:t xml:space="preserve"> </w:t>
      </w:r>
      <w:r w:rsidRPr="00953F49">
        <w:t>обстоятельства.</w:t>
      </w:r>
    </w:p>
    <w:p w:rsidR="00A06345" w:rsidRPr="00953F49" w:rsidRDefault="004D0B91" w:rsidP="00296EC5">
      <w:pPr>
        <w:pStyle w:val="a3"/>
        <w:ind w:firstLine="710"/>
      </w:pPr>
      <w:r w:rsidRPr="00953F49">
        <w:t>Эти же обстоятельства суд может признать форс-мажором при разрешении споров между российскими предпринимателями.</w:t>
      </w:r>
    </w:p>
    <w:p w:rsidR="00A06345" w:rsidRPr="00953F49" w:rsidRDefault="004D0B91" w:rsidP="00296EC5">
      <w:pPr>
        <w:pStyle w:val="a3"/>
        <w:ind w:firstLine="710"/>
      </w:pPr>
      <w:proofErr w:type="gramStart"/>
      <w:r w:rsidRPr="00953F49">
        <w:t>Решение о признании ситуация, связанную с Коронавирусом, форс-мажорной принимается судом, если иное не утверждено в нормативном акте региона, на территории которого вы осуществляете</w:t>
      </w:r>
      <w:r w:rsidRPr="00953F49">
        <w:rPr>
          <w:spacing w:val="-5"/>
        </w:rPr>
        <w:t xml:space="preserve"> </w:t>
      </w:r>
      <w:r w:rsidRPr="00953F49">
        <w:t>деятельность.</w:t>
      </w:r>
      <w:proofErr w:type="gramEnd"/>
    </w:p>
    <w:p w:rsidR="00A06345" w:rsidRPr="00953F49" w:rsidRDefault="00A06345" w:rsidP="00296EC5">
      <w:pPr>
        <w:pStyle w:val="a3"/>
        <w:ind w:left="0"/>
        <w:jc w:val="left"/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971258">
      <w:pPr>
        <w:keepNext/>
        <w:keepLines/>
        <w:widowControl/>
        <w:ind w:left="102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Чем подтверждаются форс-мажорные обстоятельства?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296EC5">
      <w:pPr>
        <w:pStyle w:val="a3"/>
        <w:ind w:firstLine="710"/>
      </w:pPr>
      <w:r w:rsidRPr="00953F49">
        <w:t>Ответ на этот вопрос зависит от того, условия какого договора (внешнеторгового или нет) Вы не исполнили по причине форс-мажора.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Соберите доказательства наступления обстоятельства непреодолимой силы, чрезвычайности и непредотвратимости произошедшего. Помните, что бремя доказывания обстоятельств, являющихся основанием для освобождения от ответственности, лежит на </w:t>
      </w:r>
      <w:r w:rsidRPr="00953F49">
        <w:lastRenderedPageBreak/>
        <w:t>должнике (п. 5 Постановления Пленума Верховного Суда РФ от 24.03.2016 N 7).</w:t>
      </w:r>
    </w:p>
    <w:p w:rsidR="00A06345" w:rsidRPr="00953F49" w:rsidRDefault="00A06345" w:rsidP="00296EC5">
      <w:pPr>
        <w:pStyle w:val="a3"/>
        <w:ind w:left="0"/>
        <w:jc w:val="left"/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971258">
      <w:pPr>
        <w:keepNext/>
        <w:keepLines/>
        <w:widowControl/>
        <w:tabs>
          <w:tab w:val="left" w:pos="838"/>
          <w:tab w:val="left" w:pos="3036"/>
          <w:tab w:val="left" w:pos="5073"/>
          <w:tab w:val="left" w:pos="7126"/>
          <w:tab w:val="left" w:pos="7676"/>
        </w:tabs>
        <w:ind w:left="102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Чем</w:t>
      </w:r>
      <w:r w:rsidR="001D3204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подтверждаются</w:t>
      </w:r>
      <w:r w:rsidRPr="00953F49">
        <w:rPr>
          <w:i/>
          <w:sz w:val="24"/>
          <w:szCs w:val="24"/>
        </w:rPr>
        <w:tab/>
        <w:t>форс-мажорные</w:t>
      </w:r>
      <w:r w:rsidRPr="00953F49">
        <w:rPr>
          <w:i/>
          <w:sz w:val="24"/>
          <w:szCs w:val="24"/>
        </w:rPr>
        <w:tab/>
        <w:t>обстоятельства</w:t>
      </w:r>
      <w:r w:rsidRPr="00953F49">
        <w:rPr>
          <w:i/>
          <w:sz w:val="24"/>
          <w:szCs w:val="24"/>
        </w:rPr>
        <w:tab/>
        <w:t>по</w:t>
      </w:r>
      <w:r w:rsidRPr="00953F49">
        <w:rPr>
          <w:i/>
          <w:sz w:val="24"/>
          <w:szCs w:val="24"/>
        </w:rPr>
        <w:tab/>
      </w:r>
      <w:r w:rsidRPr="00953F49">
        <w:rPr>
          <w:i/>
          <w:spacing w:val="-1"/>
          <w:sz w:val="24"/>
          <w:szCs w:val="24"/>
        </w:rPr>
        <w:t xml:space="preserve">внешнеторговым </w:t>
      </w:r>
      <w:r w:rsidRPr="00953F49">
        <w:rPr>
          <w:i/>
          <w:sz w:val="24"/>
          <w:szCs w:val="24"/>
        </w:rPr>
        <w:t>контрактам?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296EC5">
      <w:pPr>
        <w:pStyle w:val="a3"/>
        <w:ind w:firstLine="710"/>
      </w:pPr>
      <w:r w:rsidRPr="00953F49">
        <w:t>Если</w:t>
      </w:r>
      <w:r w:rsidRPr="00953F49">
        <w:rPr>
          <w:spacing w:val="-6"/>
        </w:rPr>
        <w:t xml:space="preserve"> </w:t>
      </w:r>
      <w:r w:rsidRPr="00953F49">
        <w:t>речь</w:t>
      </w:r>
      <w:r w:rsidRPr="00953F49">
        <w:rPr>
          <w:spacing w:val="-6"/>
        </w:rPr>
        <w:t xml:space="preserve"> </w:t>
      </w:r>
      <w:r w:rsidRPr="00953F49">
        <w:t>идет</w:t>
      </w:r>
      <w:r w:rsidRPr="00953F49">
        <w:rPr>
          <w:spacing w:val="-7"/>
        </w:rPr>
        <w:t xml:space="preserve"> </w:t>
      </w:r>
      <w:r w:rsidRPr="00953F49">
        <w:t>о</w:t>
      </w:r>
      <w:r w:rsidRPr="00953F49">
        <w:rPr>
          <w:spacing w:val="-3"/>
        </w:rPr>
        <w:t xml:space="preserve"> </w:t>
      </w:r>
      <w:r w:rsidRPr="00953F49">
        <w:t>внешнеторговых</w:t>
      </w:r>
      <w:r w:rsidRPr="00953F49">
        <w:rPr>
          <w:spacing w:val="-7"/>
        </w:rPr>
        <w:t xml:space="preserve"> </w:t>
      </w:r>
      <w:r w:rsidRPr="00953F49">
        <w:t>сделках</w:t>
      </w:r>
      <w:r w:rsidRPr="00953F49">
        <w:rPr>
          <w:spacing w:val="-8"/>
        </w:rPr>
        <w:t xml:space="preserve"> </w:t>
      </w:r>
      <w:r w:rsidRPr="00953F49">
        <w:t>(например,</w:t>
      </w:r>
      <w:r w:rsidRPr="00953F49">
        <w:rPr>
          <w:spacing w:val="-7"/>
        </w:rPr>
        <w:t xml:space="preserve"> </w:t>
      </w:r>
      <w:r w:rsidRPr="00953F49">
        <w:t>ваш</w:t>
      </w:r>
      <w:r w:rsidRPr="00953F49">
        <w:rPr>
          <w:spacing w:val="-6"/>
        </w:rPr>
        <w:t xml:space="preserve"> </w:t>
      </w:r>
      <w:r w:rsidRPr="00953F49">
        <w:t>поставщик -</w:t>
      </w:r>
      <w:r w:rsidRPr="00953F49">
        <w:rPr>
          <w:spacing w:val="-7"/>
        </w:rPr>
        <w:t xml:space="preserve"> </w:t>
      </w:r>
      <w:r w:rsidRPr="00953F49">
        <w:t>иностранная организация), вам нужно получить сертификат о форс-мажоре. Его выдает Торгов</w:t>
      </w:r>
      <w:proofErr w:type="gramStart"/>
      <w:r w:rsidRPr="00953F49">
        <w:t>о-</w:t>
      </w:r>
      <w:proofErr w:type="gramEnd"/>
      <w:r w:rsidRPr="00953F49">
        <w:t xml:space="preserve"> 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</w:t>
      </w:r>
      <w:r w:rsidRPr="00953F49">
        <w:rPr>
          <w:spacing w:val="-3"/>
        </w:rPr>
        <w:t xml:space="preserve">ТПП </w:t>
      </w:r>
      <w:r w:rsidRPr="00953F49">
        <w:t>России обстоятельств непреодолимой</w:t>
      </w:r>
      <w:r w:rsidRPr="00953F49">
        <w:rPr>
          <w:spacing w:val="-2"/>
        </w:rPr>
        <w:t xml:space="preserve"> </w:t>
      </w:r>
      <w:r w:rsidRPr="00953F49">
        <w:t>силы).</w:t>
      </w:r>
    </w:p>
    <w:p w:rsidR="00A06345" w:rsidRPr="00953F49" w:rsidRDefault="004D0B91" w:rsidP="002C4C7A">
      <w:pPr>
        <w:pStyle w:val="a3"/>
        <w:ind w:firstLine="710"/>
      </w:pPr>
      <w:r w:rsidRPr="00953F49">
        <w:t>Консультацию по вопросам получения сертификата можно получить по телефону 8</w:t>
      </w:r>
      <w:r w:rsidR="002C4C7A">
        <w:t>(495)</w:t>
      </w:r>
      <w:r w:rsidRPr="00953F49">
        <w:t>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:rsidR="00A06345" w:rsidRPr="002C4C7A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971258">
      <w:pPr>
        <w:keepNext/>
        <w:keepLines/>
        <w:widowControl/>
        <w:ind w:left="102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Если я не арендую</w:t>
      </w:r>
      <w:r w:rsidR="00971258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помещение у города, могу ли я претендовать на поддержку?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296EC5">
      <w:pPr>
        <w:pStyle w:val="a3"/>
        <w:ind w:firstLine="710"/>
      </w:pPr>
      <w:r w:rsidRPr="00953F49">
        <w:t>Правительством РФ уже принято распоряжение, предусматривающее возможность отсрочки платежей за арендуемые государственные и муниципальные помещения.</w:t>
      </w:r>
    </w:p>
    <w:p w:rsidR="00A06345" w:rsidRPr="00953F49" w:rsidRDefault="004D0B91" w:rsidP="00296EC5">
      <w:pPr>
        <w:pStyle w:val="a3"/>
        <w:ind w:left="813"/>
      </w:pPr>
      <w:r w:rsidRPr="00953F49">
        <w:t>Как получить отсрочку?</w:t>
      </w:r>
    </w:p>
    <w:p w:rsidR="00A06345" w:rsidRPr="00953F49" w:rsidRDefault="004D0B91" w:rsidP="00296EC5">
      <w:pPr>
        <w:pStyle w:val="a3"/>
        <w:ind w:firstLine="710"/>
      </w:pPr>
      <w:r w:rsidRPr="00953F49">
        <w:t>Росимущество и его территориальные подразделения должны в трехдневный срок после</w:t>
      </w:r>
      <w:r w:rsidRPr="00953F49">
        <w:rPr>
          <w:spacing w:val="-12"/>
        </w:rPr>
        <w:t xml:space="preserve"> </w:t>
      </w:r>
      <w:r w:rsidRPr="00953F49">
        <w:t>обращения</w:t>
      </w:r>
      <w:r w:rsidRPr="00953F49">
        <w:rPr>
          <w:spacing w:val="-10"/>
        </w:rPr>
        <w:t xml:space="preserve"> </w:t>
      </w:r>
      <w:r w:rsidRPr="00953F49">
        <w:t>заключить</w:t>
      </w:r>
      <w:r w:rsidRPr="00953F49">
        <w:rPr>
          <w:spacing w:val="-9"/>
        </w:rPr>
        <w:t xml:space="preserve"> </w:t>
      </w:r>
      <w:r w:rsidRPr="00953F49">
        <w:t>с</w:t>
      </w:r>
      <w:r w:rsidRPr="00953F49">
        <w:rPr>
          <w:spacing w:val="-8"/>
        </w:rPr>
        <w:t xml:space="preserve"> </w:t>
      </w:r>
      <w:r w:rsidRPr="00953F49">
        <w:t>Вами</w:t>
      </w:r>
      <w:r w:rsidRPr="00953F49">
        <w:rPr>
          <w:spacing w:val="-8"/>
        </w:rPr>
        <w:t xml:space="preserve"> </w:t>
      </w:r>
      <w:r w:rsidRPr="00953F49">
        <w:t>дополнительное</w:t>
      </w:r>
      <w:r w:rsidRPr="00953F49">
        <w:rPr>
          <w:spacing w:val="-11"/>
        </w:rPr>
        <w:t xml:space="preserve"> </w:t>
      </w:r>
      <w:r w:rsidRPr="00953F49">
        <w:t>соглашение,</w:t>
      </w:r>
      <w:r w:rsidRPr="00953F49">
        <w:rPr>
          <w:spacing w:val="-10"/>
        </w:rPr>
        <w:t xml:space="preserve"> </w:t>
      </w:r>
      <w:r w:rsidRPr="00953F49">
        <w:t>которое</w:t>
      </w:r>
      <w:r w:rsidRPr="00953F49">
        <w:rPr>
          <w:spacing w:val="-11"/>
        </w:rPr>
        <w:t xml:space="preserve"> </w:t>
      </w:r>
      <w:r w:rsidRPr="00953F49">
        <w:t>предусматривает перенос</w:t>
      </w:r>
      <w:r w:rsidRPr="00953F49">
        <w:rPr>
          <w:spacing w:val="-3"/>
        </w:rPr>
        <w:t xml:space="preserve"> </w:t>
      </w:r>
      <w:r w:rsidRPr="00953F49">
        <w:t>выплат.</w:t>
      </w:r>
    </w:p>
    <w:p w:rsidR="00A06345" w:rsidRPr="00953F49" w:rsidRDefault="004D0B91" w:rsidP="00296EC5">
      <w:pPr>
        <w:pStyle w:val="a3"/>
        <w:ind w:left="813"/>
        <w:jc w:val="left"/>
      </w:pPr>
      <w:r w:rsidRPr="00953F49">
        <w:t>На какой срок вводится отсрочка? До конца 2020 года.</w:t>
      </w:r>
    </w:p>
    <w:p w:rsidR="00A06345" w:rsidRPr="00953F49" w:rsidRDefault="004D0B91" w:rsidP="00296EC5">
      <w:pPr>
        <w:pStyle w:val="a3"/>
        <w:ind w:left="813"/>
        <w:jc w:val="left"/>
      </w:pPr>
      <w:r w:rsidRPr="00953F49">
        <w:t>Когда выплачивать отсроченные платежи?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Вернуть деньги в бюджет предприниматели смогут через год. Выплатить деньги вы сможете в 2021 году равными частями или в иной срок, </w:t>
      </w:r>
      <w:proofErr w:type="gramStart"/>
      <w:r w:rsidRPr="00953F49">
        <w:t>о</w:t>
      </w:r>
      <w:proofErr w:type="gramEnd"/>
      <w:r w:rsidRPr="00953F49">
        <w:t xml:space="preserve"> которым договоритесь с арендодателем.</w:t>
      </w:r>
    </w:p>
    <w:p w:rsidR="00A06345" w:rsidRPr="002C4C7A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296EC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Вопрос: </w:t>
      </w:r>
    </w:p>
    <w:p w:rsidR="00A06345" w:rsidRPr="00953F49" w:rsidRDefault="004D0B91" w:rsidP="00296EC5">
      <w:pPr>
        <w:ind w:left="668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Если я не арендую коммерческое помещение, могу ли я претендовать на поддержку?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>Ответ:</w:t>
      </w:r>
    </w:p>
    <w:p w:rsidR="00A06345" w:rsidRPr="00953F49" w:rsidRDefault="004D0B91" w:rsidP="00296EC5">
      <w:pPr>
        <w:pStyle w:val="a3"/>
        <w:ind w:firstLine="710"/>
      </w:pPr>
      <w:r w:rsidRPr="00953F49">
        <w:t>Согласно Гражданскому кодексу Российской Федерации, должник, нарушивший обязательство</w:t>
      </w:r>
      <w:r w:rsidRPr="00953F49">
        <w:rPr>
          <w:spacing w:val="-9"/>
        </w:rPr>
        <w:t xml:space="preserve"> </w:t>
      </w:r>
      <w:r w:rsidRPr="00953F49">
        <w:t>вследствие</w:t>
      </w:r>
      <w:r w:rsidRPr="00953F49">
        <w:rPr>
          <w:spacing w:val="-9"/>
        </w:rPr>
        <w:t xml:space="preserve"> </w:t>
      </w:r>
      <w:r w:rsidRPr="00953F49">
        <w:t>форс-мажорных</w:t>
      </w:r>
      <w:r w:rsidRPr="00953F49">
        <w:rPr>
          <w:spacing w:val="-9"/>
        </w:rPr>
        <w:t xml:space="preserve"> </w:t>
      </w:r>
      <w:r w:rsidRPr="00953F49">
        <w:t>обстоятельств</w:t>
      </w:r>
      <w:r w:rsidRPr="00953F49">
        <w:rPr>
          <w:spacing w:val="-4"/>
        </w:rPr>
        <w:t xml:space="preserve"> </w:t>
      </w:r>
      <w:r w:rsidRPr="00953F49">
        <w:t>(в</w:t>
      </w:r>
      <w:r w:rsidRPr="00953F49">
        <w:rPr>
          <w:spacing w:val="-6"/>
        </w:rPr>
        <w:t xml:space="preserve"> </w:t>
      </w:r>
      <w:r w:rsidRPr="00953F49">
        <w:t>случае</w:t>
      </w:r>
      <w:r w:rsidRPr="00953F49">
        <w:rPr>
          <w:spacing w:val="-10"/>
        </w:rPr>
        <w:t xml:space="preserve"> </w:t>
      </w:r>
      <w:r w:rsidRPr="00953F49">
        <w:t>если</w:t>
      </w:r>
      <w:r w:rsidRPr="00953F49">
        <w:rPr>
          <w:spacing w:val="-6"/>
        </w:rPr>
        <w:t xml:space="preserve"> </w:t>
      </w:r>
      <w:r w:rsidRPr="00953F49">
        <w:t>в</w:t>
      </w:r>
      <w:r w:rsidRPr="00953F49">
        <w:rPr>
          <w:spacing w:val="-7"/>
        </w:rPr>
        <w:t xml:space="preserve"> </w:t>
      </w:r>
      <w:r w:rsidRPr="00953F49">
        <w:t>регионе</w:t>
      </w:r>
      <w:r w:rsidRPr="00953F49">
        <w:rPr>
          <w:spacing w:val="-9"/>
        </w:rPr>
        <w:t xml:space="preserve"> </w:t>
      </w:r>
      <w:r w:rsidRPr="00953F49">
        <w:t>ситуация с Коронавирусом признана форс-мажором), не несет ответственности за его неисполнение (ненадлежащее исполнение). В частности, не нужно возмещать убытки, платить неустойку за</w:t>
      </w:r>
      <w:r w:rsidRPr="00953F49">
        <w:rPr>
          <w:spacing w:val="-3"/>
        </w:rPr>
        <w:t xml:space="preserve"> </w:t>
      </w:r>
      <w:r w:rsidRPr="00953F49">
        <w:t>просрочку.</w:t>
      </w:r>
    </w:p>
    <w:p w:rsidR="00A06345" w:rsidRPr="00953F49" w:rsidRDefault="004D0B91" w:rsidP="00296EC5">
      <w:pPr>
        <w:pStyle w:val="a3"/>
        <w:ind w:firstLine="710"/>
      </w:pPr>
      <w:r w:rsidRPr="00953F49">
        <w:t>Исходя</w:t>
      </w:r>
      <w:r w:rsidR="00953F49" w:rsidRPr="00953F49">
        <w:t xml:space="preserve"> </w:t>
      </w:r>
      <w:r w:rsidRPr="00953F49">
        <w:t xml:space="preserve">из </w:t>
      </w:r>
      <w:proofErr w:type="gramStart"/>
      <w:r w:rsidRPr="00953F49">
        <w:t>изложенного</w:t>
      </w:r>
      <w:proofErr w:type="gramEnd"/>
      <w:r w:rsidRPr="00953F49">
        <w:t>, арендатор вправе направить арендодателю уведомление</w:t>
      </w:r>
      <w:r w:rsidR="00953F49" w:rsidRPr="00953F49">
        <w:t xml:space="preserve"> </w:t>
      </w:r>
      <w:r w:rsidRPr="00953F49">
        <w:t>о том, что</w:t>
      </w:r>
      <w:r w:rsidR="00971258">
        <w:t xml:space="preserve"> </w:t>
      </w:r>
      <w:r w:rsidRPr="00953F49">
        <w:t>он не выполнит обязанность по внесению арендной платы по причине непреодолимой силы.</w:t>
      </w:r>
    </w:p>
    <w:p w:rsidR="00A06345" w:rsidRPr="00953F49" w:rsidRDefault="004D0B91" w:rsidP="002C4C7A">
      <w:pPr>
        <w:pStyle w:val="a3"/>
        <w:ind w:firstLine="710"/>
      </w:pPr>
      <w:r w:rsidRPr="00953F49"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 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</w:t>
      </w:r>
      <w:r w:rsidR="002C4C7A">
        <w:t xml:space="preserve"> </w:t>
      </w:r>
      <w:r w:rsidRPr="00953F49">
        <w:t>той же форме, что и сам договор.</w:t>
      </w:r>
    </w:p>
    <w:p w:rsidR="00A06345" w:rsidRPr="00953F49" w:rsidRDefault="004D0B91" w:rsidP="00296EC5">
      <w:pPr>
        <w:pStyle w:val="a3"/>
        <w:ind w:firstLine="710"/>
      </w:pPr>
      <w:r w:rsidRPr="00953F49"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A06345" w:rsidRPr="002C4C7A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296EC5">
      <w:pPr>
        <w:tabs>
          <w:tab w:val="left" w:pos="783"/>
          <w:tab w:val="left" w:pos="2926"/>
          <w:tab w:val="left" w:pos="4913"/>
          <w:tab w:val="left" w:pos="6916"/>
          <w:tab w:val="left" w:pos="7411"/>
          <w:tab w:val="left" w:pos="8740"/>
        </w:tabs>
        <w:ind w:left="103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Чем</w:t>
      </w:r>
      <w:r w:rsidR="000430E6" w:rsidRPr="00953F49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подтверждаются</w:t>
      </w:r>
      <w:r w:rsidR="000430E6" w:rsidRPr="00953F49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форс-мажорные</w:t>
      </w:r>
      <w:r w:rsidR="000430E6" w:rsidRPr="00953F49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обстоятельства</w:t>
      </w:r>
      <w:r w:rsidR="000430E6" w:rsidRPr="00953F49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по</w:t>
      </w:r>
      <w:r w:rsidR="000430E6" w:rsidRPr="00953F49">
        <w:rPr>
          <w:i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договорам</w:t>
      </w:r>
      <w:r w:rsidR="000430E6" w:rsidRPr="00953F49">
        <w:rPr>
          <w:i/>
          <w:sz w:val="24"/>
          <w:szCs w:val="24"/>
        </w:rPr>
        <w:t xml:space="preserve"> </w:t>
      </w:r>
      <w:r w:rsidRPr="00953F49">
        <w:rPr>
          <w:i/>
          <w:spacing w:val="-4"/>
          <w:sz w:val="24"/>
          <w:szCs w:val="24"/>
        </w:rPr>
        <w:t xml:space="preserve">между </w:t>
      </w:r>
      <w:r w:rsidRPr="00953F49">
        <w:rPr>
          <w:i/>
          <w:sz w:val="24"/>
          <w:szCs w:val="24"/>
        </w:rPr>
        <w:t>российскими</w:t>
      </w:r>
      <w:r w:rsidRPr="00953F49">
        <w:rPr>
          <w:i/>
          <w:spacing w:val="-1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предпринимателями?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0D7399">
      <w:pPr>
        <w:pStyle w:val="a3"/>
        <w:tabs>
          <w:tab w:val="left" w:pos="993"/>
        </w:tabs>
        <w:ind w:left="0" w:firstLine="710"/>
        <w:jc w:val="left"/>
      </w:pPr>
      <w:r w:rsidRPr="00953F49">
        <w:t>Если ваш договор не имеет отношения к внешнеторговым сделкам, то в качестве доказательств могут использоваться документы, которые подтверждают:</w:t>
      </w:r>
    </w:p>
    <w:p w:rsidR="00A06345" w:rsidRPr="00953F49" w:rsidRDefault="004D0B91" w:rsidP="000D7399">
      <w:pPr>
        <w:pStyle w:val="a4"/>
        <w:numPr>
          <w:ilvl w:val="0"/>
          <w:numId w:val="1"/>
        </w:numPr>
        <w:tabs>
          <w:tab w:val="left" w:pos="644"/>
          <w:tab w:val="left" w:pos="993"/>
        </w:tabs>
        <w:ind w:left="0" w:firstLine="710"/>
        <w:rPr>
          <w:sz w:val="24"/>
          <w:szCs w:val="24"/>
        </w:rPr>
      </w:pPr>
      <w:r w:rsidRPr="00953F49">
        <w:rPr>
          <w:sz w:val="24"/>
          <w:szCs w:val="24"/>
        </w:rPr>
        <w:t xml:space="preserve">факт наступления обстоятельства непреодолимой силы. Это могут быть акты, изданные органами власти, документы, выданные МВД России, </w:t>
      </w:r>
      <w:r w:rsidRPr="00953F49">
        <w:rPr>
          <w:spacing w:val="3"/>
          <w:sz w:val="24"/>
          <w:szCs w:val="24"/>
        </w:rPr>
        <w:t xml:space="preserve">МЧС </w:t>
      </w:r>
      <w:r w:rsidRPr="00953F49">
        <w:rPr>
          <w:sz w:val="24"/>
          <w:szCs w:val="24"/>
        </w:rPr>
        <w:t xml:space="preserve">России (пожарный надзор), </w:t>
      </w:r>
      <w:r w:rsidRPr="00953F49">
        <w:rPr>
          <w:sz w:val="24"/>
          <w:szCs w:val="24"/>
        </w:rPr>
        <w:lastRenderedPageBreak/>
        <w:t>метеорологической (сейсмологической) службой и</w:t>
      </w:r>
      <w:r w:rsidRPr="00953F49">
        <w:rPr>
          <w:spacing w:val="-3"/>
          <w:sz w:val="24"/>
          <w:szCs w:val="24"/>
        </w:rPr>
        <w:t xml:space="preserve"> </w:t>
      </w:r>
      <w:r w:rsidRPr="00953F49">
        <w:rPr>
          <w:sz w:val="24"/>
          <w:szCs w:val="24"/>
        </w:rPr>
        <w:t>др.;</w:t>
      </w:r>
    </w:p>
    <w:p w:rsidR="00A06345" w:rsidRPr="00953F49" w:rsidRDefault="004D0B91" w:rsidP="000D7399">
      <w:pPr>
        <w:pStyle w:val="a4"/>
        <w:numPr>
          <w:ilvl w:val="0"/>
          <w:numId w:val="1"/>
        </w:numPr>
        <w:tabs>
          <w:tab w:val="left" w:pos="644"/>
          <w:tab w:val="left" w:pos="993"/>
        </w:tabs>
        <w:ind w:left="0" w:firstLine="710"/>
        <w:rPr>
          <w:sz w:val="24"/>
          <w:szCs w:val="24"/>
        </w:rPr>
      </w:pPr>
      <w:r w:rsidRPr="00953F49">
        <w:rPr>
          <w:sz w:val="24"/>
          <w:szCs w:val="24"/>
        </w:rPr>
        <w:t>чрезвычайность</w:t>
      </w:r>
      <w:r w:rsidRPr="00953F49">
        <w:rPr>
          <w:spacing w:val="-11"/>
          <w:sz w:val="24"/>
          <w:szCs w:val="24"/>
        </w:rPr>
        <w:t xml:space="preserve"> </w:t>
      </w:r>
      <w:r w:rsidRPr="00953F49">
        <w:rPr>
          <w:sz w:val="24"/>
          <w:szCs w:val="24"/>
        </w:rPr>
        <w:t>и</w:t>
      </w:r>
      <w:r w:rsidRPr="00953F49">
        <w:rPr>
          <w:spacing w:val="-10"/>
          <w:sz w:val="24"/>
          <w:szCs w:val="24"/>
        </w:rPr>
        <w:t xml:space="preserve"> </w:t>
      </w:r>
      <w:r w:rsidRPr="00953F49">
        <w:rPr>
          <w:sz w:val="24"/>
          <w:szCs w:val="24"/>
        </w:rPr>
        <w:t>непредотвратимость</w:t>
      </w:r>
      <w:r w:rsidRPr="00953F49">
        <w:rPr>
          <w:spacing w:val="-10"/>
          <w:sz w:val="24"/>
          <w:szCs w:val="24"/>
        </w:rPr>
        <w:t xml:space="preserve"> </w:t>
      </w:r>
      <w:r w:rsidRPr="00953F49">
        <w:rPr>
          <w:sz w:val="24"/>
          <w:szCs w:val="24"/>
        </w:rPr>
        <w:t>произошедшего</w:t>
      </w:r>
      <w:r w:rsidRPr="00953F49">
        <w:rPr>
          <w:spacing w:val="-12"/>
          <w:sz w:val="24"/>
          <w:szCs w:val="24"/>
        </w:rPr>
        <w:t xml:space="preserve"> </w:t>
      </w:r>
      <w:r w:rsidRPr="00953F49">
        <w:rPr>
          <w:sz w:val="24"/>
          <w:szCs w:val="24"/>
        </w:rPr>
        <w:t>(случившееся</w:t>
      </w:r>
      <w:r w:rsidRPr="00953F49">
        <w:rPr>
          <w:spacing w:val="-11"/>
          <w:sz w:val="24"/>
          <w:szCs w:val="24"/>
        </w:rPr>
        <w:t xml:space="preserve"> </w:t>
      </w:r>
      <w:r w:rsidRPr="00953F49">
        <w:rPr>
          <w:sz w:val="24"/>
          <w:szCs w:val="24"/>
        </w:rPr>
        <w:t>не</w:t>
      </w:r>
      <w:r w:rsidRPr="00953F49">
        <w:rPr>
          <w:spacing w:val="-12"/>
          <w:sz w:val="24"/>
          <w:szCs w:val="24"/>
        </w:rPr>
        <w:t xml:space="preserve"> </w:t>
      </w:r>
      <w:r w:rsidRPr="00953F49">
        <w:rPr>
          <w:sz w:val="24"/>
          <w:szCs w:val="24"/>
        </w:rPr>
        <w:t>должно</w:t>
      </w:r>
      <w:r w:rsidRPr="00953F49">
        <w:rPr>
          <w:spacing w:val="-12"/>
          <w:sz w:val="24"/>
          <w:szCs w:val="24"/>
        </w:rPr>
        <w:t xml:space="preserve"> </w:t>
      </w:r>
      <w:r w:rsidRPr="00953F49">
        <w:rPr>
          <w:sz w:val="24"/>
          <w:szCs w:val="24"/>
        </w:rPr>
        <w:t>было наступить в данных условиях, и никто не смог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непредотвратимость достаточно</w:t>
      </w:r>
      <w:r w:rsidRPr="00953F49">
        <w:rPr>
          <w:spacing w:val="-1"/>
          <w:sz w:val="24"/>
          <w:szCs w:val="24"/>
        </w:rPr>
        <w:t xml:space="preserve"> </w:t>
      </w:r>
      <w:r w:rsidRPr="00953F49">
        <w:rPr>
          <w:sz w:val="24"/>
          <w:szCs w:val="24"/>
        </w:rPr>
        <w:t>сложно;</w:t>
      </w:r>
    </w:p>
    <w:p w:rsidR="00A06345" w:rsidRPr="00953F49" w:rsidRDefault="004D0B91" w:rsidP="000D7399">
      <w:pPr>
        <w:pStyle w:val="a4"/>
        <w:numPr>
          <w:ilvl w:val="0"/>
          <w:numId w:val="1"/>
        </w:numPr>
        <w:tabs>
          <w:tab w:val="left" w:pos="644"/>
          <w:tab w:val="left" w:pos="993"/>
        </w:tabs>
        <w:ind w:left="0" w:firstLine="710"/>
        <w:rPr>
          <w:sz w:val="24"/>
          <w:szCs w:val="24"/>
        </w:rPr>
      </w:pPr>
      <w:r w:rsidRPr="00953F49">
        <w:rPr>
          <w:sz w:val="24"/>
          <w:szCs w:val="24"/>
        </w:rPr>
        <w:t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</w:t>
      </w:r>
      <w:r w:rsidRPr="00953F49">
        <w:rPr>
          <w:spacing w:val="-23"/>
          <w:sz w:val="24"/>
          <w:szCs w:val="24"/>
        </w:rPr>
        <w:t xml:space="preserve"> </w:t>
      </w:r>
      <w:r w:rsidRPr="00953F49">
        <w:rPr>
          <w:sz w:val="24"/>
          <w:szCs w:val="24"/>
        </w:rPr>
        <w:t>будет</w:t>
      </w:r>
      <w:r w:rsidR="001820CE" w:rsidRPr="00953F49">
        <w:rPr>
          <w:sz w:val="24"/>
          <w:szCs w:val="24"/>
        </w:rPr>
        <w:t xml:space="preserve"> </w:t>
      </w:r>
      <w:r w:rsidRPr="00953F49">
        <w:rPr>
          <w:sz w:val="24"/>
          <w:szCs w:val="24"/>
        </w:rPr>
        <w:t>возместить кредитору причиненные убытки (п. 10 Постановления Пленума Верховного Суда РФ от 24.03.2016 N 7);</w:t>
      </w:r>
    </w:p>
    <w:p w:rsidR="00A06345" w:rsidRPr="00953F49" w:rsidRDefault="004D0B91" w:rsidP="000D7399">
      <w:pPr>
        <w:pStyle w:val="a4"/>
        <w:numPr>
          <w:ilvl w:val="0"/>
          <w:numId w:val="1"/>
        </w:numPr>
        <w:tabs>
          <w:tab w:val="left" w:pos="644"/>
          <w:tab w:val="left" w:pos="993"/>
        </w:tabs>
        <w:ind w:left="0" w:firstLine="710"/>
        <w:rPr>
          <w:sz w:val="24"/>
          <w:szCs w:val="24"/>
        </w:rPr>
      </w:pPr>
      <w:r w:rsidRPr="00953F49">
        <w:rPr>
          <w:sz w:val="24"/>
          <w:szCs w:val="24"/>
        </w:rPr>
        <w:t xml:space="preserve"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</w:t>
      </w:r>
      <w:proofErr w:type="gramStart"/>
      <w:r w:rsidRPr="00953F49">
        <w:rPr>
          <w:spacing w:val="2"/>
          <w:sz w:val="24"/>
          <w:szCs w:val="24"/>
        </w:rPr>
        <w:t>форс</w:t>
      </w:r>
      <w:proofErr w:type="gramEnd"/>
      <w:r w:rsidRPr="00953F49">
        <w:rPr>
          <w:spacing w:val="2"/>
          <w:sz w:val="24"/>
          <w:szCs w:val="24"/>
        </w:rPr>
        <w:t xml:space="preserve">- </w:t>
      </w:r>
      <w:r w:rsidRPr="00953F49">
        <w:rPr>
          <w:sz w:val="24"/>
          <w:szCs w:val="24"/>
        </w:rPr>
        <w:t xml:space="preserve">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</w:t>
      </w:r>
      <w:r w:rsidRPr="00953F49">
        <w:rPr>
          <w:spacing w:val="-2"/>
          <w:sz w:val="24"/>
          <w:szCs w:val="24"/>
        </w:rPr>
        <w:t xml:space="preserve">ТПП </w:t>
      </w:r>
      <w:r w:rsidRPr="00953F49">
        <w:rPr>
          <w:sz w:val="24"/>
          <w:szCs w:val="24"/>
        </w:rPr>
        <w:t>России лучше зафиксировать. В противном случае суд может принять сторону вашего контрагента, в том числе потому, что вы не исполнили порядок</w:t>
      </w:r>
      <w:r w:rsidRPr="00953F49">
        <w:rPr>
          <w:spacing w:val="-3"/>
          <w:sz w:val="24"/>
          <w:szCs w:val="24"/>
        </w:rPr>
        <w:t xml:space="preserve"> </w:t>
      </w:r>
      <w:r w:rsidRPr="00953F49">
        <w:rPr>
          <w:sz w:val="24"/>
          <w:szCs w:val="24"/>
        </w:rPr>
        <w:t>подтверждения.</w:t>
      </w:r>
    </w:p>
    <w:p w:rsidR="00A06345" w:rsidRPr="002C4C7A" w:rsidRDefault="00A06345" w:rsidP="00296EC5">
      <w:pPr>
        <w:pStyle w:val="a3"/>
        <w:ind w:left="0"/>
        <w:jc w:val="left"/>
        <w:rPr>
          <w:sz w:val="10"/>
          <w:szCs w:val="10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971258">
      <w:pPr>
        <w:keepNext/>
        <w:keepLines/>
        <w:widowControl/>
        <w:ind w:left="102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Расскажите подробнее про меры поддержки малого и среднего бизнеса в части уплаты налогов, страховых сборов и прочих обязательных платежей в связи со сложной эпидемиологической обстановкой?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0D7399">
      <w:pPr>
        <w:pStyle w:val="a3"/>
        <w:ind w:left="0" w:firstLine="668"/>
      </w:pPr>
      <w:r w:rsidRPr="00953F49">
        <w:t>Порядок исчисления и уплаты налогов, страховых взносов и прочих обязательных платежей регламентирован Налоговым кодексом РФ (далее – НК РФ) и принятыми в соответствии с его положениями региональными законами. Соответственно, для того чтобы предоставить дополнительную поддержку субъектам МСП, попавших в трудное финансовое положение в связи со сложной эпидемиологической обстановкой,</w:t>
      </w:r>
      <w:r w:rsidRPr="00953F49">
        <w:rPr>
          <w:spacing w:val="-9"/>
        </w:rPr>
        <w:t xml:space="preserve"> </w:t>
      </w:r>
      <w:r w:rsidRPr="00953F49">
        <w:t>необходимо</w:t>
      </w:r>
      <w:r w:rsidRPr="00953F49">
        <w:rPr>
          <w:spacing w:val="-9"/>
        </w:rPr>
        <w:t xml:space="preserve"> </w:t>
      </w:r>
      <w:r w:rsidRPr="00953F49">
        <w:t>внести</w:t>
      </w:r>
      <w:r w:rsidRPr="00953F49">
        <w:rPr>
          <w:spacing w:val="-7"/>
        </w:rPr>
        <w:t xml:space="preserve"> </w:t>
      </w:r>
      <w:r w:rsidRPr="00953F49">
        <w:t>изменения</w:t>
      </w:r>
      <w:r w:rsidRPr="00953F49">
        <w:rPr>
          <w:spacing w:val="-9"/>
        </w:rPr>
        <w:t xml:space="preserve"> </w:t>
      </w:r>
      <w:r w:rsidRPr="00953F49">
        <w:t>как</w:t>
      </w:r>
      <w:r w:rsidRPr="00953F49">
        <w:rPr>
          <w:spacing w:val="-10"/>
        </w:rPr>
        <w:t xml:space="preserve"> </w:t>
      </w:r>
      <w:r w:rsidRPr="00953F49">
        <w:t>в</w:t>
      </w:r>
      <w:r w:rsidRPr="00953F49">
        <w:rPr>
          <w:spacing w:val="-3"/>
        </w:rPr>
        <w:t xml:space="preserve"> </w:t>
      </w:r>
      <w:r w:rsidRPr="00953F49">
        <w:t>НК</w:t>
      </w:r>
      <w:r w:rsidRPr="00953F49">
        <w:rPr>
          <w:spacing w:val="-9"/>
        </w:rPr>
        <w:t xml:space="preserve"> </w:t>
      </w:r>
      <w:r w:rsidRPr="00953F49">
        <w:t>РФ,</w:t>
      </w:r>
      <w:r w:rsidRPr="00953F49">
        <w:rPr>
          <w:spacing w:val="-8"/>
        </w:rPr>
        <w:t xml:space="preserve"> </w:t>
      </w:r>
      <w:r w:rsidRPr="00953F49">
        <w:t>так</w:t>
      </w:r>
      <w:r w:rsidRPr="00953F49">
        <w:rPr>
          <w:spacing w:val="-9"/>
        </w:rPr>
        <w:t xml:space="preserve"> </w:t>
      </w:r>
      <w:r w:rsidRPr="00953F49">
        <w:t>в</w:t>
      </w:r>
      <w:r w:rsidRPr="00953F49">
        <w:rPr>
          <w:spacing w:val="-8"/>
        </w:rPr>
        <w:t xml:space="preserve"> </w:t>
      </w:r>
      <w:r w:rsidRPr="00953F49">
        <w:t>региональные</w:t>
      </w:r>
      <w:r w:rsidRPr="00953F49">
        <w:rPr>
          <w:spacing w:val="-9"/>
        </w:rPr>
        <w:t xml:space="preserve"> </w:t>
      </w:r>
      <w:r w:rsidRPr="00953F49">
        <w:t>законы. Инициатива внесения изменений при этом может исходить как от Правительства РФ, так и от региональных органов власти.</w:t>
      </w:r>
    </w:p>
    <w:p w:rsidR="00A06345" w:rsidRPr="00953F49" w:rsidRDefault="004D0B91" w:rsidP="000D7399">
      <w:pPr>
        <w:keepNext/>
        <w:keepLines/>
        <w:widowControl/>
        <w:ind w:firstLine="668"/>
        <w:jc w:val="both"/>
        <w:rPr>
          <w:sz w:val="24"/>
          <w:szCs w:val="24"/>
        </w:rPr>
      </w:pPr>
      <w:proofErr w:type="gramStart"/>
      <w:r w:rsidRPr="00953F49">
        <w:rPr>
          <w:sz w:val="24"/>
          <w:szCs w:val="24"/>
        </w:rPr>
        <w:t xml:space="preserve">Реализуя указанные полномочия, глава правительства РФ дал поручение Минфину РФ разработать проект федерального закона, обеспечивающий </w:t>
      </w:r>
      <w:r w:rsidRPr="00953F49">
        <w:rPr>
          <w:b/>
          <w:sz w:val="24"/>
          <w:szCs w:val="24"/>
        </w:rPr>
        <w:t>отказ от начисления пени до 1 мая 2020 года в отношении имеющейся задолженности по налогам</w:t>
      </w:r>
      <w:r w:rsidRPr="00953F49">
        <w:rPr>
          <w:sz w:val="24"/>
          <w:szCs w:val="24"/>
        </w:rPr>
        <w:t xml:space="preserve">, а также введение дополнительных оснований для получения отсрочки по уплате налогов, сборов, страховых взносов без начисления процентов, включая упрощение процедур предоставления такой отсрочки для налогоплательщиков, относящихся к </w:t>
      </w:r>
      <w:r w:rsidRPr="00953F49">
        <w:rPr>
          <w:b/>
          <w:sz w:val="24"/>
          <w:szCs w:val="24"/>
        </w:rPr>
        <w:t>отраслям туризма и</w:t>
      </w:r>
      <w:proofErr w:type="gramEnd"/>
      <w:r w:rsidRPr="00953F49">
        <w:rPr>
          <w:b/>
          <w:sz w:val="24"/>
          <w:szCs w:val="24"/>
        </w:rPr>
        <w:t xml:space="preserve"> авиаперевозок</w:t>
      </w:r>
      <w:r w:rsidRPr="00953F49">
        <w:rPr>
          <w:sz w:val="24"/>
          <w:szCs w:val="24"/>
        </w:rPr>
        <w:t xml:space="preserve">. Эти меры поддержки планируется также распространить на </w:t>
      </w:r>
      <w:r w:rsidRPr="00953F49">
        <w:rPr>
          <w:b/>
          <w:sz w:val="24"/>
          <w:szCs w:val="24"/>
        </w:rPr>
        <w:t>небольшие турфирмы, гостиницы, парикмахерские, ремонтные</w:t>
      </w:r>
      <w:r w:rsidRPr="00953F49">
        <w:rPr>
          <w:b/>
          <w:spacing w:val="-9"/>
          <w:sz w:val="24"/>
          <w:szCs w:val="24"/>
        </w:rPr>
        <w:t xml:space="preserve"> </w:t>
      </w:r>
      <w:r w:rsidRPr="00953F49">
        <w:rPr>
          <w:b/>
          <w:sz w:val="24"/>
          <w:szCs w:val="24"/>
        </w:rPr>
        <w:t>мастерские</w:t>
      </w:r>
      <w:r w:rsidRPr="00953F49">
        <w:rPr>
          <w:b/>
          <w:spacing w:val="-6"/>
          <w:sz w:val="24"/>
          <w:szCs w:val="24"/>
        </w:rPr>
        <w:t xml:space="preserve"> </w:t>
      </w:r>
      <w:r w:rsidRPr="00953F49">
        <w:rPr>
          <w:b/>
          <w:sz w:val="24"/>
          <w:szCs w:val="24"/>
        </w:rPr>
        <w:t>и</w:t>
      </w:r>
      <w:r w:rsidRPr="00953F49">
        <w:rPr>
          <w:b/>
          <w:spacing w:val="-11"/>
          <w:sz w:val="24"/>
          <w:szCs w:val="24"/>
        </w:rPr>
        <w:t xml:space="preserve"> </w:t>
      </w:r>
      <w:r w:rsidRPr="00953F49">
        <w:rPr>
          <w:b/>
          <w:sz w:val="24"/>
          <w:szCs w:val="24"/>
        </w:rPr>
        <w:t>другие</w:t>
      </w:r>
      <w:r w:rsidRPr="00953F49">
        <w:rPr>
          <w:b/>
          <w:spacing w:val="-9"/>
          <w:sz w:val="24"/>
          <w:szCs w:val="24"/>
        </w:rPr>
        <w:t xml:space="preserve"> </w:t>
      </w:r>
      <w:r w:rsidRPr="00953F49">
        <w:rPr>
          <w:b/>
          <w:sz w:val="24"/>
          <w:szCs w:val="24"/>
        </w:rPr>
        <w:t>небольшие</w:t>
      </w:r>
      <w:r w:rsidRPr="00953F49">
        <w:rPr>
          <w:b/>
          <w:spacing w:val="-9"/>
          <w:sz w:val="24"/>
          <w:szCs w:val="24"/>
        </w:rPr>
        <w:t xml:space="preserve"> </w:t>
      </w:r>
      <w:r w:rsidRPr="00953F49">
        <w:rPr>
          <w:b/>
          <w:sz w:val="24"/>
          <w:szCs w:val="24"/>
        </w:rPr>
        <w:t>компании</w:t>
      </w:r>
      <w:r w:rsidRPr="00953F49">
        <w:rPr>
          <w:b/>
          <w:spacing w:val="-6"/>
          <w:sz w:val="24"/>
          <w:szCs w:val="24"/>
        </w:rPr>
        <w:t xml:space="preserve"> </w:t>
      </w:r>
      <w:r w:rsidRPr="00953F49">
        <w:rPr>
          <w:b/>
          <w:sz w:val="24"/>
          <w:szCs w:val="24"/>
        </w:rPr>
        <w:t>сферы</w:t>
      </w:r>
      <w:r w:rsidRPr="00953F49">
        <w:rPr>
          <w:b/>
          <w:spacing w:val="-5"/>
          <w:sz w:val="24"/>
          <w:szCs w:val="24"/>
        </w:rPr>
        <w:t xml:space="preserve"> </w:t>
      </w:r>
      <w:r w:rsidRPr="00953F49">
        <w:rPr>
          <w:b/>
          <w:sz w:val="24"/>
          <w:szCs w:val="24"/>
        </w:rPr>
        <w:t>услуг</w:t>
      </w:r>
      <w:r w:rsidRPr="00953F49">
        <w:rPr>
          <w:sz w:val="24"/>
          <w:szCs w:val="24"/>
        </w:rPr>
        <w:t>,</w:t>
      </w:r>
      <w:r w:rsidRPr="00953F49">
        <w:rPr>
          <w:spacing w:val="-13"/>
          <w:sz w:val="24"/>
          <w:szCs w:val="24"/>
        </w:rPr>
        <w:t xml:space="preserve"> </w:t>
      </w:r>
      <w:r w:rsidRPr="00953F49">
        <w:rPr>
          <w:sz w:val="24"/>
          <w:szCs w:val="24"/>
        </w:rPr>
        <w:t>которые</w:t>
      </w:r>
      <w:r w:rsidRPr="00953F49">
        <w:rPr>
          <w:spacing w:val="-9"/>
          <w:sz w:val="24"/>
          <w:szCs w:val="24"/>
        </w:rPr>
        <w:t xml:space="preserve"> </w:t>
      </w:r>
      <w:r w:rsidRPr="00953F49">
        <w:rPr>
          <w:sz w:val="24"/>
          <w:szCs w:val="24"/>
        </w:rPr>
        <w:t>из-за сокращения спроса, ограничений в связи с распространением коронавирусной инфекции оказались в достаточно затруднительном</w:t>
      </w:r>
      <w:r w:rsidRPr="00953F49">
        <w:rPr>
          <w:spacing w:val="-2"/>
          <w:sz w:val="24"/>
          <w:szCs w:val="24"/>
        </w:rPr>
        <w:t xml:space="preserve"> </w:t>
      </w:r>
      <w:r w:rsidRPr="00953F49">
        <w:rPr>
          <w:sz w:val="24"/>
          <w:szCs w:val="24"/>
        </w:rPr>
        <w:t>положении.</w:t>
      </w:r>
    </w:p>
    <w:p w:rsidR="00A06345" w:rsidRPr="00953F49" w:rsidRDefault="004D0B91" w:rsidP="000D7399">
      <w:pPr>
        <w:pStyle w:val="1"/>
        <w:keepNext/>
        <w:keepLines/>
        <w:widowControl/>
        <w:spacing w:line="240" w:lineRule="auto"/>
        <w:ind w:left="0" w:firstLine="668"/>
        <w:jc w:val="both"/>
        <w:rPr>
          <w:u w:val="none"/>
        </w:rPr>
      </w:pPr>
      <w:r w:rsidRPr="00953F49">
        <w:rPr>
          <w:u w:val="none"/>
        </w:rPr>
        <w:t>В соответствии с этими рекомендациями ФНС России поручено обеспечить предоставление отсрочки (налоговых каникул) по уплате налогов, страховых взносов, срок уплаты которых приходится на период до 1 мая 2020 года, путём:</w:t>
      </w:r>
    </w:p>
    <w:p w:rsidR="00A06345" w:rsidRPr="00953F49" w:rsidRDefault="004D0B91" w:rsidP="000D7399">
      <w:pPr>
        <w:pStyle w:val="a4"/>
        <w:numPr>
          <w:ilvl w:val="0"/>
          <w:numId w:val="4"/>
        </w:numPr>
        <w:tabs>
          <w:tab w:val="left" w:pos="804"/>
        </w:tabs>
        <w:ind w:left="0" w:firstLine="668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направления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требований</w:t>
      </w:r>
      <w:r w:rsidRPr="00953F49">
        <w:rPr>
          <w:i/>
          <w:spacing w:val="-6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об</w:t>
      </w:r>
      <w:r w:rsidRPr="00953F49">
        <w:rPr>
          <w:i/>
          <w:spacing w:val="-1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уплате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налога</w:t>
      </w:r>
      <w:r w:rsidRPr="00953F49">
        <w:rPr>
          <w:i/>
          <w:spacing w:val="-6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в</w:t>
      </w:r>
      <w:r w:rsidRPr="00953F49">
        <w:rPr>
          <w:i/>
          <w:spacing w:val="-5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срок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не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ранее</w:t>
      </w:r>
      <w:r w:rsidRPr="00953F49">
        <w:rPr>
          <w:i/>
          <w:spacing w:val="-7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1</w:t>
      </w:r>
      <w:r w:rsidRPr="00953F49">
        <w:rPr>
          <w:i/>
          <w:spacing w:val="-6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мая</w:t>
      </w:r>
      <w:r w:rsidRPr="00953F49">
        <w:rPr>
          <w:i/>
          <w:spacing w:val="-3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2020</w:t>
      </w:r>
      <w:r w:rsidRPr="00953F49">
        <w:rPr>
          <w:i/>
          <w:spacing w:val="-6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года</w:t>
      </w:r>
      <w:r w:rsidRPr="00953F49">
        <w:rPr>
          <w:i/>
          <w:spacing w:val="-1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(если</w:t>
      </w:r>
      <w:r w:rsidRPr="00953F49">
        <w:rPr>
          <w:i/>
          <w:spacing w:val="-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это не</w:t>
      </w:r>
      <w:r w:rsidRPr="00953F49">
        <w:rPr>
          <w:i/>
          <w:spacing w:val="-10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влечёт</w:t>
      </w:r>
      <w:r w:rsidRPr="00953F49">
        <w:rPr>
          <w:i/>
          <w:spacing w:val="-7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нарушения</w:t>
      </w:r>
      <w:r w:rsidRPr="00953F49">
        <w:rPr>
          <w:i/>
          <w:spacing w:val="-10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предельных</w:t>
      </w:r>
      <w:r w:rsidRPr="00953F49">
        <w:rPr>
          <w:i/>
          <w:spacing w:val="-9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сроков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для</w:t>
      </w:r>
      <w:r w:rsidRPr="00953F49">
        <w:rPr>
          <w:i/>
          <w:spacing w:val="-10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направления</w:t>
      </w:r>
      <w:r w:rsidRPr="00953F49">
        <w:rPr>
          <w:i/>
          <w:spacing w:val="-10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требований,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установленных статьёй 70 НК РФ) при наличии у таких налогоплательщиков недоимки по уплате налогов, страховых взносов;</w:t>
      </w:r>
    </w:p>
    <w:p w:rsidR="00A06345" w:rsidRPr="00953F49" w:rsidRDefault="004D0B91" w:rsidP="000D7399">
      <w:pPr>
        <w:pStyle w:val="a4"/>
        <w:numPr>
          <w:ilvl w:val="0"/>
          <w:numId w:val="4"/>
        </w:numPr>
        <w:tabs>
          <w:tab w:val="left" w:pos="804"/>
        </w:tabs>
        <w:ind w:left="0" w:firstLine="668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принятия</w:t>
      </w:r>
      <w:r w:rsidRPr="00953F49">
        <w:rPr>
          <w:i/>
          <w:spacing w:val="-9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решений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о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взыскании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налогов,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страховых</w:t>
      </w:r>
      <w:r w:rsidRPr="00953F49">
        <w:rPr>
          <w:i/>
          <w:spacing w:val="-9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взносов</w:t>
      </w:r>
      <w:r w:rsidRPr="00953F49">
        <w:rPr>
          <w:i/>
          <w:spacing w:val="-1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не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ранее</w:t>
      </w:r>
      <w:r w:rsidRPr="00953F49">
        <w:rPr>
          <w:i/>
          <w:spacing w:val="-9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1</w:t>
      </w:r>
      <w:r w:rsidRPr="00953F49">
        <w:rPr>
          <w:i/>
          <w:spacing w:val="-8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мая</w:t>
      </w:r>
      <w:r w:rsidRPr="00953F49">
        <w:rPr>
          <w:i/>
          <w:spacing w:val="-9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2020</w:t>
      </w:r>
      <w:r w:rsidRPr="00953F49">
        <w:rPr>
          <w:i/>
          <w:spacing w:val="-13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года (если это не влечёт нарушения предельных сроков для принятия таких решений, установленных п. 3 ст. 46 НК</w:t>
      </w:r>
      <w:r w:rsidRPr="00953F49">
        <w:rPr>
          <w:i/>
          <w:spacing w:val="-4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РФ).</w:t>
      </w:r>
    </w:p>
    <w:p w:rsidR="00A06345" w:rsidRPr="00953F49" w:rsidRDefault="004D0B91" w:rsidP="000D7399">
      <w:pPr>
        <w:pStyle w:val="a3"/>
        <w:ind w:left="0" w:firstLine="668"/>
      </w:pPr>
      <w:r w:rsidRPr="00953F49">
        <w:t>Согласно Плану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принятому Правительством РФ 17</w:t>
      </w:r>
      <w:r w:rsidRPr="00953F49">
        <w:rPr>
          <w:spacing w:val="-14"/>
        </w:rPr>
        <w:t xml:space="preserve"> </w:t>
      </w:r>
      <w:r w:rsidRPr="00953F49">
        <w:t>марта</w:t>
      </w:r>
      <w:r w:rsidRPr="00953F49">
        <w:rPr>
          <w:spacing w:val="-14"/>
        </w:rPr>
        <w:t xml:space="preserve"> </w:t>
      </w:r>
      <w:r w:rsidRPr="00953F49">
        <w:t>2020</w:t>
      </w:r>
      <w:r w:rsidRPr="00953F49">
        <w:rPr>
          <w:spacing w:val="-13"/>
        </w:rPr>
        <w:t xml:space="preserve"> </w:t>
      </w:r>
      <w:r w:rsidRPr="00953F49">
        <w:t>г.,</w:t>
      </w:r>
      <w:r w:rsidRPr="00953F49">
        <w:rPr>
          <w:spacing w:val="-13"/>
        </w:rPr>
        <w:t xml:space="preserve"> </w:t>
      </w:r>
      <w:r w:rsidRPr="00953F49">
        <w:t>для</w:t>
      </w:r>
      <w:r w:rsidRPr="00953F49">
        <w:rPr>
          <w:spacing w:val="-13"/>
        </w:rPr>
        <w:t xml:space="preserve"> </w:t>
      </w:r>
      <w:r w:rsidRPr="00953F49">
        <w:t>поддержки</w:t>
      </w:r>
      <w:r w:rsidRPr="00953F49">
        <w:rPr>
          <w:spacing w:val="-11"/>
        </w:rPr>
        <w:t xml:space="preserve"> </w:t>
      </w:r>
      <w:r w:rsidRPr="00953F49">
        <w:t>малого</w:t>
      </w:r>
      <w:r w:rsidRPr="00953F49">
        <w:rPr>
          <w:spacing w:val="-13"/>
        </w:rPr>
        <w:t xml:space="preserve"> </w:t>
      </w:r>
      <w:r w:rsidRPr="00953F49">
        <w:t>и</w:t>
      </w:r>
      <w:r w:rsidRPr="00953F49">
        <w:rPr>
          <w:spacing w:val="-12"/>
        </w:rPr>
        <w:t xml:space="preserve"> </w:t>
      </w:r>
      <w:r w:rsidRPr="00953F49">
        <w:t>среднего</w:t>
      </w:r>
      <w:r w:rsidRPr="00953F49">
        <w:rPr>
          <w:spacing w:val="-13"/>
        </w:rPr>
        <w:t xml:space="preserve"> </w:t>
      </w:r>
      <w:r w:rsidRPr="00953F49">
        <w:t>предпринимательства</w:t>
      </w:r>
      <w:r w:rsidRPr="00953F49">
        <w:rPr>
          <w:spacing w:val="-14"/>
        </w:rPr>
        <w:t xml:space="preserve"> </w:t>
      </w:r>
      <w:r w:rsidRPr="00953F49">
        <w:t>планируется введение следующих</w:t>
      </w:r>
      <w:r w:rsidRPr="00953F49">
        <w:rPr>
          <w:spacing w:val="-3"/>
        </w:rPr>
        <w:t xml:space="preserve"> </w:t>
      </w:r>
      <w:r w:rsidRPr="00953F49">
        <w:t>мер:</w:t>
      </w:r>
    </w:p>
    <w:p w:rsidR="00A06345" w:rsidRPr="00953F49" w:rsidRDefault="004D0B91" w:rsidP="002C4C7A">
      <w:pPr>
        <w:pStyle w:val="2"/>
        <w:keepNext/>
        <w:keepLines/>
        <w:widowControl/>
        <w:numPr>
          <w:ilvl w:val="0"/>
          <w:numId w:val="3"/>
        </w:numPr>
        <w:tabs>
          <w:tab w:val="left" w:pos="869"/>
        </w:tabs>
        <w:ind w:left="0" w:firstLine="567"/>
      </w:pPr>
      <w:r w:rsidRPr="00953F49">
        <w:t xml:space="preserve">моратория на проверки субъектов МСП, в </w:t>
      </w:r>
      <w:r w:rsidRPr="00953F49">
        <w:rPr>
          <w:spacing w:val="2"/>
        </w:rPr>
        <w:t xml:space="preserve">том </w:t>
      </w:r>
      <w:r w:rsidRPr="00953F49">
        <w:t>числе на налоговые</w:t>
      </w:r>
      <w:r w:rsidRPr="00953F49">
        <w:rPr>
          <w:spacing w:val="-26"/>
        </w:rPr>
        <w:t xml:space="preserve"> </w:t>
      </w:r>
      <w:r w:rsidRPr="00953F49">
        <w:t>проверки;</w:t>
      </w:r>
    </w:p>
    <w:p w:rsidR="00A06345" w:rsidRPr="00953F49" w:rsidRDefault="004D0B91" w:rsidP="002C4C7A">
      <w:pPr>
        <w:pStyle w:val="a4"/>
        <w:keepNext/>
        <w:keepLines/>
        <w:widowControl/>
        <w:numPr>
          <w:ilvl w:val="0"/>
          <w:numId w:val="3"/>
        </w:numPr>
        <w:tabs>
          <w:tab w:val="left" w:pos="804"/>
          <w:tab w:val="left" w:pos="869"/>
        </w:tabs>
        <w:ind w:left="0" w:firstLine="567"/>
        <w:rPr>
          <w:b/>
          <w:i/>
          <w:sz w:val="24"/>
          <w:szCs w:val="24"/>
        </w:rPr>
      </w:pPr>
      <w:r w:rsidRPr="00953F49">
        <w:rPr>
          <w:b/>
          <w:i/>
          <w:sz w:val="24"/>
          <w:szCs w:val="24"/>
        </w:rPr>
        <w:t>отсрочки</w:t>
      </w:r>
      <w:r w:rsidRPr="00953F49">
        <w:rPr>
          <w:b/>
          <w:i/>
          <w:spacing w:val="-7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на</w:t>
      </w:r>
      <w:r w:rsidRPr="00953F49">
        <w:rPr>
          <w:b/>
          <w:i/>
          <w:spacing w:val="-8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3</w:t>
      </w:r>
      <w:r w:rsidRPr="00953F49">
        <w:rPr>
          <w:b/>
          <w:i/>
          <w:spacing w:val="-8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месяца</w:t>
      </w:r>
      <w:r w:rsidRPr="00953F49">
        <w:rPr>
          <w:b/>
          <w:i/>
          <w:spacing w:val="-8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(начиная</w:t>
      </w:r>
      <w:r w:rsidRPr="00953F49">
        <w:rPr>
          <w:b/>
          <w:i/>
          <w:spacing w:val="-7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с</w:t>
      </w:r>
      <w:r w:rsidRPr="00953F49">
        <w:rPr>
          <w:b/>
          <w:i/>
          <w:spacing w:val="-9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марта</w:t>
      </w:r>
      <w:r w:rsidRPr="00953F49">
        <w:rPr>
          <w:b/>
          <w:i/>
          <w:spacing w:val="-8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2020</w:t>
      </w:r>
      <w:r w:rsidRPr="00953F49">
        <w:rPr>
          <w:b/>
          <w:i/>
          <w:spacing w:val="-13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года)</w:t>
      </w:r>
      <w:r w:rsidRPr="00953F49">
        <w:rPr>
          <w:b/>
          <w:i/>
          <w:spacing w:val="-7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по</w:t>
      </w:r>
      <w:r w:rsidRPr="00953F49">
        <w:rPr>
          <w:b/>
          <w:i/>
          <w:spacing w:val="-8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уплате</w:t>
      </w:r>
      <w:r w:rsidRPr="00953F49">
        <w:rPr>
          <w:b/>
          <w:i/>
          <w:spacing w:val="-9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страховых</w:t>
      </w:r>
      <w:r w:rsidRPr="00953F49">
        <w:rPr>
          <w:b/>
          <w:i/>
          <w:spacing w:val="-9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взносов, включая наемных работников (только для</w:t>
      </w:r>
      <w:r w:rsidRPr="00953F49">
        <w:rPr>
          <w:b/>
          <w:i/>
          <w:spacing w:val="-3"/>
          <w:sz w:val="24"/>
          <w:szCs w:val="24"/>
        </w:rPr>
        <w:t xml:space="preserve"> </w:t>
      </w:r>
      <w:r w:rsidRPr="00953F49">
        <w:rPr>
          <w:b/>
          <w:i/>
          <w:sz w:val="24"/>
          <w:szCs w:val="24"/>
        </w:rPr>
        <w:t>микропредприятий).</w:t>
      </w:r>
    </w:p>
    <w:p w:rsidR="000E55FE" w:rsidRDefault="004D0B91" w:rsidP="000E55FE">
      <w:pPr>
        <w:pStyle w:val="a3"/>
        <w:ind w:left="0" w:firstLine="668"/>
      </w:pPr>
      <w:r w:rsidRPr="00953F49">
        <w:t>Кроме того, 25 марта Президент в рамках своего выступления перед гражданами поручил ввести отсрочку по налогам (кроме НДС) на срок 6 месяцев, а также</w:t>
      </w:r>
      <w:r w:rsidRPr="00953F49">
        <w:rPr>
          <w:spacing w:val="-30"/>
        </w:rPr>
        <w:t xml:space="preserve"> </w:t>
      </w:r>
      <w:r w:rsidRPr="00953F49">
        <w:t xml:space="preserve">снизить размер страховых </w:t>
      </w:r>
      <w:r w:rsidRPr="00953F49">
        <w:lastRenderedPageBreak/>
        <w:t>взносов с 30% до 15% (в случае заработной платы сотрудников свыше величины МРОТ). В настоящее время вносят соответствующие изменения в Налоговый кодекс.</w:t>
      </w:r>
    </w:p>
    <w:p w:rsidR="000E55FE" w:rsidRDefault="000E55FE" w:rsidP="000E55FE">
      <w:pPr>
        <w:pStyle w:val="a3"/>
        <w:ind w:left="0" w:firstLine="668"/>
      </w:pPr>
    </w:p>
    <w:p w:rsidR="00A06345" w:rsidRPr="000E55FE" w:rsidRDefault="004D0B91" w:rsidP="000E55FE">
      <w:pPr>
        <w:pStyle w:val="a3"/>
        <w:ind w:left="0" w:firstLine="668"/>
        <w:rPr>
          <w:b/>
          <w:u w:val="single"/>
        </w:rPr>
      </w:pPr>
      <w:r w:rsidRPr="000E55FE">
        <w:rPr>
          <w:b/>
          <w:u w:val="single"/>
        </w:rPr>
        <w:t>Вопрос:</w:t>
      </w:r>
    </w:p>
    <w:p w:rsidR="00A06345" w:rsidRPr="00953F49" w:rsidRDefault="004D0B91" w:rsidP="00296EC5">
      <w:pPr>
        <w:ind w:left="668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Какие меры поддержки субъектов МСП по уплате местных налогов планируются?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0D7399">
      <w:pPr>
        <w:pStyle w:val="a3"/>
        <w:ind w:left="0" w:firstLine="668"/>
      </w:pPr>
      <w:r w:rsidRPr="00953F49">
        <w:t>Утвержден пакет мер антикризисной поддержки малого и среднего бизнеса, пострадавшего из-за снижения деловой активности и введения ограничительных мер в</w:t>
      </w:r>
      <w:r w:rsidRPr="00953F49">
        <w:rPr>
          <w:spacing w:val="-16"/>
        </w:rPr>
        <w:t xml:space="preserve"> </w:t>
      </w:r>
      <w:r w:rsidRPr="00953F49">
        <w:t>связи</w:t>
      </w:r>
      <w:r w:rsidRPr="00953F49">
        <w:rPr>
          <w:spacing w:val="-15"/>
        </w:rPr>
        <w:t xml:space="preserve"> </w:t>
      </w:r>
      <w:r w:rsidRPr="00953F49">
        <w:t>с</w:t>
      </w:r>
      <w:r w:rsidRPr="00953F49">
        <w:rPr>
          <w:spacing w:val="-18"/>
        </w:rPr>
        <w:t xml:space="preserve"> </w:t>
      </w:r>
      <w:r w:rsidRPr="00953F49">
        <w:t>распространением</w:t>
      </w:r>
      <w:r w:rsidRPr="00953F49">
        <w:rPr>
          <w:spacing w:val="-18"/>
        </w:rPr>
        <w:t xml:space="preserve"> </w:t>
      </w:r>
      <w:r w:rsidRPr="00953F49">
        <w:t>коронавируса.</w:t>
      </w:r>
      <w:r w:rsidRPr="00953F49">
        <w:rPr>
          <w:spacing w:val="-6"/>
        </w:rPr>
        <w:t xml:space="preserve"> </w:t>
      </w:r>
      <w:r w:rsidRPr="00953F49">
        <w:t>Данные</w:t>
      </w:r>
      <w:r w:rsidRPr="00953F49">
        <w:rPr>
          <w:spacing w:val="-18"/>
        </w:rPr>
        <w:t xml:space="preserve"> </w:t>
      </w:r>
      <w:r w:rsidRPr="00953F49">
        <w:t>меры</w:t>
      </w:r>
      <w:r w:rsidRPr="00953F49">
        <w:rPr>
          <w:spacing w:val="-18"/>
        </w:rPr>
        <w:t xml:space="preserve"> </w:t>
      </w:r>
      <w:r w:rsidRPr="00953F49">
        <w:t>включают</w:t>
      </w:r>
      <w:r w:rsidRPr="00953F49">
        <w:rPr>
          <w:spacing w:val="-14"/>
        </w:rPr>
        <w:t xml:space="preserve"> </w:t>
      </w:r>
      <w:r w:rsidRPr="00953F49">
        <w:t>в</w:t>
      </w:r>
      <w:r w:rsidRPr="00953F49">
        <w:rPr>
          <w:spacing w:val="-10"/>
        </w:rPr>
        <w:t xml:space="preserve"> </w:t>
      </w:r>
      <w:r w:rsidRPr="00953F49">
        <w:t>себя</w:t>
      </w:r>
      <w:r w:rsidRPr="00953F49">
        <w:rPr>
          <w:spacing w:val="-18"/>
        </w:rPr>
        <w:t xml:space="preserve"> </w:t>
      </w:r>
      <w:r w:rsidRPr="00953F49">
        <w:t>и</w:t>
      </w:r>
      <w:r w:rsidRPr="00953F49">
        <w:rPr>
          <w:spacing w:val="-15"/>
        </w:rPr>
        <w:t xml:space="preserve"> </w:t>
      </w:r>
      <w:r w:rsidRPr="00953F49">
        <w:t>продление сроков уплаты региональных (местных)</w:t>
      </w:r>
      <w:r w:rsidRPr="00953F49">
        <w:rPr>
          <w:spacing w:val="-2"/>
        </w:rPr>
        <w:t xml:space="preserve"> </w:t>
      </w:r>
      <w:r w:rsidRPr="00953F49">
        <w:t>налогов.</w:t>
      </w:r>
    </w:p>
    <w:p w:rsidR="00A06345" w:rsidRPr="00953F49" w:rsidRDefault="004D0B91" w:rsidP="000D7399">
      <w:pPr>
        <w:pStyle w:val="a3"/>
        <w:ind w:left="0" w:firstLine="668"/>
      </w:pPr>
      <w:r w:rsidRPr="00953F49">
        <w:t>Будет продлен срок уплаты авансовых платежей за первый квартал 2020 года по налогу на имущество организаций и земельному налогу до 31 декабря 2020 года (включительно) для организаций, работающих в сфере общественного питания, туризма, культуры, спорта, досуга и гостиничного бизнеса.</w:t>
      </w:r>
    </w:p>
    <w:p w:rsidR="00A06345" w:rsidRPr="00953F49" w:rsidRDefault="004D0B91" w:rsidP="000D7399">
      <w:pPr>
        <w:pStyle w:val="a3"/>
        <w:ind w:left="0" w:firstLine="668"/>
      </w:pPr>
      <w:r w:rsidRPr="00953F49">
        <w:t>До 31 декабря 2020 года будет продлен срок уплаты торгового сбора.</w:t>
      </w:r>
    </w:p>
    <w:p w:rsidR="00A06345" w:rsidRPr="00953F49" w:rsidRDefault="004D0B91" w:rsidP="000D7399">
      <w:pPr>
        <w:pStyle w:val="a3"/>
        <w:ind w:left="0" w:firstLine="668"/>
      </w:pPr>
      <w:r w:rsidRPr="00953F49">
        <w:t xml:space="preserve">Данные нормы начнут действовать со дня вступления в силу федерального закона, предоставляющего органам исполнительной власти субъектов </w:t>
      </w:r>
      <w:r w:rsidRPr="00953F49">
        <w:rPr>
          <w:spacing w:val="2"/>
        </w:rPr>
        <w:t xml:space="preserve">РФ </w:t>
      </w:r>
      <w:r w:rsidRPr="00953F49">
        <w:t>полномочий</w:t>
      </w:r>
      <w:r w:rsidR="000D7399">
        <w:t xml:space="preserve"> </w:t>
      </w:r>
      <w:r w:rsidRPr="00953F49">
        <w:t>принимать</w:t>
      </w:r>
      <w:r w:rsidRPr="00953F49">
        <w:rPr>
          <w:spacing w:val="-12"/>
        </w:rPr>
        <w:t xml:space="preserve"> </w:t>
      </w:r>
      <w:r w:rsidRPr="00953F49">
        <w:t>решения</w:t>
      </w:r>
      <w:r w:rsidRPr="00953F49">
        <w:rPr>
          <w:spacing w:val="-12"/>
        </w:rPr>
        <w:t xml:space="preserve"> </w:t>
      </w:r>
      <w:r w:rsidRPr="00953F49">
        <w:t>о</w:t>
      </w:r>
      <w:r w:rsidRPr="00953F49">
        <w:rPr>
          <w:spacing w:val="-13"/>
        </w:rPr>
        <w:t xml:space="preserve"> </w:t>
      </w:r>
      <w:r w:rsidRPr="00953F49">
        <w:t>продлении</w:t>
      </w:r>
      <w:r w:rsidRPr="00953F49">
        <w:rPr>
          <w:spacing w:val="-10"/>
        </w:rPr>
        <w:t xml:space="preserve"> </w:t>
      </w:r>
      <w:r w:rsidRPr="00953F49">
        <w:t>сроков</w:t>
      </w:r>
      <w:r w:rsidRPr="00953F49">
        <w:rPr>
          <w:spacing w:val="-11"/>
        </w:rPr>
        <w:t xml:space="preserve"> </w:t>
      </w:r>
      <w:r w:rsidRPr="00953F49">
        <w:t>уплаты</w:t>
      </w:r>
      <w:r w:rsidRPr="00953F49">
        <w:rPr>
          <w:spacing w:val="-13"/>
        </w:rPr>
        <w:t xml:space="preserve"> </w:t>
      </w:r>
      <w:r w:rsidRPr="00953F49">
        <w:t>региональных</w:t>
      </w:r>
      <w:r w:rsidRPr="00953F49">
        <w:rPr>
          <w:spacing w:val="-13"/>
        </w:rPr>
        <w:t xml:space="preserve"> </w:t>
      </w:r>
      <w:r w:rsidRPr="00953F49">
        <w:t>и</w:t>
      </w:r>
      <w:r w:rsidRPr="00953F49">
        <w:rPr>
          <w:spacing w:val="-10"/>
        </w:rPr>
        <w:t xml:space="preserve"> </w:t>
      </w:r>
      <w:r w:rsidRPr="00953F49">
        <w:t>местных налогов и</w:t>
      </w:r>
      <w:r w:rsidRPr="00953F49">
        <w:rPr>
          <w:spacing w:val="1"/>
        </w:rPr>
        <w:t xml:space="preserve"> </w:t>
      </w:r>
      <w:r w:rsidRPr="00953F49">
        <w:t>сборов.</w:t>
      </w:r>
    </w:p>
    <w:p w:rsidR="00A06345" w:rsidRPr="00324588" w:rsidRDefault="00A06345" w:rsidP="00296EC5">
      <w:pPr>
        <w:pStyle w:val="a3"/>
        <w:ind w:left="0"/>
        <w:jc w:val="left"/>
        <w:rPr>
          <w:sz w:val="12"/>
          <w:szCs w:val="14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296EC5">
      <w:pPr>
        <w:ind w:left="813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А как обстоят дела с привлечением иностранных работников?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296EC5">
      <w:pPr>
        <w:pStyle w:val="a3"/>
        <w:ind w:firstLine="710"/>
      </w:pPr>
      <w:r w:rsidRPr="00953F49"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A06345" w:rsidRPr="00953F49" w:rsidRDefault="004D0B91" w:rsidP="00296EC5">
      <w:pPr>
        <w:pStyle w:val="a3"/>
        <w:ind w:firstLine="710"/>
      </w:pPr>
      <w:r w:rsidRPr="00953F49"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A06345" w:rsidRPr="00324588" w:rsidRDefault="00A06345" w:rsidP="00296EC5">
      <w:pPr>
        <w:pStyle w:val="a3"/>
        <w:ind w:left="0"/>
        <w:jc w:val="left"/>
        <w:rPr>
          <w:sz w:val="12"/>
          <w:szCs w:val="14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296EC5">
      <w:pPr>
        <w:ind w:left="813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Какая ситуация с рассмотрением дел в судах?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296EC5">
      <w:pPr>
        <w:pStyle w:val="a3"/>
        <w:ind w:firstLine="710"/>
      </w:pPr>
      <w:r w:rsidRPr="00953F49">
        <w:t>Из-за коронавируса с 19 марта по 10 апреля включительно доступ во все суды ограничен. Рассматриваются только дела, носящие безотлагательный характер, а также дела</w:t>
      </w:r>
      <w:r w:rsidRPr="00953F49">
        <w:rPr>
          <w:spacing w:val="-15"/>
        </w:rPr>
        <w:t xml:space="preserve"> </w:t>
      </w:r>
      <w:r w:rsidRPr="00953F49">
        <w:t>упрощенного</w:t>
      </w:r>
      <w:r w:rsidRPr="00953F49">
        <w:rPr>
          <w:spacing w:val="-13"/>
        </w:rPr>
        <w:t xml:space="preserve"> </w:t>
      </w:r>
      <w:r w:rsidRPr="00953F49">
        <w:t>и</w:t>
      </w:r>
      <w:r w:rsidRPr="00953F49">
        <w:rPr>
          <w:spacing w:val="-12"/>
        </w:rPr>
        <w:t xml:space="preserve"> </w:t>
      </w:r>
      <w:r w:rsidRPr="00953F49">
        <w:t>приказного</w:t>
      </w:r>
      <w:r w:rsidRPr="00953F49">
        <w:rPr>
          <w:spacing w:val="-13"/>
        </w:rPr>
        <w:t xml:space="preserve"> </w:t>
      </w:r>
      <w:r w:rsidRPr="00953F49">
        <w:t>производства.</w:t>
      </w:r>
      <w:r w:rsidRPr="00953F49">
        <w:rPr>
          <w:spacing w:val="-13"/>
        </w:rPr>
        <w:t xml:space="preserve"> </w:t>
      </w:r>
      <w:r w:rsidRPr="00953F49">
        <w:t>Документы</w:t>
      </w:r>
      <w:r w:rsidRPr="00953F49">
        <w:rPr>
          <w:spacing w:val="-14"/>
        </w:rPr>
        <w:t xml:space="preserve"> </w:t>
      </w:r>
      <w:r w:rsidRPr="00953F49">
        <w:t>в</w:t>
      </w:r>
      <w:r w:rsidRPr="00953F49">
        <w:rPr>
          <w:spacing w:val="-12"/>
        </w:rPr>
        <w:t xml:space="preserve"> </w:t>
      </w:r>
      <w:r w:rsidRPr="00953F49">
        <w:t>суд</w:t>
      </w:r>
      <w:r w:rsidRPr="00953F49">
        <w:rPr>
          <w:spacing w:val="-10"/>
        </w:rPr>
        <w:t xml:space="preserve"> </w:t>
      </w:r>
      <w:r w:rsidRPr="00953F49">
        <w:t>следует</w:t>
      </w:r>
      <w:r w:rsidRPr="00953F49">
        <w:rPr>
          <w:spacing w:val="-13"/>
        </w:rPr>
        <w:t xml:space="preserve"> </w:t>
      </w:r>
      <w:r w:rsidRPr="00953F49">
        <w:t>направлять</w:t>
      </w:r>
      <w:r w:rsidRPr="00953F49">
        <w:rPr>
          <w:spacing w:val="-12"/>
        </w:rPr>
        <w:t xml:space="preserve"> </w:t>
      </w:r>
      <w:r w:rsidRPr="00953F49">
        <w:t>почтой или через интернет.</w:t>
      </w:r>
    </w:p>
    <w:p w:rsidR="00A06345" w:rsidRPr="00953F49" w:rsidRDefault="004D0B91" w:rsidP="00296EC5">
      <w:pPr>
        <w:pStyle w:val="a3"/>
        <w:ind w:left="813"/>
      </w:pPr>
      <w:r w:rsidRPr="00953F49">
        <w:t>Такое решение приняли Верховный суд и Совет судей.</w:t>
      </w:r>
    </w:p>
    <w:p w:rsidR="00A06345" w:rsidRPr="00953F49" w:rsidRDefault="004D0B91" w:rsidP="00296EC5">
      <w:pPr>
        <w:pStyle w:val="a3"/>
        <w:ind w:firstLine="710"/>
      </w:pPr>
      <w:r w:rsidRPr="00953F49">
        <w:t>Рекомендуем посетить сайт интересующего Вас суда для уточнения иных нюансов, связанных с введением временных ограничений.</w:t>
      </w:r>
    </w:p>
    <w:p w:rsidR="00A06345" w:rsidRPr="00953F49" w:rsidRDefault="004D0B91" w:rsidP="00CF2C2D">
      <w:pPr>
        <w:pStyle w:val="a3"/>
        <w:tabs>
          <w:tab w:val="left" w:pos="1134"/>
        </w:tabs>
        <w:ind w:left="0" w:firstLine="709"/>
      </w:pPr>
      <w:r w:rsidRPr="00953F49">
        <w:t>Например, на сайте Арбитражного суда города Москвы указано следующее:</w:t>
      </w:r>
    </w:p>
    <w:p w:rsidR="00A06345" w:rsidRPr="00953F49" w:rsidRDefault="004D0B91" w:rsidP="00CF2C2D">
      <w:pPr>
        <w:pStyle w:val="a4"/>
        <w:numPr>
          <w:ilvl w:val="0"/>
          <w:numId w:val="2"/>
        </w:numPr>
        <w:tabs>
          <w:tab w:val="left" w:pos="1134"/>
          <w:tab w:val="left" w:pos="1534"/>
        </w:tabs>
        <w:ind w:left="0" w:firstLine="709"/>
        <w:rPr>
          <w:sz w:val="24"/>
          <w:szCs w:val="24"/>
        </w:rPr>
      </w:pPr>
      <w:r w:rsidRPr="00953F49">
        <w:rPr>
          <w:sz w:val="24"/>
          <w:szCs w:val="24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</w:t>
      </w:r>
      <w:r w:rsidRPr="00953F49">
        <w:rPr>
          <w:spacing w:val="-32"/>
          <w:sz w:val="24"/>
          <w:szCs w:val="24"/>
        </w:rPr>
        <w:t xml:space="preserve"> </w:t>
      </w:r>
      <w:r w:rsidRPr="00953F49">
        <w:rPr>
          <w:sz w:val="24"/>
          <w:szCs w:val="24"/>
        </w:rPr>
        <w:t>просили рассмотреть в их</w:t>
      </w:r>
      <w:r w:rsidRPr="00953F49">
        <w:rPr>
          <w:spacing w:val="1"/>
          <w:sz w:val="24"/>
          <w:szCs w:val="24"/>
        </w:rPr>
        <w:t xml:space="preserve"> </w:t>
      </w:r>
      <w:r w:rsidRPr="00953F49">
        <w:rPr>
          <w:sz w:val="24"/>
          <w:szCs w:val="24"/>
        </w:rPr>
        <w:t>отсутствие;</w:t>
      </w:r>
    </w:p>
    <w:p w:rsidR="00A06345" w:rsidRPr="00953F49" w:rsidRDefault="004D0B91" w:rsidP="00CF2C2D">
      <w:pPr>
        <w:pStyle w:val="a4"/>
        <w:numPr>
          <w:ilvl w:val="0"/>
          <w:numId w:val="2"/>
        </w:numPr>
        <w:tabs>
          <w:tab w:val="left" w:pos="1134"/>
          <w:tab w:val="left" w:pos="1534"/>
        </w:tabs>
        <w:ind w:left="0" w:firstLine="709"/>
        <w:rPr>
          <w:sz w:val="24"/>
          <w:szCs w:val="24"/>
        </w:rPr>
      </w:pPr>
      <w:r w:rsidRPr="00953F49">
        <w:rPr>
          <w:sz w:val="24"/>
          <w:szCs w:val="24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</w:t>
      </w:r>
      <w:r w:rsidRPr="00953F49">
        <w:rPr>
          <w:spacing w:val="-43"/>
          <w:sz w:val="24"/>
          <w:szCs w:val="24"/>
        </w:rPr>
        <w:t xml:space="preserve"> </w:t>
      </w:r>
      <w:r w:rsidRPr="00953F49">
        <w:rPr>
          <w:sz w:val="24"/>
          <w:szCs w:val="24"/>
        </w:rPr>
        <w:t>решению судьи.</w:t>
      </w:r>
    </w:p>
    <w:p w:rsidR="00A06345" w:rsidRPr="00324588" w:rsidRDefault="00A06345" w:rsidP="00296EC5">
      <w:pPr>
        <w:pStyle w:val="a3"/>
        <w:ind w:left="0"/>
        <w:jc w:val="left"/>
        <w:rPr>
          <w:sz w:val="12"/>
          <w:szCs w:val="14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296EC5">
      <w:pPr>
        <w:ind w:left="103" w:firstLine="710"/>
        <w:jc w:val="both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 xml:space="preserve">Как быть, если возникают конфликтные ситуации с исполнением обязательств </w:t>
      </w:r>
      <w:r w:rsidRPr="00953F49">
        <w:rPr>
          <w:i/>
          <w:spacing w:val="-3"/>
          <w:sz w:val="24"/>
          <w:szCs w:val="24"/>
        </w:rPr>
        <w:t xml:space="preserve">по </w:t>
      </w:r>
      <w:r w:rsidRPr="00953F49">
        <w:rPr>
          <w:i/>
          <w:sz w:val="24"/>
          <w:szCs w:val="24"/>
        </w:rPr>
        <w:t>договорам</w:t>
      </w:r>
      <w:r w:rsidRPr="00953F49">
        <w:rPr>
          <w:i/>
          <w:spacing w:val="-10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между</w:t>
      </w:r>
      <w:r w:rsidRPr="00953F49">
        <w:rPr>
          <w:i/>
          <w:spacing w:val="-1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сторонами?</w:t>
      </w:r>
      <w:r w:rsidRPr="00953F49">
        <w:rPr>
          <w:i/>
          <w:spacing w:val="-1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Можно</w:t>
      </w:r>
      <w:r w:rsidRPr="00953F49">
        <w:rPr>
          <w:i/>
          <w:spacing w:val="-11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ли</w:t>
      </w:r>
      <w:r w:rsidRPr="00953F49">
        <w:rPr>
          <w:i/>
          <w:spacing w:val="-11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ситуацию</w:t>
      </w:r>
      <w:r w:rsidRPr="00953F49">
        <w:rPr>
          <w:i/>
          <w:spacing w:val="-10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с</w:t>
      </w:r>
      <w:r w:rsidRPr="00953F49">
        <w:rPr>
          <w:i/>
          <w:spacing w:val="-13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коронавирусом</w:t>
      </w:r>
      <w:r w:rsidRPr="00953F49">
        <w:rPr>
          <w:i/>
          <w:spacing w:val="-9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объяснять,</w:t>
      </w:r>
      <w:r w:rsidRPr="00953F49">
        <w:rPr>
          <w:i/>
          <w:spacing w:val="-12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как</w:t>
      </w:r>
      <w:r w:rsidRPr="00953F49">
        <w:rPr>
          <w:i/>
          <w:spacing w:val="-13"/>
          <w:sz w:val="24"/>
          <w:szCs w:val="24"/>
        </w:rPr>
        <w:t xml:space="preserve"> </w:t>
      </w:r>
      <w:proofErr w:type="gramStart"/>
      <w:r w:rsidRPr="00953F49">
        <w:rPr>
          <w:i/>
          <w:sz w:val="24"/>
          <w:szCs w:val="24"/>
        </w:rPr>
        <w:t>форс</w:t>
      </w:r>
      <w:proofErr w:type="gramEnd"/>
      <w:r w:rsidRPr="00953F49">
        <w:rPr>
          <w:i/>
          <w:sz w:val="24"/>
          <w:szCs w:val="24"/>
        </w:rPr>
        <w:t>- мажор и требовать послаблений? Есть ли судебная</w:t>
      </w:r>
      <w:r w:rsidRPr="00953F49">
        <w:rPr>
          <w:i/>
          <w:spacing w:val="-6"/>
          <w:sz w:val="24"/>
          <w:szCs w:val="24"/>
        </w:rPr>
        <w:t xml:space="preserve"> </w:t>
      </w:r>
      <w:r w:rsidRPr="00953F49">
        <w:rPr>
          <w:i/>
          <w:sz w:val="24"/>
          <w:szCs w:val="24"/>
        </w:rPr>
        <w:t>практика?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У компаний могут возникнуть проблемы с исполнением обязательств, на которые коронавирус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</w:t>
      </w:r>
      <w:r w:rsidRPr="00953F49">
        <w:lastRenderedPageBreak/>
        <w:t>называет следующие:</w:t>
      </w:r>
    </w:p>
    <w:p w:rsidR="00A06345" w:rsidRPr="00953F49" w:rsidRDefault="004D0B91" w:rsidP="00971258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53F49">
        <w:rPr>
          <w:sz w:val="24"/>
          <w:szCs w:val="24"/>
        </w:rPr>
        <w:t>контрагенты должника нарушают свои обязанности;</w:t>
      </w:r>
    </w:p>
    <w:p w:rsidR="00A06345" w:rsidRPr="00953F49" w:rsidRDefault="004D0B91" w:rsidP="00971258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53F49">
        <w:rPr>
          <w:sz w:val="24"/>
          <w:szCs w:val="24"/>
        </w:rPr>
        <w:t>у должника нет необходимых денежных</w:t>
      </w:r>
      <w:r w:rsidRPr="00953F49">
        <w:rPr>
          <w:spacing w:val="-19"/>
          <w:sz w:val="24"/>
          <w:szCs w:val="24"/>
        </w:rPr>
        <w:t xml:space="preserve"> </w:t>
      </w:r>
      <w:r w:rsidRPr="00953F49">
        <w:rPr>
          <w:sz w:val="24"/>
          <w:szCs w:val="24"/>
        </w:rPr>
        <w:t>средств.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Аналогичным образом </w:t>
      </w:r>
      <w:r w:rsidRPr="00953F49">
        <w:rPr>
          <w:color w:val="333333"/>
        </w:rPr>
        <w:t xml:space="preserve">Торгово-промышленная палата России </w:t>
      </w:r>
      <w:r w:rsidRPr="00953F49">
        <w:t>не рассматривает эти обстоятельства как форс-мажор, списывая их на предпринимательские</w:t>
      </w:r>
      <w:r w:rsidRPr="00953F49">
        <w:rPr>
          <w:spacing w:val="-10"/>
        </w:rPr>
        <w:t xml:space="preserve"> </w:t>
      </w:r>
      <w:r w:rsidRPr="00953F49">
        <w:t>риски.</w:t>
      </w:r>
    </w:p>
    <w:p w:rsidR="00A06345" w:rsidRPr="00953F49" w:rsidRDefault="004D0B91" w:rsidP="00296EC5">
      <w:pPr>
        <w:pStyle w:val="a3"/>
        <w:ind w:firstLine="710"/>
      </w:pPr>
      <w:r w:rsidRPr="00953F49">
        <w:t xml:space="preserve">Тем не </w:t>
      </w:r>
      <w:proofErr w:type="gramStart"/>
      <w:r w:rsidRPr="00953F49">
        <w:t>менее</w:t>
      </w:r>
      <w:proofErr w:type="gramEnd"/>
      <w:r w:rsidRPr="00953F49">
        <w:t xml:space="preserve">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A06345" w:rsidRPr="00953F49" w:rsidRDefault="004D0B91" w:rsidP="00296EC5">
      <w:pPr>
        <w:pStyle w:val="a3"/>
        <w:ind w:firstLine="710"/>
      </w:pPr>
      <w:r w:rsidRPr="00953F49">
        <w:t>Отметим, что Правительство РФ дало малому и среднему бизнесу отсрочку по арендным платежам за государственное и муниципальное имущество. Аналогичные меры рекомендовано принять регионам и муниципалитетам в отношении объектов инфраструктуры</w:t>
      </w:r>
      <w:r w:rsidRPr="00953F49">
        <w:rPr>
          <w:spacing w:val="-13"/>
        </w:rPr>
        <w:t xml:space="preserve"> </w:t>
      </w:r>
      <w:r w:rsidRPr="00953F49">
        <w:t>поддержки</w:t>
      </w:r>
      <w:r w:rsidRPr="00953F49">
        <w:rPr>
          <w:spacing w:val="-10"/>
        </w:rPr>
        <w:t xml:space="preserve"> </w:t>
      </w:r>
      <w:r w:rsidRPr="00953F49">
        <w:t>МСП</w:t>
      </w:r>
      <w:r w:rsidRPr="00953F49">
        <w:rPr>
          <w:spacing w:val="-15"/>
        </w:rPr>
        <w:t xml:space="preserve"> </w:t>
      </w:r>
      <w:r w:rsidRPr="00953F49">
        <w:t>(технопарки,</w:t>
      </w:r>
      <w:r w:rsidRPr="00953F49">
        <w:rPr>
          <w:spacing w:val="-12"/>
        </w:rPr>
        <w:t xml:space="preserve"> </w:t>
      </w:r>
      <w:proofErr w:type="gramStart"/>
      <w:r w:rsidRPr="00953F49">
        <w:t>бизнес-инкубаторы</w:t>
      </w:r>
      <w:proofErr w:type="gramEnd"/>
      <w:r w:rsidRPr="00953F49">
        <w:t>,</w:t>
      </w:r>
      <w:r w:rsidRPr="00953F49">
        <w:rPr>
          <w:spacing w:val="-12"/>
        </w:rPr>
        <w:t xml:space="preserve"> </w:t>
      </w:r>
      <w:r w:rsidRPr="00953F49">
        <w:t>промышленные</w:t>
      </w:r>
      <w:r w:rsidRPr="00953F49">
        <w:rPr>
          <w:spacing w:val="-13"/>
        </w:rPr>
        <w:t xml:space="preserve"> </w:t>
      </w:r>
      <w:r w:rsidRPr="00953F49">
        <w:t>парки, региональные</w:t>
      </w:r>
      <w:r w:rsidRPr="00953F49">
        <w:rPr>
          <w:spacing w:val="-2"/>
        </w:rPr>
        <w:t xml:space="preserve"> </w:t>
      </w:r>
      <w:r w:rsidRPr="00953F49">
        <w:t>коворкинги).</w:t>
      </w:r>
    </w:p>
    <w:p w:rsidR="00A06345" w:rsidRPr="00324588" w:rsidRDefault="00A06345" w:rsidP="00296EC5">
      <w:pPr>
        <w:pStyle w:val="a3"/>
        <w:ind w:left="0"/>
        <w:jc w:val="left"/>
        <w:rPr>
          <w:sz w:val="14"/>
          <w:szCs w:val="14"/>
        </w:rPr>
      </w:pP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Вопрос:</w:t>
      </w:r>
    </w:p>
    <w:p w:rsidR="00A06345" w:rsidRPr="00953F49" w:rsidRDefault="004D0B91" w:rsidP="00296EC5">
      <w:pPr>
        <w:ind w:left="813"/>
        <w:rPr>
          <w:i/>
          <w:sz w:val="24"/>
          <w:szCs w:val="24"/>
        </w:rPr>
      </w:pPr>
      <w:r w:rsidRPr="00953F49">
        <w:rPr>
          <w:i/>
          <w:sz w:val="24"/>
          <w:szCs w:val="24"/>
        </w:rPr>
        <w:t>Какие нормативные акты можно изучить по данной ситуации и мерам?</w:t>
      </w:r>
    </w:p>
    <w:p w:rsidR="00A06345" w:rsidRPr="00296EC5" w:rsidRDefault="004D0B91" w:rsidP="000D7399">
      <w:pPr>
        <w:pStyle w:val="1"/>
        <w:keepNext/>
        <w:keepLines/>
        <w:widowControl/>
        <w:spacing w:line="240" w:lineRule="auto"/>
        <w:ind w:left="813"/>
      </w:pPr>
      <w:r w:rsidRPr="00296EC5">
        <w:t xml:space="preserve"> Ответ:</w:t>
      </w:r>
    </w:p>
    <w:p w:rsidR="00A06345" w:rsidRPr="00953F49" w:rsidRDefault="004D0B91" w:rsidP="00B9012D">
      <w:pPr>
        <w:pStyle w:val="a3"/>
        <w:tabs>
          <w:tab w:val="left" w:pos="993"/>
        </w:tabs>
        <w:ind w:left="0" w:firstLine="709"/>
      </w:pPr>
      <w:r w:rsidRPr="00953F49">
        <w:t>Можно изучить следующие документы:</w:t>
      </w:r>
    </w:p>
    <w:p w:rsidR="00971258" w:rsidRPr="00971258" w:rsidRDefault="00971258" w:rsidP="0097125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Указ Президента РФ от 17.03.2020 N</w:t>
      </w:r>
      <w:r w:rsidRPr="00971258">
        <w:rPr>
          <w:color w:val="000000" w:themeColor="text1"/>
          <w:spacing w:val="-1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187</w:t>
      </w:r>
    </w:p>
    <w:p w:rsidR="00971258" w:rsidRPr="00971258" w:rsidRDefault="00971258" w:rsidP="0097125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Указ Президента РФ от 25.03.2020 N 206 «Об объявлении в Российской Федерации нерабочих дней»</w:t>
      </w:r>
    </w:p>
    <w:p w:rsidR="00971258" w:rsidRPr="00971258" w:rsidRDefault="00971258" w:rsidP="0097125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Указ Президента РФ от 02.04.2020 N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Распоряжение Правительства РФ от 16.03.2020 N</w:t>
      </w:r>
      <w:r w:rsidRPr="00971258">
        <w:rPr>
          <w:color w:val="000000" w:themeColor="text1"/>
          <w:spacing w:val="-5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635-р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Распоряжение Правительства РФ от 18.03.2020 N</w:t>
      </w:r>
      <w:r w:rsidRPr="00971258">
        <w:rPr>
          <w:color w:val="000000" w:themeColor="text1"/>
          <w:spacing w:val="-5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648-р</w:t>
      </w:r>
    </w:p>
    <w:p w:rsidR="00971258" w:rsidRPr="00971258" w:rsidRDefault="00971258" w:rsidP="0097125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Распоряжение Правительства РФ от 18.03.2020 N</w:t>
      </w:r>
      <w:r w:rsidRPr="00971258">
        <w:rPr>
          <w:color w:val="000000" w:themeColor="text1"/>
          <w:spacing w:val="-5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660-р</w:t>
      </w:r>
    </w:p>
    <w:p w:rsidR="00971258" w:rsidRPr="00971258" w:rsidRDefault="00971258" w:rsidP="0097125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Распоряжение Правительства РФ от 19.03.2020 N</w:t>
      </w:r>
      <w:r w:rsidRPr="00971258">
        <w:rPr>
          <w:color w:val="000000" w:themeColor="text1"/>
          <w:spacing w:val="-10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670-р</w:t>
      </w:r>
    </w:p>
    <w:p w:rsidR="00971258" w:rsidRPr="00971258" w:rsidRDefault="00971258" w:rsidP="0097125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Распоряжение Правительства РФ от 19.03.2020 N</w:t>
      </w:r>
      <w:r w:rsidRPr="00971258">
        <w:rPr>
          <w:color w:val="000000" w:themeColor="text1"/>
          <w:spacing w:val="-10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672-р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Постановление Правительства РФ от 18.03.2020 N</w:t>
      </w:r>
      <w:r w:rsidRPr="00971258">
        <w:rPr>
          <w:color w:val="000000" w:themeColor="text1"/>
          <w:spacing w:val="-6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294</w:t>
      </w:r>
    </w:p>
    <w:p w:rsidR="00971258" w:rsidRPr="00971258" w:rsidRDefault="00971258" w:rsidP="0097125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Постановление Правительства РФ от 18.03.2020 N</w:t>
      </w:r>
      <w:r w:rsidRPr="00971258">
        <w:rPr>
          <w:color w:val="000000" w:themeColor="text1"/>
          <w:spacing w:val="-6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299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Поручения Правительства РФ в части налогов, взносов, банкротства от 18.03.2020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Поручения Правительства РФ в части проверок от</w:t>
      </w:r>
      <w:r w:rsidRPr="00971258">
        <w:rPr>
          <w:color w:val="000000" w:themeColor="text1"/>
          <w:spacing w:val="-6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18.03.2020</w:t>
      </w:r>
    </w:p>
    <w:p w:rsidR="00971258" w:rsidRPr="00971258" w:rsidRDefault="00971258" w:rsidP="0097125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Поручение Правительства РФ в части отсрочки по взносам для организаций культуры и спорта от</w:t>
      </w:r>
      <w:r w:rsidRPr="00971258">
        <w:rPr>
          <w:color w:val="000000" w:themeColor="text1"/>
          <w:spacing w:val="-4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20.03.2020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Информация МВД России от 19.03.2020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 xml:space="preserve">Информация </w:t>
      </w:r>
      <w:proofErr w:type="spellStart"/>
      <w:r w:rsidRPr="00971258">
        <w:rPr>
          <w:color w:val="000000" w:themeColor="text1"/>
          <w:sz w:val="24"/>
          <w:szCs w:val="24"/>
        </w:rPr>
        <w:t>Ространснадзора</w:t>
      </w:r>
      <w:proofErr w:type="spellEnd"/>
      <w:r w:rsidRPr="00971258">
        <w:rPr>
          <w:color w:val="000000" w:themeColor="text1"/>
          <w:sz w:val="24"/>
          <w:szCs w:val="24"/>
        </w:rPr>
        <w:t xml:space="preserve"> от</w:t>
      </w:r>
      <w:r w:rsidRPr="00971258">
        <w:rPr>
          <w:color w:val="000000" w:themeColor="text1"/>
          <w:spacing w:val="-3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20.03.2020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План первоочередных правительственных мер поддержки экономики в</w:t>
      </w:r>
      <w:r w:rsidRPr="00971258">
        <w:rPr>
          <w:color w:val="000000" w:themeColor="text1"/>
          <w:spacing w:val="-34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связи с распространением коронавируса от</w:t>
      </w:r>
      <w:r w:rsidRPr="00971258">
        <w:rPr>
          <w:color w:val="000000" w:themeColor="text1"/>
          <w:spacing w:val="-3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17.03.2020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Меры ЦБ РФ по поддержке граждан, экономики и финансового сектора от 20.03.2020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Информационное письмо Минфина России от</w:t>
      </w:r>
      <w:r w:rsidRPr="00971258">
        <w:rPr>
          <w:color w:val="000000" w:themeColor="text1"/>
          <w:spacing w:val="-5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20.03.2020</w:t>
      </w:r>
    </w:p>
    <w:p w:rsidR="00A06345" w:rsidRPr="00971258" w:rsidRDefault="004D0B91" w:rsidP="0032458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Постановление Президиума ВС РФ и Президиума Совета судей РФ от 18.03.2020 N</w:t>
      </w:r>
      <w:r w:rsidRPr="00971258">
        <w:rPr>
          <w:color w:val="000000" w:themeColor="text1"/>
          <w:spacing w:val="1"/>
          <w:sz w:val="24"/>
          <w:szCs w:val="24"/>
        </w:rPr>
        <w:t xml:space="preserve"> </w:t>
      </w:r>
      <w:r w:rsidRPr="00971258">
        <w:rPr>
          <w:color w:val="000000" w:themeColor="text1"/>
          <w:sz w:val="24"/>
          <w:szCs w:val="24"/>
        </w:rPr>
        <w:t>808</w:t>
      </w:r>
    </w:p>
    <w:p w:rsidR="00B9012D" w:rsidRPr="00971258" w:rsidRDefault="004B5BBF" w:rsidP="0072607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Указ Губернатора Ярославской области от 18.03.2020 № 47</w:t>
      </w:r>
      <w:r w:rsidR="00B9012D" w:rsidRPr="00971258">
        <w:rPr>
          <w:color w:val="000000" w:themeColor="text1"/>
          <w:sz w:val="24"/>
          <w:szCs w:val="24"/>
        </w:rPr>
        <w:t xml:space="preserve"> «О мерах по предупреждению завоза на территорию Ярославской области новой коронавирусной инфекции и ее распространения»</w:t>
      </w:r>
    </w:p>
    <w:p w:rsidR="00BB2141" w:rsidRPr="00971258" w:rsidRDefault="00BB2141" w:rsidP="0072607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Указ Губернатора Ярославской области от 27.03.2020 № 66 «О внесении изменений в указ Губернатора области от 18.03.2020 № 47»</w:t>
      </w:r>
    </w:p>
    <w:p w:rsidR="00426032" w:rsidRPr="00971258" w:rsidRDefault="00426032" w:rsidP="00426032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Указ Губернатора Ярославской области от 01.04.2020 № 76 «О внесении изменений в указ Губернатора области от 18.03.2020 № 47»</w:t>
      </w:r>
    </w:p>
    <w:p w:rsidR="00BB2141" w:rsidRPr="00971258" w:rsidRDefault="004B5BBF" w:rsidP="0072607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t>Указ Губернатора Ярославской области от 03.04.2020 № 80</w:t>
      </w:r>
      <w:r w:rsidR="00BB2141" w:rsidRPr="00971258">
        <w:rPr>
          <w:color w:val="000000" w:themeColor="text1"/>
          <w:sz w:val="24"/>
          <w:szCs w:val="24"/>
        </w:rPr>
        <w:t xml:space="preserve"> «О мерах по обеспечению санитарно-эпидемиологического благополучия населения и внесении изменений в указ Губернатора области от 18.03.2020 № 47»</w:t>
      </w:r>
    </w:p>
    <w:p w:rsidR="00BB2141" w:rsidRPr="00971258" w:rsidRDefault="00BB2141" w:rsidP="0072607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971258">
        <w:rPr>
          <w:color w:val="000000" w:themeColor="text1"/>
          <w:sz w:val="24"/>
          <w:szCs w:val="24"/>
        </w:rPr>
        <w:lastRenderedPageBreak/>
        <w:t>Постановление Правительства Ярославской области от 03.04.2020 № 302-п «О работе организаций (работодателей и их работников) на территории Ярославской об</w:t>
      </w:r>
      <w:r w:rsidR="007D4801" w:rsidRPr="00971258">
        <w:rPr>
          <w:color w:val="000000" w:themeColor="text1"/>
          <w:sz w:val="24"/>
          <w:szCs w:val="24"/>
        </w:rPr>
        <w:t>ласти в период с 04 </w:t>
      </w:r>
      <w:r w:rsidRPr="00971258">
        <w:rPr>
          <w:color w:val="000000" w:themeColor="text1"/>
          <w:sz w:val="24"/>
          <w:szCs w:val="24"/>
        </w:rPr>
        <w:t>по 30 апреля 2020 года включительно»</w:t>
      </w:r>
    </w:p>
    <w:sectPr w:rsidR="00BB2141" w:rsidRPr="00971258" w:rsidSect="009F6402">
      <w:pgSz w:w="11910" w:h="16850"/>
      <w:pgMar w:top="567" w:right="567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3AE"/>
    <w:multiLevelType w:val="hybridMultilevel"/>
    <w:tmpl w:val="5D26FF64"/>
    <w:lvl w:ilvl="0" w:tplc="4642DC84">
      <w:numFmt w:val="bullet"/>
      <w:lvlText w:val="-"/>
      <w:lvlJc w:val="left"/>
      <w:pPr>
        <w:ind w:left="668" w:hanging="135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54A2336C">
      <w:numFmt w:val="bullet"/>
      <w:lvlText w:val="•"/>
      <w:lvlJc w:val="left"/>
      <w:pPr>
        <w:ind w:left="1551" w:hanging="135"/>
      </w:pPr>
      <w:rPr>
        <w:rFonts w:hint="default"/>
        <w:lang w:val="ru-RU" w:eastAsia="ru-RU" w:bidi="ru-RU"/>
      </w:rPr>
    </w:lvl>
    <w:lvl w:ilvl="2" w:tplc="3EC2FAFC">
      <w:numFmt w:val="bullet"/>
      <w:lvlText w:val="•"/>
      <w:lvlJc w:val="left"/>
      <w:pPr>
        <w:ind w:left="2442" w:hanging="135"/>
      </w:pPr>
      <w:rPr>
        <w:rFonts w:hint="default"/>
        <w:lang w:val="ru-RU" w:eastAsia="ru-RU" w:bidi="ru-RU"/>
      </w:rPr>
    </w:lvl>
    <w:lvl w:ilvl="3" w:tplc="5100CDB8">
      <w:numFmt w:val="bullet"/>
      <w:lvlText w:val="•"/>
      <w:lvlJc w:val="left"/>
      <w:pPr>
        <w:ind w:left="3333" w:hanging="135"/>
      </w:pPr>
      <w:rPr>
        <w:rFonts w:hint="default"/>
        <w:lang w:val="ru-RU" w:eastAsia="ru-RU" w:bidi="ru-RU"/>
      </w:rPr>
    </w:lvl>
    <w:lvl w:ilvl="4" w:tplc="C958DF18">
      <w:numFmt w:val="bullet"/>
      <w:lvlText w:val="•"/>
      <w:lvlJc w:val="left"/>
      <w:pPr>
        <w:ind w:left="4224" w:hanging="135"/>
      </w:pPr>
      <w:rPr>
        <w:rFonts w:hint="default"/>
        <w:lang w:val="ru-RU" w:eastAsia="ru-RU" w:bidi="ru-RU"/>
      </w:rPr>
    </w:lvl>
    <w:lvl w:ilvl="5" w:tplc="50A08D3C">
      <w:numFmt w:val="bullet"/>
      <w:lvlText w:val="•"/>
      <w:lvlJc w:val="left"/>
      <w:pPr>
        <w:ind w:left="5115" w:hanging="135"/>
      </w:pPr>
      <w:rPr>
        <w:rFonts w:hint="default"/>
        <w:lang w:val="ru-RU" w:eastAsia="ru-RU" w:bidi="ru-RU"/>
      </w:rPr>
    </w:lvl>
    <w:lvl w:ilvl="6" w:tplc="B010C2D8">
      <w:numFmt w:val="bullet"/>
      <w:lvlText w:val="•"/>
      <w:lvlJc w:val="left"/>
      <w:pPr>
        <w:ind w:left="6006" w:hanging="135"/>
      </w:pPr>
      <w:rPr>
        <w:rFonts w:hint="default"/>
        <w:lang w:val="ru-RU" w:eastAsia="ru-RU" w:bidi="ru-RU"/>
      </w:rPr>
    </w:lvl>
    <w:lvl w:ilvl="7" w:tplc="77B27F92">
      <w:numFmt w:val="bullet"/>
      <w:lvlText w:val="•"/>
      <w:lvlJc w:val="left"/>
      <w:pPr>
        <w:ind w:left="6897" w:hanging="135"/>
      </w:pPr>
      <w:rPr>
        <w:rFonts w:hint="default"/>
        <w:lang w:val="ru-RU" w:eastAsia="ru-RU" w:bidi="ru-RU"/>
      </w:rPr>
    </w:lvl>
    <w:lvl w:ilvl="8" w:tplc="63ECE5EE">
      <w:numFmt w:val="bullet"/>
      <w:lvlText w:val="•"/>
      <w:lvlJc w:val="left"/>
      <w:pPr>
        <w:ind w:left="7788" w:hanging="135"/>
      </w:pPr>
      <w:rPr>
        <w:rFonts w:hint="default"/>
        <w:lang w:val="ru-RU" w:eastAsia="ru-RU" w:bidi="ru-RU"/>
      </w:rPr>
    </w:lvl>
  </w:abstractNum>
  <w:abstractNum w:abstractNumId="1">
    <w:nsid w:val="3383645E"/>
    <w:multiLevelType w:val="hybridMultilevel"/>
    <w:tmpl w:val="7CE02206"/>
    <w:lvl w:ilvl="0" w:tplc="90186B8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7F100AC0">
      <w:numFmt w:val="bullet"/>
      <w:lvlText w:val=""/>
      <w:lvlJc w:val="left"/>
      <w:pPr>
        <w:ind w:left="1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65074DE">
      <w:numFmt w:val="bullet"/>
      <w:lvlText w:val="•"/>
      <w:lvlJc w:val="left"/>
      <w:pPr>
        <w:ind w:left="2432" w:hanging="360"/>
      </w:pPr>
      <w:rPr>
        <w:rFonts w:hint="default"/>
        <w:lang w:val="ru-RU" w:eastAsia="ru-RU" w:bidi="ru-RU"/>
      </w:rPr>
    </w:lvl>
    <w:lvl w:ilvl="3" w:tplc="C8F2A654">
      <w:numFmt w:val="bullet"/>
      <w:lvlText w:val="•"/>
      <w:lvlJc w:val="left"/>
      <w:pPr>
        <w:ind w:left="3324" w:hanging="360"/>
      </w:pPr>
      <w:rPr>
        <w:rFonts w:hint="default"/>
        <w:lang w:val="ru-RU" w:eastAsia="ru-RU" w:bidi="ru-RU"/>
      </w:rPr>
    </w:lvl>
    <w:lvl w:ilvl="4" w:tplc="6A129086">
      <w:numFmt w:val="bullet"/>
      <w:lvlText w:val="•"/>
      <w:lvlJc w:val="left"/>
      <w:pPr>
        <w:ind w:left="4216" w:hanging="360"/>
      </w:pPr>
      <w:rPr>
        <w:rFonts w:hint="default"/>
        <w:lang w:val="ru-RU" w:eastAsia="ru-RU" w:bidi="ru-RU"/>
      </w:rPr>
    </w:lvl>
    <w:lvl w:ilvl="5" w:tplc="CBBEBD88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6" w:tplc="8E48072C">
      <w:numFmt w:val="bullet"/>
      <w:lvlText w:val="•"/>
      <w:lvlJc w:val="left"/>
      <w:pPr>
        <w:ind w:left="6001" w:hanging="360"/>
      </w:pPr>
      <w:rPr>
        <w:rFonts w:hint="default"/>
        <w:lang w:val="ru-RU" w:eastAsia="ru-RU" w:bidi="ru-RU"/>
      </w:rPr>
    </w:lvl>
    <w:lvl w:ilvl="7" w:tplc="82767E9C">
      <w:numFmt w:val="bullet"/>
      <w:lvlText w:val="•"/>
      <w:lvlJc w:val="left"/>
      <w:pPr>
        <w:ind w:left="6893" w:hanging="360"/>
      </w:pPr>
      <w:rPr>
        <w:rFonts w:hint="default"/>
        <w:lang w:val="ru-RU" w:eastAsia="ru-RU" w:bidi="ru-RU"/>
      </w:rPr>
    </w:lvl>
    <w:lvl w:ilvl="8" w:tplc="B066CCE4">
      <w:numFmt w:val="bullet"/>
      <w:lvlText w:val="•"/>
      <w:lvlJc w:val="left"/>
      <w:pPr>
        <w:ind w:left="7785" w:hanging="360"/>
      </w:pPr>
      <w:rPr>
        <w:rFonts w:hint="default"/>
        <w:lang w:val="ru-RU" w:eastAsia="ru-RU" w:bidi="ru-RU"/>
      </w:rPr>
    </w:lvl>
  </w:abstractNum>
  <w:abstractNum w:abstractNumId="2">
    <w:nsid w:val="34DF0C20"/>
    <w:multiLevelType w:val="hybridMultilevel"/>
    <w:tmpl w:val="8E582A96"/>
    <w:lvl w:ilvl="0" w:tplc="3B26A5E2">
      <w:start w:val="1"/>
      <w:numFmt w:val="decimal"/>
      <w:lvlText w:val="%1.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6674DCF8">
      <w:numFmt w:val="bullet"/>
      <w:lvlText w:val="•"/>
      <w:lvlJc w:val="left"/>
      <w:pPr>
        <w:ind w:left="1371" w:hanging="361"/>
      </w:pPr>
      <w:rPr>
        <w:rFonts w:hint="default"/>
        <w:lang w:val="ru-RU" w:eastAsia="ru-RU" w:bidi="ru-RU"/>
      </w:rPr>
    </w:lvl>
    <w:lvl w:ilvl="2" w:tplc="CDFE1D06">
      <w:numFmt w:val="bullet"/>
      <w:lvlText w:val="•"/>
      <w:lvlJc w:val="left"/>
      <w:pPr>
        <w:ind w:left="2282" w:hanging="361"/>
      </w:pPr>
      <w:rPr>
        <w:rFonts w:hint="default"/>
        <w:lang w:val="ru-RU" w:eastAsia="ru-RU" w:bidi="ru-RU"/>
      </w:rPr>
    </w:lvl>
    <w:lvl w:ilvl="3" w:tplc="F762EE2E">
      <w:numFmt w:val="bullet"/>
      <w:lvlText w:val="•"/>
      <w:lvlJc w:val="left"/>
      <w:pPr>
        <w:ind w:left="3193" w:hanging="361"/>
      </w:pPr>
      <w:rPr>
        <w:rFonts w:hint="default"/>
        <w:lang w:val="ru-RU" w:eastAsia="ru-RU" w:bidi="ru-RU"/>
      </w:rPr>
    </w:lvl>
    <w:lvl w:ilvl="4" w:tplc="17D80CB8">
      <w:numFmt w:val="bullet"/>
      <w:lvlText w:val="•"/>
      <w:lvlJc w:val="left"/>
      <w:pPr>
        <w:ind w:left="4104" w:hanging="361"/>
      </w:pPr>
      <w:rPr>
        <w:rFonts w:hint="default"/>
        <w:lang w:val="ru-RU" w:eastAsia="ru-RU" w:bidi="ru-RU"/>
      </w:rPr>
    </w:lvl>
    <w:lvl w:ilvl="5" w:tplc="667C2206">
      <w:numFmt w:val="bullet"/>
      <w:lvlText w:val="•"/>
      <w:lvlJc w:val="left"/>
      <w:pPr>
        <w:ind w:left="5015" w:hanging="361"/>
      </w:pPr>
      <w:rPr>
        <w:rFonts w:hint="default"/>
        <w:lang w:val="ru-RU" w:eastAsia="ru-RU" w:bidi="ru-RU"/>
      </w:rPr>
    </w:lvl>
    <w:lvl w:ilvl="6" w:tplc="ADCC168E">
      <w:numFmt w:val="bullet"/>
      <w:lvlText w:val="•"/>
      <w:lvlJc w:val="left"/>
      <w:pPr>
        <w:ind w:left="5926" w:hanging="361"/>
      </w:pPr>
      <w:rPr>
        <w:rFonts w:hint="default"/>
        <w:lang w:val="ru-RU" w:eastAsia="ru-RU" w:bidi="ru-RU"/>
      </w:rPr>
    </w:lvl>
    <w:lvl w:ilvl="7" w:tplc="C2ACEEBE">
      <w:numFmt w:val="bullet"/>
      <w:lvlText w:val="•"/>
      <w:lvlJc w:val="left"/>
      <w:pPr>
        <w:ind w:left="6837" w:hanging="361"/>
      </w:pPr>
      <w:rPr>
        <w:rFonts w:hint="default"/>
        <w:lang w:val="ru-RU" w:eastAsia="ru-RU" w:bidi="ru-RU"/>
      </w:rPr>
    </w:lvl>
    <w:lvl w:ilvl="8" w:tplc="7CB0CEEC">
      <w:numFmt w:val="bullet"/>
      <w:lvlText w:val="•"/>
      <w:lvlJc w:val="left"/>
      <w:pPr>
        <w:ind w:left="7748" w:hanging="361"/>
      </w:pPr>
      <w:rPr>
        <w:rFonts w:hint="default"/>
        <w:lang w:val="ru-RU" w:eastAsia="ru-RU" w:bidi="ru-RU"/>
      </w:rPr>
    </w:lvl>
  </w:abstractNum>
  <w:abstractNum w:abstractNumId="3">
    <w:nsid w:val="352D4D68"/>
    <w:multiLevelType w:val="hybridMultilevel"/>
    <w:tmpl w:val="B40CC81A"/>
    <w:lvl w:ilvl="0" w:tplc="01DA58E6">
      <w:numFmt w:val="bullet"/>
      <w:lvlText w:val="-"/>
      <w:lvlJc w:val="left"/>
      <w:pPr>
        <w:ind w:left="668" w:hanging="201"/>
      </w:pPr>
      <w:rPr>
        <w:rFonts w:ascii="Times New Roman" w:eastAsia="Times New Roman" w:hAnsi="Times New Roman" w:cs="Times New Roman" w:hint="default"/>
        <w:b/>
        <w:bCs/>
        <w:i/>
        <w:spacing w:val="-4"/>
        <w:w w:val="99"/>
        <w:sz w:val="24"/>
        <w:szCs w:val="24"/>
        <w:lang w:val="ru-RU" w:eastAsia="ru-RU" w:bidi="ru-RU"/>
      </w:rPr>
    </w:lvl>
    <w:lvl w:ilvl="1" w:tplc="EEAA8BFE">
      <w:numFmt w:val="bullet"/>
      <w:lvlText w:val="•"/>
      <w:lvlJc w:val="left"/>
      <w:pPr>
        <w:ind w:left="1551" w:hanging="201"/>
      </w:pPr>
      <w:rPr>
        <w:rFonts w:hint="default"/>
        <w:lang w:val="ru-RU" w:eastAsia="ru-RU" w:bidi="ru-RU"/>
      </w:rPr>
    </w:lvl>
    <w:lvl w:ilvl="2" w:tplc="33629DB8">
      <w:numFmt w:val="bullet"/>
      <w:lvlText w:val="•"/>
      <w:lvlJc w:val="left"/>
      <w:pPr>
        <w:ind w:left="2442" w:hanging="201"/>
      </w:pPr>
      <w:rPr>
        <w:rFonts w:hint="default"/>
        <w:lang w:val="ru-RU" w:eastAsia="ru-RU" w:bidi="ru-RU"/>
      </w:rPr>
    </w:lvl>
    <w:lvl w:ilvl="3" w:tplc="46905C76">
      <w:numFmt w:val="bullet"/>
      <w:lvlText w:val="•"/>
      <w:lvlJc w:val="left"/>
      <w:pPr>
        <w:ind w:left="3333" w:hanging="201"/>
      </w:pPr>
      <w:rPr>
        <w:rFonts w:hint="default"/>
        <w:lang w:val="ru-RU" w:eastAsia="ru-RU" w:bidi="ru-RU"/>
      </w:rPr>
    </w:lvl>
    <w:lvl w:ilvl="4" w:tplc="6D561A78">
      <w:numFmt w:val="bullet"/>
      <w:lvlText w:val="•"/>
      <w:lvlJc w:val="left"/>
      <w:pPr>
        <w:ind w:left="4224" w:hanging="201"/>
      </w:pPr>
      <w:rPr>
        <w:rFonts w:hint="default"/>
        <w:lang w:val="ru-RU" w:eastAsia="ru-RU" w:bidi="ru-RU"/>
      </w:rPr>
    </w:lvl>
    <w:lvl w:ilvl="5" w:tplc="C4CA3032">
      <w:numFmt w:val="bullet"/>
      <w:lvlText w:val="•"/>
      <w:lvlJc w:val="left"/>
      <w:pPr>
        <w:ind w:left="5115" w:hanging="201"/>
      </w:pPr>
      <w:rPr>
        <w:rFonts w:hint="default"/>
        <w:lang w:val="ru-RU" w:eastAsia="ru-RU" w:bidi="ru-RU"/>
      </w:rPr>
    </w:lvl>
    <w:lvl w:ilvl="6" w:tplc="430C94BA">
      <w:numFmt w:val="bullet"/>
      <w:lvlText w:val="•"/>
      <w:lvlJc w:val="left"/>
      <w:pPr>
        <w:ind w:left="6006" w:hanging="201"/>
      </w:pPr>
      <w:rPr>
        <w:rFonts w:hint="default"/>
        <w:lang w:val="ru-RU" w:eastAsia="ru-RU" w:bidi="ru-RU"/>
      </w:rPr>
    </w:lvl>
    <w:lvl w:ilvl="7" w:tplc="08529128">
      <w:numFmt w:val="bullet"/>
      <w:lvlText w:val="•"/>
      <w:lvlJc w:val="left"/>
      <w:pPr>
        <w:ind w:left="6897" w:hanging="201"/>
      </w:pPr>
      <w:rPr>
        <w:rFonts w:hint="default"/>
        <w:lang w:val="ru-RU" w:eastAsia="ru-RU" w:bidi="ru-RU"/>
      </w:rPr>
    </w:lvl>
    <w:lvl w:ilvl="8" w:tplc="42CAB64E">
      <w:numFmt w:val="bullet"/>
      <w:lvlText w:val="•"/>
      <w:lvlJc w:val="left"/>
      <w:pPr>
        <w:ind w:left="7788" w:hanging="201"/>
      </w:pPr>
      <w:rPr>
        <w:rFonts w:hint="default"/>
        <w:lang w:val="ru-RU" w:eastAsia="ru-RU" w:bidi="ru-RU"/>
      </w:rPr>
    </w:lvl>
  </w:abstractNum>
  <w:abstractNum w:abstractNumId="4">
    <w:nsid w:val="4E6C54FF"/>
    <w:multiLevelType w:val="hybridMultilevel"/>
    <w:tmpl w:val="EA6A833E"/>
    <w:lvl w:ilvl="0" w:tplc="43F45FC4">
      <w:start w:val="1"/>
      <w:numFmt w:val="decimal"/>
      <w:lvlText w:val="%1."/>
      <w:lvlJc w:val="left"/>
      <w:pPr>
        <w:ind w:left="1053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7FE0180">
      <w:numFmt w:val="bullet"/>
      <w:lvlText w:val="•"/>
      <w:lvlJc w:val="left"/>
      <w:pPr>
        <w:ind w:left="1911" w:hanging="240"/>
      </w:pPr>
      <w:rPr>
        <w:rFonts w:hint="default"/>
        <w:lang w:val="ru-RU" w:eastAsia="ru-RU" w:bidi="ru-RU"/>
      </w:rPr>
    </w:lvl>
    <w:lvl w:ilvl="2" w:tplc="DAA205CC">
      <w:numFmt w:val="bullet"/>
      <w:lvlText w:val="•"/>
      <w:lvlJc w:val="left"/>
      <w:pPr>
        <w:ind w:left="2762" w:hanging="240"/>
      </w:pPr>
      <w:rPr>
        <w:rFonts w:hint="default"/>
        <w:lang w:val="ru-RU" w:eastAsia="ru-RU" w:bidi="ru-RU"/>
      </w:rPr>
    </w:lvl>
    <w:lvl w:ilvl="3" w:tplc="9E98D638">
      <w:numFmt w:val="bullet"/>
      <w:lvlText w:val="•"/>
      <w:lvlJc w:val="left"/>
      <w:pPr>
        <w:ind w:left="3613" w:hanging="240"/>
      </w:pPr>
      <w:rPr>
        <w:rFonts w:hint="default"/>
        <w:lang w:val="ru-RU" w:eastAsia="ru-RU" w:bidi="ru-RU"/>
      </w:rPr>
    </w:lvl>
    <w:lvl w:ilvl="4" w:tplc="E3DCF012">
      <w:numFmt w:val="bullet"/>
      <w:lvlText w:val="•"/>
      <w:lvlJc w:val="left"/>
      <w:pPr>
        <w:ind w:left="4464" w:hanging="240"/>
      </w:pPr>
      <w:rPr>
        <w:rFonts w:hint="default"/>
        <w:lang w:val="ru-RU" w:eastAsia="ru-RU" w:bidi="ru-RU"/>
      </w:rPr>
    </w:lvl>
    <w:lvl w:ilvl="5" w:tplc="AB682FF8">
      <w:numFmt w:val="bullet"/>
      <w:lvlText w:val="•"/>
      <w:lvlJc w:val="left"/>
      <w:pPr>
        <w:ind w:left="5315" w:hanging="240"/>
      </w:pPr>
      <w:rPr>
        <w:rFonts w:hint="default"/>
        <w:lang w:val="ru-RU" w:eastAsia="ru-RU" w:bidi="ru-RU"/>
      </w:rPr>
    </w:lvl>
    <w:lvl w:ilvl="6" w:tplc="9A6484AA">
      <w:numFmt w:val="bullet"/>
      <w:lvlText w:val="•"/>
      <w:lvlJc w:val="left"/>
      <w:pPr>
        <w:ind w:left="6166" w:hanging="240"/>
      </w:pPr>
      <w:rPr>
        <w:rFonts w:hint="default"/>
        <w:lang w:val="ru-RU" w:eastAsia="ru-RU" w:bidi="ru-RU"/>
      </w:rPr>
    </w:lvl>
    <w:lvl w:ilvl="7" w:tplc="041886EA">
      <w:numFmt w:val="bullet"/>
      <w:lvlText w:val="•"/>
      <w:lvlJc w:val="left"/>
      <w:pPr>
        <w:ind w:left="7017" w:hanging="240"/>
      </w:pPr>
      <w:rPr>
        <w:rFonts w:hint="default"/>
        <w:lang w:val="ru-RU" w:eastAsia="ru-RU" w:bidi="ru-RU"/>
      </w:rPr>
    </w:lvl>
    <w:lvl w:ilvl="8" w:tplc="4D00711C">
      <w:numFmt w:val="bullet"/>
      <w:lvlText w:val="•"/>
      <w:lvlJc w:val="left"/>
      <w:pPr>
        <w:ind w:left="7868" w:hanging="240"/>
      </w:pPr>
      <w:rPr>
        <w:rFonts w:hint="default"/>
        <w:lang w:val="ru-RU" w:eastAsia="ru-RU" w:bidi="ru-RU"/>
      </w:rPr>
    </w:lvl>
  </w:abstractNum>
  <w:abstractNum w:abstractNumId="5">
    <w:nsid w:val="54714522"/>
    <w:multiLevelType w:val="hybridMultilevel"/>
    <w:tmpl w:val="D7543634"/>
    <w:lvl w:ilvl="0" w:tplc="C4A81BC4">
      <w:numFmt w:val="bullet"/>
      <w:lvlText w:val="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F4F43A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2" w:tplc="0EA0762C">
      <w:numFmt w:val="bullet"/>
      <w:lvlText w:val="•"/>
      <w:lvlJc w:val="left"/>
      <w:pPr>
        <w:ind w:left="2108" w:hanging="360"/>
      </w:pPr>
      <w:rPr>
        <w:rFonts w:hint="default"/>
        <w:lang w:val="ru-RU" w:eastAsia="ru-RU" w:bidi="ru-RU"/>
      </w:rPr>
    </w:lvl>
    <w:lvl w:ilvl="3" w:tplc="E0D0210E">
      <w:numFmt w:val="bullet"/>
      <w:lvlText w:val="•"/>
      <w:lvlJc w:val="left"/>
      <w:pPr>
        <w:ind w:left="2983" w:hanging="360"/>
      </w:pPr>
      <w:rPr>
        <w:rFonts w:hint="default"/>
        <w:lang w:val="ru-RU" w:eastAsia="ru-RU" w:bidi="ru-RU"/>
      </w:rPr>
    </w:lvl>
    <w:lvl w:ilvl="4" w:tplc="7A2EC700">
      <w:numFmt w:val="bullet"/>
      <w:lvlText w:val="•"/>
      <w:lvlJc w:val="left"/>
      <w:pPr>
        <w:ind w:left="3858" w:hanging="360"/>
      </w:pPr>
      <w:rPr>
        <w:rFonts w:hint="default"/>
        <w:lang w:val="ru-RU" w:eastAsia="ru-RU" w:bidi="ru-RU"/>
      </w:rPr>
    </w:lvl>
    <w:lvl w:ilvl="5" w:tplc="D94A6444"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6" w:tplc="2158A344">
      <w:numFmt w:val="bullet"/>
      <w:lvlText w:val="•"/>
      <w:lvlJc w:val="left"/>
      <w:pPr>
        <w:ind w:left="5608" w:hanging="360"/>
      </w:pPr>
      <w:rPr>
        <w:rFonts w:hint="default"/>
        <w:lang w:val="ru-RU" w:eastAsia="ru-RU" w:bidi="ru-RU"/>
      </w:rPr>
    </w:lvl>
    <w:lvl w:ilvl="7" w:tplc="0F5C8052">
      <w:numFmt w:val="bullet"/>
      <w:lvlText w:val="•"/>
      <w:lvlJc w:val="left"/>
      <w:pPr>
        <w:ind w:left="6483" w:hanging="360"/>
      </w:pPr>
      <w:rPr>
        <w:rFonts w:hint="default"/>
        <w:lang w:val="ru-RU" w:eastAsia="ru-RU" w:bidi="ru-RU"/>
      </w:rPr>
    </w:lvl>
    <w:lvl w:ilvl="8" w:tplc="36664F52">
      <w:numFmt w:val="bullet"/>
      <w:lvlText w:val="•"/>
      <w:lvlJc w:val="left"/>
      <w:pPr>
        <w:ind w:left="7358" w:hanging="360"/>
      </w:pPr>
      <w:rPr>
        <w:rFonts w:hint="default"/>
        <w:lang w:val="ru-RU" w:eastAsia="ru-RU" w:bidi="ru-RU"/>
      </w:rPr>
    </w:lvl>
  </w:abstractNum>
  <w:abstractNum w:abstractNumId="6">
    <w:nsid w:val="5C2425DC"/>
    <w:multiLevelType w:val="hybridMultilevel"/>
    <w:tmpl w:val="2848BA2A"/>
    <w:lvl w:ilvl="0" w:tplc="842AE212">
      <w:numFmt w:val="bullet"/>
      <w:lvlText w:val=""/>
      <w:lvlJc w:val="left"/>
      <w:pPr>
        <w:ind w:left="1535" w:hanging="360"/>
      </w:pPr>
      <w:rPr>
        <w:rFonts w:hint="default"/>
        <w:w w:val="100"/>
        <w:lang w:val="ru-RU" w:eastAsia="ru-RU" w:bidi="ru-RU"/>
      </w:rPr>
    </w:lvl>
    <w:lvl w:ilvl="1" w:tplc="5A8C3BFC">
      <w:numFmt w:val="bullet"/>
      <w:lvlText w:val="•"/>
      <w:lvlJc w:val="left"/>
      <w:pPr>
        <w:ind w:left="2319" w:hanging="360"/>
      </w:pPr>
      <w:rPr>
        <w:rFonts w:hint="default"/>
        <w:lang w:val="ru-RU" w:eastAsia="ru-RU" w:bidi="ru-RU"/>
      </w:rPr>
    </w:lvl>
    <w:lvl w:ilvl="2" w:tplc="BBF2DDCC">
      <w:numFmt w:val="bullet"/>
      <w:lvlText w:val="•"/>
      <w:lvlJc w:val="left"/>
      <w:pPr>
        <w:ind w:left="3099" w:hanging="360"/>
      </w:pPr>
      <w:rPr>
        <w:rFonts w:hint="default"/>
        <w:lang w:val="ru-RU" w:eastAsia="ru-RU" w:bidi="ru-RU"/>
      </w:rPr>
    </w:lvl>
    <w:lvl w:ilvl="3" w:tplc="88048536">
      <w:numFmt w:val="bullet"/>
      <w:lvlText w:val="•"/>
      <w:lvlJc w:val="left"/>
      <w:pPr>
        <w:ind w:left="3879" w:hanging="360"/>
      </w:pPr>
      <w:rPr>
        <w:rFonts w:hint="default"/>
        <w:lang w:val="ru-RU" w:eastAsia="ru-RU" w:bidi="ru-RU"/>
      </w:rPr>
    </w:lvl>
    <w:lvl w:ilvl="4" w:tplc="C76294C8">
      <w:numFmt w:val="bullet"/>
      <w:lvlText w:val="•"/>
      <w:lvlJc w:val="left"/>
      <w:pPr>
        <w:ind w:left="4659" w:hanging="360"/>
      </w:pPr>
      <w:rPr>
        <w:rFonts w:hint="default"/>
        <w:lang w:val="ru-RU" w:eastAsia="ru-RU" w:bidi="ru-RU"/>
      </w:rPr>
    </w:lvl>
    <w:lvl w:ilvl="5" w:tplc="4D5AC4B8">
      <w:numFmt w:val="bullet"/>
      <w:lvlText w:val="•"/>
      <w:lvlJc w:val="left"/>
      <w:pPr>
        <w:ind w:left="5439" w:hanging="360"/>
      </w:pPr>
      <w:rPr>
        <w:rFonts w:hint="default"/>
        <w:lang w:val="ru-RU" w:eastAsia="ru-RU" w:bidi="ru-RU"/>
      </w:rPr>
    </w:lvl>
    <w:lvl w:ilvl="6" w:tplc="3934F5D4">
      <w:numFmt w:val="bullet"/>
      <w:lvlText w:val="•"/>
      <w:lvlJc w:val="left"/>
      <w:pPr>
        <w:ind w:left="6219" w:hanging="360"/>
      </w:pPr>
      <w:rPr>
        <w:rFonts w:hint="default"/>
        <w:lang w:val="ru-RU" w:eastAsia="ru-RU" w:bidi="ru-RU"/>
      </w:rPr>
    </w:lvl>
    <w:lvl w:ilvl="7" w:tplc="7E864FCE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8" w:tplc="01F459B6">
      <w:numFmt w:val="bullet"/>
      <w:lvlText w:val="•"/>
      <w:lvlJc w:val="left"/>
      <w:pPr>
        <w:ind w:left="7779" w:hanging="360"/>
      </w:pPr>
      <w:rPr>
        <w:rFonts w:hint="default"/>
        <w:lang w:val="ru-RU" w:eastAsia="ru-RU" w:bidi="ru-RU"/>
      </w:rPr>
    </w:lvl>
  </w:abstractNum>
  <w:abstractNum w:abstractNumId="7">
    <w:nsid w:val="70292F0E"/>
    <w:multiLevelType w:val="multilevel"/>
    <w:tmpl w:val="F202DE2E"/>
    <w:lvl w:ilvl="0">
      <w:start w:val="5"/>
      <w:numFmt w:val="decimalZero"/>
      <w:lvlText w:val="%1"/>
      <w:lvlJc w:val="left"/>
      <w:pPr>
        <w:ind w:left="1003" w:hanging="900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003" w:hanging="900"/>
        <w:jc w:val="left"/>
      </w:pPr>
      <w:rPr>
        <w:rFonts w:hint="default"/>
        <w:lang w:val="ru-RU" w:eastAsia="ru-RU" w:bidi="ru-RU"/>
      </w:rPr>
    </w:lvl>
    <w:lvl w:ilvl="2">
      <w:start w:val="20"/>
      <w:numFmt w:val="decimal"/>
      <w:lvlText w:val="%1.%2.%3"/>
      <w:lvlJc w:val="left"/>
      <w:pPr>
        <w:ind w:left="1003" w:hanging="9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3" w:hanging="20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56" w:hanging="2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8" w:hanging="2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1" w:hanging="2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3" w:hanging="2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5" w:hanging="205"/>
      </w:pPr>
      <w:rPr>
        <w:rFonts w:hint="default"/>
        <w:lang w:val="ru-RU" w:eastAsia="ru-RU" w:bidi="ru-RU"/>
      </w:rPr>
    </w:lvl>
  </w:abstractNum>
  <w:abstractNum w:abstractNumId="8">
    <w:nsid w:val="70B1131B"/>
    <w:multiLevelType w:val="hybridMultilevel"/>
    <w:tmpl w:val="63D8D362"/>
    <w:lvl w:ilvl="0" w:tplc="F4EC9B22">
      <w:numFmt w:val="bullet"/>
      <w:lvlText w:val=""/>
      <w:lvlJc w:val="left"/>
      <w:pPr>
        <w:ind w:left="1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F4C1F0">
      <w:numFmt w:val="bullet"/>
      <w:lvlText w:val="•"/>
      <w:lvlJc w:val="left"/>
      <w:pPr>
        <w:ind w:left="2343" w:hanging="360"/>
      </w:pPr>
      <w:rPr>
        <w:rFonts w:hint="default"/>
        <w:lang w:val="ru-RU" w:eastAsia="ru-RU" w:bidi="ru-RU"/>
      </w:rPr>
    </w:lvl>
    <w:lvl w:ilvl="2" w:tplc="986C157E">
      <w:numFmt w:val="bullet"/>
      <w:lvlText w:val="•"/>
      <w:lvlJc w:val="left"/>
      <w:pPr>
        <w:ind w:left="3146" w:hanging="360"/>
      </w:pPr>
      <w:rPr>
        <w:rFonts w:hint="default"/>
        <w:lang w:val="ru-RU" w:eastAsia="ru-RU" w:bidi="ru-RU"/>
      </w:rPr>
    </w:lvl>
    <w:lvl w:ilvl="3" w:tplc="CA92C84A">
      <w:numFmt w:val="bullet"/>
      <w:lvlText w:val="•"/>
      <w:lvlJc w:val="left"/>
      <w:pPr>
        <w:ind w:left="3949" w:hanging="360"/>
      </w:pPr>
      <w:rPr>
        <w:rFonts w:hint="default"/>
        <w:lang w:val="ru-RU" w:eastAsia="ru-RU" w:bidi="ru-RU"/>
      </w:rPr>
    </w:lvl>
    <w:lvl w:ilvl="4" w:tplc="51441546">
      <w:numFmt w:val="bullet"/>
      <w:lvlText w:val="•"/>
      <w:lvlJc w:val="left"/>
      <w:pPr>
        <w:ind w:left="4752" w:hanging="360"/>
      </w:pPr>
      <w:rPr>
        <w:rFonts w:hint="default"/>
        <w:lang w:val="ru-RU" w:eastAsia="ru-RU" w:bidi="ru-RU"/>
      </w:rPr>
    </w:lvl>
    <w:lvl w:ilvl="5" w:tplc="629A1096">
      <w:numFmt w:val="bullet"/>
      <w:lvlText w:val="•"/>
      <w:lvlJc w:val="left"/>
      <w:pPr>
        <w:ind w:left="5555" w:hanging="360"/>
      </w:pPr>
      <w:rPr>
        <w:rFonts w:hint="default"/>
        <w:lang w:val="ru-RU" w:eastAsia="ru-RU" w:bidi="ru-RU"/>
      </w:rPr>
    </w:lvl>
    <w:lvl w:ilvl="6" w:tplc="9AEE1EFA">
      <w:numFmt w:val="bullet"/>
      <w:lvlText w:val="•"/>
      <w:lvlJc w:val="left"/>
      <w:pPr>
        <w:ind w:left="6358" w:hanging="360"/>
      </w:pPr>
      <w:rPr>
        <w:rFonts w:hint="default"/>
        <w:lang w:val="ru-RU" w:eastAsia="ru-RU" w:bidi="ru-RU"/>
      </w:rPr>
    </w:lvl>
    <w:lvl w:ilvl="7" w:tplc="BE289EBE">
      <w:numFmt w:val="bullet"/>
      <w:lvlText w:val="•"/>
      <w:lvlJc w:val="left"/>
      <w:pPr>
        <w:ind w:left="7161" w:hanging="360"/>
      </w:pPr>
      <w:rPr>
        <w:rFonts w:hint="default"/>
        <w:lang w:val="ru-RU" w:eastAsia="ru-RU" w:bidi="ru-RU"/>
      </w:rPr>
    </w:lvl>
    <w:lvl w:ilvl="8" w:tplc="84923764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</w:abstractNum>
  <w:abstractNum w:abstractNumId="9">
    <w:nsid w:val="73C76B27"/>
    <w:multiLevelType w:val="hybridMultilevel"/>
    <w:tmpl w:val="031EEC0A"/>
    <w:lvl w:ilvl="0" w:tplc="C2ACE886">
      <w:numFmt w:val="bullet"/>
      <w:lvlText w:val=""/>
      <w:lvlJc w:val="left"/>
      <w:pPr>
        <w:ind w:left="643" w:hanging="2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D02F36">
      <w:numFmt w:val="bullet"/>
      <w:lvlText w:val="•"/>
      <w:lvlJc w:val="left"/>
      <w:pPr>
        <w:ind w:left="1533" w:hanging="225"/>
      </w:pPr>
      <w:rPr>
        <w:rFonts w:hint="default"/>
        <w:lang w:val="ru-RU" w:eastAsia="ru-RU" w:bidi="ru-RU"/>
      </w:rPr>
    </w:lvl>
    <w:lvl w:ilvl="2" w:tplc="90B26D76">
      <w:numFmt w:val="bullet"/>
      <w:lvlText w:val="•"/>
      <w:lvlJc w:val="left"/>
      <w:pPr>
        <w:ind w:left="2426" w:hanging="225"/>
      </w:pPr>
      <w:rPr>
        <w:rFonts w:hint="default"/>
        <w:lang w:val="ru-RU" w:eastAsia="ru-RU" w:bidi="ru-RU"/>
      </w:rPr>
    </w:lvl>
    <w:lvl w:ilvl="3" w:tplc="B41068DE">
      <w:numFmt w:val="bullet"/>
      <w:lvlText w:val="•"/>
      <w:lvlJc w:val="left"/>
      <w:pPr>
        <w:ind w:left="3319" w:hanging="225"/>
      </w:pPr>
      <w:rPr>
        <w:rFonts w:hint="default"/>
        <w:lang w:val="ru-RU" w:eastAsia="ru-RU" w:bidi="ru-RU"/>
      </w:rPr>
    </w:lvl>
    <w:lvl w:ilvl="4" w:tplc="8C6A45E6">
      <w:numFmt w:val="bullet"/>
      <w:lvlText w:val="•"/>
      <w:lvlJc w:val="left"/>
      <w:pPr>
        <w:ind w:left="4212" w:hanging="225"/>
      </w:pPr>
      <w:rPr>
        <w:rFonts w:hint="default"/>
        <w:lang w:val="ru-RU" w:eastAsia="ru-RU" w:bidi="ru-RU"/>
      </w:rPr>
    </w:lvl>
    <w:lvl w:ilvl="5" w:tplc="EE8C149A">
      <w:numFmt w:val="bullet"/>
      <w:lvlText w:val="•"/>
      <w:lvlJc w:val="left"/>
      <w:pPr>
        <w:ind w:left="5105" w:hanging="225"/>
      </w:pPr>
      <w:rPr>
        <w:rFonts w:hint="default"/>
        <w:lang w:val="ru-RU" w:eastAsia="ru-RU" w:bidi="ru-RU"/>
      </w:rPr>
    </w:lvl>
    <w:lvl w:ilvl="6" w:tplc="CB0AD46E">
      <w:numFmt w:val="bullet"/>
      <w:lvlText w:val="•"/>
      <w:lvlJc w:val="left"/>
      <w:pPr>
        <w:ind w:left="5998" w:hanging="225"/>
      </w:pPr>
      <w:rPr>
        <w:rFonts w:hint="default"/>
        <w:lang w:val="ru-RU" w:eastAsia="ru-RU" w:bidi="ru-RU"/>
      </w:rPr>
    </w:lvl>
    <w:lvl w:ilvl="7" w:tplc="1EC02824">
      <w:numFmt w:val="bullet"/>
      <w:lvlText w:val="•"/>
      <w:lvlJc w:val="left"/>
      <w:pPr>
        <w:ind w:left="6891" w:hanging="225"/>
      </w:pPr>
      <w:rPr>
        <w:rFonts w:hint="default"/>
        <w:lang w:val="ru-RU" w:eastAsia="ru-RU" w:bidi="ru-RU"/>
      </w:rPr>
    </w:lvl>
    <w:lvl w:ilvl="8" w:tplc="32182892">
      <w:numFmt w:val="bullet"/>
      <w:lvlText w:val="•"/>
      <w:lvlJc w:val="left"/>
      <w:pPr>
        <w:ind w:left="7784" w:hanging="225"/>
      </w:pPr>
      <w:rPr>
        <w:rFonts w:hint="default"/>
        <w:lang w:val="ru-RU" w:eastAsia="ru-RU" w:bidi="ru-RU"/>
      </w:rPr>
    </w:lvl>
  </w:abstractNum>
  <w:abstractNum w:abstractNumId="10">
    <w:nsid w:val="7FAF205A"/>
    <w:multiLevelType w:val="hybridMultilevel"/>
    <w:tmpl w:val="9AA8A4E2"/>
    <w:lvl w:ilvl="0" w:tplc="1708ED02">
      <w:numFmt w:val="bullet"/>
      <w:lvlText w:val="•"/>
      <w:lvlJc w:val="left"/>
      <w:pPr>
        <w:ind w:left="81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97CBB78">
      <w:numFmt w:val="bullet"/>
      <w:lvlText w:val="•"/>
      <w:lvlJc w:val="left"/>
      <w:pPr>
        <w:ind w:left="1695" w:hanging="711"/>
      </w:pPr>
      <w:rPr>
        <w:rFonts w:hint="default"/>
        <w:lang w:val="ru-RU" w:eastAsia="ru-RU" w:bidi="ru-RU"/>
      </w:rPr>
    </w:lvl>
    <w:lvl w:ilvl="2" w:tplc="627235E8">
      <w:numFmt w:val="bullet"/>
      <w:lvlText w:val="•"/>
      <w:lvlJc w:val="left"/>
      <w:pPr>
        <w:ind w:left="2570" w:hanging="711"/>
      </w:pPr>
      <w:rPr>
        <w:rFonts w:hint="default"/>
        <w:lang w:val="ru-RU" w:eastAsia="ru-RU" w:bidi="ru-RU"/>
      </w:rPr>
    </w:lvl>
    <w:lvl w:ilvl="3" w:tplc="8E108910">
      <w:numFmt w:val="bullet"/>
      <w:lvlText w:val="•"/>
      <w:lvlJc w:val="left"/>
      <w:pPr>
        <w:ind w:left="3445" w:hanging="711"/>
      </w:pPr>
      <w:rPr>
        <w:rFonts w:hint="default"/>
        <w:lang w:val="ru-RU" w:eastAsia="ru-RU" w:bidi="ru-RU"/>
      </w:rPr>
    </w:lvl>
    <w:lvl w:ilvl="4" w:tplc="CFAEDD9C">
      <w:numFmt w:val="bullet"/>
      <w:lvlText w:val="•"/>
      <w:lvlJc w:val="left"/>
      <w:pPr>
        <w:ind w:left="4320" w:hanging="711"/>
      </w:pPr>
      <w:rPr>
        <w:rFonts w:hint="default"/>
        <w:lang w:val="ru-RU" w:eastAsia="ru-RU" w:bidi="ru-RU"/>
      </w:rPr>
    </w:lvl>
    <w:lvl w:ilvl="5" w:tplc="2D72D9D2">
      <w:numFmt w:val="bullet"/>
      <w:lvlText w:val="•"/>
      <w:lvlJc w:val="left"/>
      <w:pPr>
        <w:ind w:left="5195" w:hanging="711"/>
      </w:pPr>
      <w:rPr>
        <w:rFonts w:hint="default"/>
        <w:lang w:val="ru-RU" w:eastAsia="ru-RU" w:bidi="ru-RU"/>
      </w:rPr>
    </w:lvl>
    <w:lvl w:ilvl="6" w:tplc="D55CC478">
      <w:numFmt w:val="bullet"/>
      <w:lvlText w:val="•"/>
      <w:lvlJc w:val="left"/>
      <w:pPr>
        <w:ind w:left="6070" w:hanging="711"/>
      </w:pPr>
      <w:rPr>
        <w:rFonts w:hint="default"/>
        <w:lang w:val="ru-RU" w:eastAsia="ru-RU" w:bidi="ru-RU"/>
      </w:rPr>
    </w:lvl>
    <w:lvl w:ilvl="7" w:tplc="A6A47718">
      <w:numFmt w:val="bullet"/>
      <w:lvlText w:val="•"/>
      <w:lvlJc w:val="left"/>
      <w:pPr>
        <w:ind w:left="6945" w:hanging="711"/>
      </w:pPr>
      <w:rPr>
        <w:rFonts w:hint="default"/>
        <w:lang w:val="ru-RU" w:eastAsia="ru-RU" w:bidi="ru-RU"/>
      </w:rPr>
    </w:lvl>
    <w:lvl w:ilvl="8" w:tplc="3B1AAB06">
      <w:numFmt w:val="bullet"/>
      <w:lvlText w:val="•"/>
      <w:lvlJc w:val="left"/>
      <w:pPr>
        <w:ind w:left="7820" w:hanging="71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6345"/>
    <w:rsid w:val="0003455D"/>
    <w:rsid w:val="000430E6"/>
    <w:rsid w:val="00072843"/>
    <w:rsid w:val="000D7399"/>
    <w:rsid w:val="000E55FE"/>
    <w:rsid w:val="00103035"/>
    <w:rsid w:val="001820CE"/>
    <w:rsid w:val="001D3204"/>
    <w:rsid w:val="00213E81"/>
    <w:rsid w:val="0026627B"/>
    <w:rsid w:val="00296EC5"/>
    <w:rsid w:val="002C4C7A"/>
    <w:rsid w:val="00324588"/>
    <w:rsid w:val="003559BA"/>
    <w:rsid w:val="00426032"/>
    <w:rsid w:val="0047425E"/>
    <w:rsid w:val="00475B18"/>
    <w:rsid w:val="004953EF"/>
    <w:rsid w:val="004B5BBF"/>
    <w:rsid w:val="004D0B91"/>
    <w:rsid w:val="005E7369"/>
    <w:rsid w:val="00610986"/>
    <w:rsid w:val="006731DE"/>
    <w:rsid w:val="00726075"/>
    <w:rsid w:val="007D4801"/>
    <w:rsid w:val="008309D0"/>
    <w:rsid w:val="008A5B13"/>
    <w:rsid w:val="00953F49"/>
    <w:rsid w:val="00971258"/>
    <w:rsid w:val="009B57A8"/>
    <w:rsid w:val="009F6402"/>
    <w:rsid w:val="00A06345"/>
    <w:rsid w:val="00AA0B00"/>
    <w:rsid w:val="00B9012D"/>
    <w:rsid w:val="00BB2141"/>
    <w:rsid w:val="00C12CF0"/>
    <w:rsid w:val="00C60E3F"/>
    <w:rsid w:val="00CF2C2D"/>
    <w:rsid w:val="00D30D2B"/>
    <w:rsid w:val="00EC2D5D"/>
    <w:rsid w:val="00F65715"/>
    <w:rsid w:val="00FB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D2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30D2B"/>
    <w:pPr>
      <w:spacing w:line="275" w:lineRule="exact"/>
      <w:ind w:left="103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rsid w:val="00D30D2B"/>
    <w:pPr>
      <w:ind w:left="105" w:hanging="20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D2B"/>
    <w:pPr>
      <w:ind w:left="1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30D2B"/>
    <w:pPr>
      <w:ind w:left="1534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30D2B"/>
    <w:pPr>
      <w:ind w:left="110"/>
    </w:pPr>
  </w:style>
  <w:style w:type="character" w:styleId="a5">
    <w:name w:val="Hyperlink"/>
    <w:basedOn w:val="a0"/>
    <w:uiPriority w:val="99"/>
    <w:unhideWhenUsed/>
    <w:rsid w:val="0007284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9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9012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5" w:lineRule="exact"/>
      <w:ind w:left="103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105" w:hanging="20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4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07284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9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9012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http://&#1084;&#1086;&#1081;&#1073;&#1080;&#1079;&#1085;&#1077;&#1089;76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potrebnadzor.ru/" TargetMode="External"/><Relationship Id="rId12" Type="http://schemas.openxmlformats.org/officeDocument/2006/relationships/hyperlink" Target="http://www.tpp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ov.ru/" TargetMode="External"/><Relationship Id="rId11" Type="http://schemas.openxmlformats.org/officeDocument/2006/relationships/hyperlink" Target="https://&#1084;&#1086;&#1081;&#1073;&#1080;&#1079;&#1085;&#1077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rpm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.economy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ДИП;УЭ</dc:creator>
  <cp:lastModifiedBy>Сазонова Наталья Васильевна</cp:lastModifiedBy>
  <cp:revision>10</cp:revision>
  <cp:lastPrinted>2020-04-08T07:43:00Z</cp:lastPrinted>
  <dcterms:created xsi:type="dcterms:W3CDTF">2020-04-08T07:40:00Z</dcterms:created>
  <dcterms:modified xsi:type="dcterms:W3CDTF">2020-04-08T11:08:00Z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2020-04-08T00:00:00Z</vt:filetime>
  </property>
</Properties>
</file>